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BA" w:rsidRDefault="00622C2D">
      <w:pPr>
        <w:jc w:val="center"/>
        <w:outlineLvl w:val="0"/>
      </w:pPr>
      <w:r>
        <w:rPr>
          <w:rFonts w:ascii="黑体" w:eastAsia="黑体" w:hAnsi="黑体" w:cs="黑体"/>
          <w:b/>
          <w:color w:val="000000"/>
          <w:sz w:val="44"/>
        </w:rPr>
        <w:t>2022年部门预算信息公开目录</w:t>
      </w:r>
    </w:p>
    <w:p w:rsidR="00AF32BA" w:rsidRDefault="00622C2D">
      <w:pPr>
        <w:jc w:val="center"/>
      </w:pPr>
      <w:r>
        <w:rPr>
          <w:rFonts w:ascii="黑体" w:eastAsia="黑体" w:hAnsi="黑体" w:cs="黑体"/>
          <w:b/>
          <w:color w:val="000000"/>
          <w:sz w:val="30"/>
        </w:rPr>
        <w:t xml:space="preserve"> </w:t>
      </w:r>
    </w:p>
    <w:p w:rsidR="00AF32BA" w:rsidRDefault="00622C2D">
      <w:pPr>
        <w:jc w:val="center"/>
      </w:pPr>
      <w:r>
        <w:rPr>
          <w:rFonts w:ascii="黑体" w:eastAsia="黑体" w:hAnsi="黑体" w:cs="黑体"/>
          <w:b/>
          <w:color w:val="000000"/>
          <w:sz w:val="30"/>
        </w:rPr>
        <w:t>第一部分  部门预算</w:t>
      </w:r>
    </w:p>
    <w:p w:rsidR="00AF32BA" w:rsidRDefault="00622C2D">
      <w:r>
        <w:rPr>
          <w:rFonts w:ascii="方正楷体_GBK" w:eastAsia="方正楷体_GBK" w:hAnsi="方正楷体_GBK" w:cs="方正楷体_GBK"/>
          <w:b/>
          <w:color w:val="000000"/>
          <w:sz w:val="28"/>
        </w:rPr>
        <w:t>部门预算公开表</w:t>
      </w:r>
    </w:p>
    <w:p w:rsidR="00AF32BA" w:rsidRDefault="00622C2D">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F32BA" w:rsidRDefault="007A3477">
      <w:pPr>
        <w:pStyle w:val="1"/>
        <w:tabs>
          <w:tab w:val="right" w:leader="dot" w:pos="14562"/>
        </w:tabs>
      </w:pPr>
      <w:hyperlink w:anchor="_Toc_2_2_0000000002" w:history="1">
        <w:r w:rsidR="00622C2D">
          <w:t>部门预算收入总表</w:t>
        </w:r>
        <w:r w:rsidR="00622C2D">
          <w:tab/>
        </w:r>
        <w:r w:rsidR="00622C2D">
          <w:fldChar w:fldCharType="begin"/>
        </w:r>
        <w:r w:rsidR="00622C2D">
          <w:instrText>PAGEREF _Toc_2_2_0000000002 \h</w:instrText>
        </w:r>
        <w:r w:rsidR="00622C2D">
          <w:fldChar w:fldCharType="separate"/>
        </w:r>
        <w:r w:rsidR="00622C2D">
          <w:t>5</w:t>
        </w:r>
        <w:r w:rsidR="00622C2D">
          <w:fldChar w:fldCharType="end"/>
        </w:r>
      </w:hyperlink>
    </w:p>
    <w:p w:rsidR="00AF32BA" w:rsidRDefault="007A3477">
      <w:pPr>
        <w:pStyle w:val="1"/>
        <w:tabs>
          <w:tab w:val="right" w:leader="dot" w:pos="14562"/>
        </w:tabs>
      </w:pPr>
      <w:hyperlink w:anchor="_Toc_2_2_0000000003" w:history="1">
        <w:r w:rsidR="00622C2D">
          <w:t>部门预算支出总表</w:t>
        </w:r>
        <w:r w:rsidR="00622C2D">
          <w:tab/>
        </w:r>
        <w:r w:rsidR="00622C2D">
          <w:fldChar w:fldCharType="begin"/>
        </w:r>
        <w:r w:rsidR="00622C2D">
          <w:instrText>PAGEREF _Toc_2_2_0000000003 \h</w:instrText>
        </w:r>
        <w:r w:rsidR="00622C2D">
          <w:fldChar w:fldCharType="separate"/>
        </w:r>
        <w:r w:rsidR="00622C2D">
          <w:t>7</w:t>
        </w:r>
        <w:r w:rsidR="00622C2D">
          <w:fldChar w:fldCharType="end"/>
        </w:r>
      </w:hyperlink>
    </w:p>
    <w:p w:rsidR="00AF32BA" w:rsidRDefault="007A3477">
      <w:pPr>
        <w:pStyle w:val="1"/>
        <w:tabs>
          <w:tab w:val="right" w:leader="dot" w:pos="14562"/>
        </w:tabs>
      </w:pPr>
      <w:hyperlink w:anchor="_Toc_2_2_0000000004" w:history="1">
        <w:r w:rsidR="00622C2D">
          <w:t>部门预算财政拨款收支总表</w:t>
        </w:r>
        <w:r w:rsidR="00622C2D">
          <w:tab/>
        </w:r>
        <w:r w:rsidR="00622C2D">
          <w:fldChar w:fldCharType="begin"/>
        </w:r>
        <w:r w:rsidR="00622C2D">
          <w:instrText>PAGEREF _Toc_2_2_0000000004 \h</w:instrText>
        </w:r>
        <w:r w:rsidR="00622C2D">
          <w:fldChar w:fldCharType="separate"/>
        </w:r>
        <w:r w:rsidR="00622C2D">
          <w:t>8</w:t>
        </w:r>
        <w:r w:rsidR="00622C2D">
          <w:fldChar w:fldCharType="end"/>
        </w:r>
      </w:hyperlink>
    </w:p>
    <w:p w:rsidR="00AF32BA" w:rsidRDefault="007A3477">
      <w:pPr>
        <w:pStyle w:val="1"/>
        <w:tabs>
          <w:tab w:val="right" w:leader="dot" w:pos="14562"/>
        </w:tabs>
      </w:pPr>
      <w:hyperlink w:anchor="_Toc_2_2_0000000005" w:history="1">
        <w:r w:rsidR="00622C2D">
          <w:t>部门预算一般公共预算财政拨款支出表</w:t>
        </w:r>
        <w:r w:rsidR="00622C2D">
          <w:tab/>
        </w:r>
        <w:r w:rsidR="00622C2D">
          <w:fldChar w:fldCharType="begin"/>
        </w:r>
        <w:r w:rsidR="00622C2D">
          <w:instrText>PAGEREF _Toc_2_2_0000000005 \h</w:instrText>
        </w:r>
        <w:r w:rsidR="00622C2D">
          <w:fldChar w:fldCharType="separate"/>
        </w:r>
        <w:r w:rsidR="00622C2D">
          <w:t>15</w:t>
        </w:r>
        <w:r w:rsidR="00622C2D">
          <w:fldChar w:fldCharType="end"/>
        </w:r>
      </w:hyperlink>
    </w:p>
    <w:p w:rsidR="00AF32BA" w:rsidRDefault="007A3477">
      <w:pPr>
        <w:pStyle w:val="1"/>
        <w:tabs>
          <w:tab w:val="right" w:leader="dot" w:pos="14562"/>
        </w:tabs>
      </w:pPr>
      <w:hyperlink w:anchor="_Toc_2_2_0000000006" w:history="1">
        <w:r w:rsidR="00622C2D">
          <w:t>部门预算一般公共预算财政拨款基本支出表</w:t>
        </w:r>
        <w:r w:rsidR="00622C2D">
          <w:tab/>
        </w:r>
        <w:r w:rsidR="00622C2D">
          <w:fldChar w:fldCharType="begin"/>
        </w:r>
        <w:r w:rsidR="00622C2D">
          <w:instrText>PAGEREF _Toc_2_2_0000000006 \h</w:instrText>
        </w:r>
        <w:r w:rsidR="00622C2D">
          <w:fldChar w:fldCharType="separate"/>
        </w:r>
        <w:r w:rsidR="00622C2D">
          <w:t>16</w:t>
        </w:r>
        <w:r w:rsidR="00622C2D">
          <w:fldChar w:fldCharType="end"/>
        </w:r>
      </w:hyperlink>
    </w:p>
    <w:p w:rsidR="00AF32BA" w:rsidRDefault="007A3477">
      <w:pPr>
        <w:pStyle w:val="1"/>
        <w:tabs>
          <w:tab w:val="right" w:leader="dot" w:pos="14562"/>
        </w:tabs>
      </w:pPr>
      <w:hyperlink w:anchor="_Toc_2_2_0000000007" w:history="1">
        <w:r w:rsidR="00622C2D">
          <w:t>部门预算政府基金预算财政拨款支出表</w:t>
        </w:r>
        <w:r w:rsidR="00622C2D">
          <w:tab/>
        </w:r>
        <w:r w:rsidR="00622C2D">
          <w:fldChar w:fldCharType="begin"/>
        </w:r>
        <w:r w:rsidR="00622C2D">
          <w:instrText>PAGEREF _Toc_2_2_0000000007 \h</w:instrText>
        </w:r>
        <w:r w:rsidR="00622C2D">
          <w:fldChar w:fldCharType="separate"/>
        </w:r>
        <w:r w:rsidR="00622C2D">
          <w:t>17</w:t>
        </w:r>
        <w:r w:rsidR="00622C2D">
          <w:fldChar w:fldCharType="end"/>
        </w:r>
      </w:hyperlink>
    </w:p>
    <w:p w:rsidR="00AF32BA" w:rsidRDefault="007A3477">
      <w:pPr>
        <w:pStyle w:val="1"/>
        <w:tabs>
          <w:tab w:val="right" w:leader="dot" w:pos="14562"/>
        </w:tabs>
      </w:pPr>
      <w:hyperlink w:anchor="_Toc_2_2_0000000008" w:history="1">
        <w:r w:rsidR="00622C2D">
          <w:t>部门预算国有资本经营预算财政拨款支出表</w:t>
        </w:r>
        <w:r w:rsidR="00622C2D">
          <w:tab/>
        </w:r>
        <w:r w:rsidR="00622C2D">
          <w:fldChar w:fldCharType="begin"/>
        </w:r>
        <w:r w:rsidR="00622C2D">
          <w:instrText>PAGEREF _Toc_2_2_0000000008 \h</w:instrText>
        </w:r>
        <w:r w:rsidR="00622C2D">
          <w:fldChar w:fldCharType="separate"/>
        </w:r>
        <w:r w:rsidR="00622C2D">
          <w:t>18</w:t>
        </w:r>
        <w:r w:rsidR="00622C2D">
          <w:fldChar w:fldCharType="end"/>
        </w:r>
      </w:hyperlink>
    </w:p>
    <w:p w:rsidR="00AF32BA" w:rsidRDefault="007A3477">
      <w:pPr>
        <w:pStyle w:val="1"/>
        <w:tabs>
          <w:tab w:val="right" w:leader="dot" w:pos="14562"/>
        </w:tabs>
      </w:pPr>
      <w:hyperlink w:anchor="_Toc_2_2_0000000009" w:history="1">
        <w:r w:rsidR="00622C2D">
          <w:t>部门预算财政拨款</w:t>
        </w:r>
        <w:r w:rsidR="00622C2D">
          <w:t>“</w:t>
        </w:r>
        <w:r w:rsidR="00622C2D">
          <w:t>三公</w:t>
        </w:r>
        <w:r w:rsidR="00622C2D">
          <w:t>”</w:t>
        </w:r>
        <w:r w:rsidR="00622C2D">
          <w:t>经费支出表</w:t>
        </w:r>
        <w:r w:rsidR="00622C2D">
          <w:tab/>
        </w:r>
        <w:r w:rsidR="00622C2D">
          <w:fldChar w:fldCharType="begin"/>
        </w:r>
        <w:r w:rsidR="00622C2D">
          <w:instrText>PAGEREF _Toc_2_2_0000000009 \h</w:instrText>
        </w:r>
        <w:r w:rsidR="00622C2D">
          <w:fldChar w:fldCharType="separate"/>
        </w:r>
        <w:r w:rsidR="00622C2D">
          <w:t>19</w:t>
        </w:r>
        <w:r w:rsidR="00622C2D">
          <w:fldChar w:fldCharType="end"/>
        </w:r>
      </w:hyperlink>
    </w:p>
    <w:p w:rsidR="00AF32BA" w:rsidRDefault="00622C2D">
      <w:r>
        <w:fldChar w:fldCharType="end"/>
      </w:r>
    </w:p>
    <w:p w:rsidR="00AF32BA" w:rsidRDefault="00622C2D">
      <w:r>
        <w:rPr>
          <w:rFonts w:ascii="方正楷体_GBK" w:eastAsia="方正楷体_GBK" w:hAnsi="方正楷体_GBK" w:cs="方正楷体_GBK"/>
          <w:b/>
          <w:color w:val="000000"/>
          <w:sz w:val="28"/>
        </w:rPr>
        <w:t>部门预算信息公开情况说明</w:t>
      </w:r>
    </w:p>
    <w:p w:rsidR="00AF32BA" w:rsidRDefault="00622C2D">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20</w:t>
        </w:r>
        <w:r>
          <w:fldChar w:fldCharType="end"/>
        </w:r>
      </w:hyperlink>
    </w:p>
    <w:p w:rsidR="00AF32BA" w:rsidRDefault="007A3477">
      <w:pPr>
        <w:pStyle w:val="1"/>
        <w:tabs>
          <w:tab w:val="right" w:leader="dot" w:pos="14562"/>
        </w:tabs>
      </w:pPr>
      <w:hyperlink w:anchor="_Toc_3_3_0000000011" w:history="1">
        <w:r w:rsidR="00622C2D">
          <w:t>二、部门预算安排的总体情况</w:t>
        </w:r>
        <w:r w:rsidR="00622C2D">
          <w:tab/>
        </w:r>
        <w:r w:rsidR="00622C2D">
          <w:fldChar w:fldCharType="begin"/>
        </w:r>
        <w:r w:rsidR="00622C2D">
          <w:instrText>PAGEREF _Toc_3_3_0000000011 \h</w:instrText>
        </w:r>
        <w:r w:rsidR="00622C2D">
          <w:fldChar w:fldCharType="separate"/>
        </w:r>
        <w:r w:rsidR="00622C2D">
          <w:t>21</w:t>
        </w:r>
        <w:r w:rsidR="00622C2D">
          <w:fldChar w:fldCharType="end"/>
        </w:r>
      </w:hyperlink>
    </w:p>
    <w:p w:rsidR="00AF32BA" w:rsidRDefault="007A3477">
      <w:pPr>
        <w:pStyle w:val="1"/>
        <w:tabs>
          <w:tab w:val="right" w:leader="dot" w:pos="14562"/>
        </w:tabs>
      </w:pPr>
      <w:hyperlink w:anchor="_Toc_3_3_0000000012" w:history="1">
        <w:r w:rsidR="00622C2D">
          <w:t>三、机关运行经费安排情况</w:t>
        </w:r>
        <w:r w:rsidR="00622C2D">
          <w:tab/>
        </w:r>
        <w:r w:rsidR="00622C2D">
          <w:fldChar w:fldCharType="begin"/>
        </w:r>
        <w:r w:rsidR="00622C2D">
          <w:instrText>PAGEREF _Toc_3_3_0000000012 \h</w:instrText>
        </w:r>
        <w:r w:rsidR="00622C2D">
          <w:fldChar w:fldCharType="separate"/>
        </w:r>
        <w:r w:rsidR="00622C2D">
          <w:t>22</w:t>
        </w:r>
        <w:r w:rsidR="00622C2D">
          <w:fldChar w:fldCharType="end"/>
        </w:r>
      </w:hyperlink>
    </w:p>
    <w:p w:rsidR="00AF32BA" w:rsidRDefault="007A3477">
      <w:pPr>
        <w:pStyle w:val="1"/>
        <w:tabs>
          <w:tab w:val="right" w:leader="dot" w:pos="14562"/>
        </w:tabs>
      </w:pPr>
      <w:hyperlink w:anchor="_Toc_3_3_0000000013" w:history="1">
        <w:r w:rsidR="00622C2D">
          <w:t>四、财政拨款</w:t>
        </w:r>
        <w:r w:rsidR="00622C2D">
          <w:t>“</w:t>
        </w:r>
        <w:r w:rsidR="00622C2D">
          <w:t>三公</w:t>
        </w:r>
        <w:r w:rsidR="00622C2D">
          <w:t>”</w:t>
        </w:r>
        <w:r w:rsidR="00622C2D">
          <w:t>经费预算情况及增减变化原因</w:t>
        </w:r>
        <w:r w:rsidR="00622C2D">
          <w:tab/>
        </w:r>
        <w:r w:rsidR="00622C2D">
          <w:fldChar w:fldCharType="begin"/>
        </w:r>
        <w:r w:rsidR="00622C2D">
          <w:instrText>PAGEREF _Toc_3_3_0000000013 \h</w:instrText>
        </w:r>
        <w:r w:rsidR="00622C2D">
          <w:fldChar w:fldCharType="separate"/>
        </w:r>
        <w:r w:rsidR="00622C2D">
          <w:t>22</w:t>
        </w:r>
        <w:r w:rsidR="00622C2D">
          <w:fldChar w:fldCharType="end"/>
        </w:r>
      </w:hyperlink>
    </w:p>
    <w:p w:rsidR="00AF32BA" w:rsidRDefault="007A3477">
      <w:pPr>
        <w:pStyle w:val="1"/>
        <w:tabs>
          <w:tab w:val="right" w:leader="dot" w:pos="14562"/>
        </w:tabs>
      </w:pPr>
      <w:hyperlink w:anchor="_Toc_3_3_0000000014" w:history="1">
        <w:r w:rsidR="00622C2D">
          <w:t>五、预算绩效信息</w:t>
        </w:r>
        <w:r w:rsidR="00622C2D">
          <w:tab/>
        </w:r>
        <w:r w:rsidR="00622C2D">
          <w:fldChar w:fldCharType="begin"/>
        </w:r>
        <w:r w:rsidR="00622C2D">
          <w:instrText>PAGEREF _Toc_3_3_0000000014 \h</w:instrText>
        </w:r>
        <w:r w:rsidR="00622C2D">
          <w:fldChar w:fldCharType="separate"/>
        </w:r>
        <w:r w:rsidR="00622C2D">
          <w:t>22</w:t>
        </w:r>
        <w:r w:rsidR="00622C2D">
          <w:fldChar w:fldCharType="end"/>
        </w:r>
      </w:hyperlink>
    </w:p>
    <w:p w:rsidR="00AF32BA" w:rsidRDefault="007A3477">
      <w:pPr>
        <w:pStyle w:val="1"/>
        <w:tabs>
          <w:tab w:val="right" w:leader="dot" w:pos="14562"/>
        </w:tabs>
      </w:pPr>
      <w:hyperlink w:anchor="_Toc_3_3_0000000015" w:history="1">
        <w:r w:rsidR="00622C2D">
          <w:t>六、政府采购预算情况</w:t>
        </w:r>
        <w:r w:rsidR="00622C2D">
          <w:tab/>
        </w:r>
        <w:r w:rsidR="00622C2D">
          <w:fldChar w:fldCharType="begin"/>
        </w:r>
        <w:r w:rsidR="00622C2D">
          <w:instrText>PAGEREF _Toc_3_3_0000000015 \h</w:instrText>
        </w:r>
        <w:r w:rsidR="00622C2D">
          <w:fldChar w:fldCharType="separate"/>
        </w:r>
        <w:r w:rsidR="00622C2D">
          <w:t>32</w:t>
        </w:r>
        <w:r w:rsidR="00622C2D">
          <w:fldChar w:fldCharType="end"/>
        </w:r>
      </w:hyperlink>
    </w:p>
    <w:p w:rsidR="00AF32BA" w:rsidRDefault="007A3477">
      <w:pPr>
        <w:pStyle w:val="1"/>
        <w:tabs>
          <w:tab w:val="right" w:leader="dot" w:pos="14562"/>
        </w:tabs>
      </w:pPr>
      <w:hyperlink w:anchor="_Toc_3_3_0000000016" w:history="1">
        <w:r w:rsidR="00622C2D">
          <w:t>七、国有资产信息</w:t>
        </w:r>
        <w:r w:rsidR="00622C2D">
          <w:tab/>
        </w:r>
        <w:r w:rsidR="00622C2D">
          <w:fldChar w:fldCharType="begin"/>
        </w:r>
        <w:r w:rsidR="00622C2D">
          <w:instrText>PAGEREF _Toc_3_3_0000000016 \h</w:instrText>
        </w:r>
        <w:r w:rsidR="00622C2D">
          <w:fldChar w:fldCharType="separate"/>
        </w:r>
        <w:r w:rsidR="00622C2D">
          <w:t>32</w:t>
        </w:r>
        <w:r w:rsidR="00622C2D">
          <w:fldChar w:fldCharType="end"/>
        </w:r>
      </w:hyperlink>
    </w:p>
    <w:p w:rsidR="00AF32BA" w:rsidRDefault="007A3477">
      <w:pPr>
        <w:pStyle w:val="1"/>
        <w:tabs>
          <w:tab w:val="right" w:leader="dot" w:pos="14562"/>
        </w:tabs>
      </w:pPr>
      <w:hyperlink w:anchor="_Toc_3_3_0000000017" w:history="1">
        <w:r w:rsidR="00622C2D">
          <w:t>八、名词解释</w:t>
        </w:r>
        <w:r w:rsidR="00622C2D">
          <w:tab/>
        </w:r>
        <w:r w:rsidR="00622C2D">
          <w:fldChar w:fldCharType="begin"/>
        </w:r>
        <w:r w:rsidR="00622C2D">
          <w:instrText>PAGEREF _Toc_3_3_0000000017 \h</w:instrText>
        </w:r>
        <w:r w:rsidR="00622C2D">
          <w:fldChar w:fldCharType="separate"/>
        </w:r>
        <w:r w:rsidR="00622C2D">
          <w:t>33</w:t>
        </w:r>
        <w:r w:rsidR="00622C2D">
          <w:fldChar w:fldCharType="end"/>
        </w:r>
      </w:hyperlink>
    </w:p>
    <w:p w:rsidR="00AF32BA" w:rsidRDefault="007A3477">
      <w:pPr>
        <w:pStyle w:val="1"/>
        <w:tabs>
          <w:tab w:val="right" w:leader="dot" w:pos="14562"/>
        </w:tabs>
      </w:pPr>
      <w:hyperlink w:anchor="_Toc_3_3_0000000018" w:history="1">
        <w:r w:rsidR="00622C2D">
          <w:t>九、其他需要说明的事项</w:t>
        </w:r>
        <w:r w:rsidR="00622C2D">
          <w:tab/>
        </w:r>
        <w:r w:rsidR="00622C2D">
          <w:fldChar w:fldCharType="begin"/>
        </w:r>
        <w:r w:rsidR="00622C2D">
          <w:instrText>PAGEREF _Toc_3_3_0000000018 \h</w:instrText>
        </w:r>
        <w:r w:rsidR="00622C2D">
          <w:fldChar w:fldCharType="separate"/>
        </w:r>
        <w:r w:rsidR="00622C2D">
          <w:t>33</w:t>
        </w:r>
        <w:r w:rsidR="00622C2D">
          <w:fldChar w:fldCharType="end"/>
        </w:r>
      </w:hyperlink>
    </w:p>
    <w:p w:rsidR="00AF32BA" w:rsidRDefault="00622C2D">
      <w:r>
        <w:fldChar w:fldCharType="end"/>
      </w:r>
    </w:p>
    <w:p w:rsidR="00AF32BA" w:rsidRDefault="00622C2D">
      <w:pPr>
        <w:jc w:val="center"/>
      </w:pPr>
      <w:r>
        <w:rPr>
          <w:rFonts w:ascii="黑体" w:eastAsia="黑体" w:hAnsi="黑体" w:cs="黑体"/>
          <w:b/>
          <w:color w:val="000000"/>
          <w:sz w:val="30"/>
        </w:rPr>
        <w:t>第二部分  部门所属单位预算</w:t>
      </w:r>
    </w:p>
    <w:p w:rsidR="00AF32BA" w:rsidRDefault="00622C2D">
      <w:pPr>
        <w:pStyle w:val="1"/>
        <w:tabs>
          <w:tab w:val="right" w:leader="dot" w:pos="14562"/>
        </w:tabs>
      </w:pPr>
      <w:r>
        <w:fldChar w:fldCharType="begin"/>
      </w:r>
      <w:r>
        <w:instrText>TOC \o "4-4" \h \z \u</w:instrText>
      </w:r>
      <w:r>
        <w:fldChar w:fldCharType="separate"/>
      </w:r>
      <w:hyperlink w:anchor="_Toc_4_4_0000000019" w:history="1">
        <w:r>
          <w:t>一、威县梨产业园区管理委员会</w:t>
        </w:r>
        <w:r>
          <w:t>(</w:t>
        </w:r>
        <w:r>
          <w:t>本级）收支预算</w:t>
        </w:r>
        <w:r>
          <w:tab/>
        </w:r>
        <w:r>
          <w:fldChar w:fldCharType="begin"/>
        </w:r>
        <w:r>
          <w:instrText>PAGEREF _Toc_4_4_0000000019 \h</w:instrText>
        </w:r>
        <w:r>
          <w:fldChar w:fldCharType="separate"/>
        </w:r>
        <w:r>
          <w:t>35</w:t>
        </w:r>
        <w:r>
          <w:fldChar w:fldCharType="end"/>
        </w:r>
      </w:hyperlink>
    </w:p>
    <w:p w:rsidR="00AF32BA" w:rsidRDefault="00622C2D">
      <w:pPr>
        <w:sectPr w:rsidR="00AF32BA">
          <w:pgSz w:w="16840" w:h="11900" w:orient="landscape"/>
          <w:pgMar w:top="1587" w:right="1134" w:bottom="1361" w:left="1134" w:header="720" w:footer="720" w:gutter="0"/>
          <w:pgNumType w:start="1"/>
          <w:cols w:space="720"/>
        </w:sectPr>
      </w:pPr>
      <w:r>
        <w:fldChar w:fldCharType="end"/>
      </w:r>
    </w:p>
    <w:p w:rsidR="00AF32BA" w:rsidRDefault="00622C2D">
      <w:pPr>
        <w:jc w:val="center"/>
      </w:pPr>
      <w:r>
        <w:rPr>
          <w:rFonts w:ascii="方正小标宋_GBK" w:eastAsia="方正小标宋_GBK" w:hAnsi="方正小标宋_GBK" w:cs="方正小标宋_GBK"/>
          <w:color w:val="000000"/>
          <w:sz w:val="44"/>
        </w:rPr>
        <w:lastRenderedPageBreak/>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outlineLvl w:val="0"/>
        <w:sectPr w:rsidR="00AF32BA">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F32BA" w:rsidRDefault="00622C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F32B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126"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6661" w:type="dxa"/>
            <w:gridSpan w:val="2"/>
            <w:vAlign w:val="center"/>
          </w:tcPr>
          <w:p w:rsidR="00AF32BA" w:rsidRDefault="00622C2D">
            <w:pPr>
              <w:pStyle w:val="10"/>
            </w:pPr>
            <w:r>
              <w:t>收入</w:t>
            </w:r>
          </w:p>
        </w:tc>
        <w:tc>
          <w:tcPr>
            <w:tcW w:w="6661" w:type="dxa"/>
            <w:gridSpan w:val="2"/>
            <w:vAlign w:val="center"/>
          </w:tcPr>
          <w:p w:rsidR="00AF32BA" w:rsidRDefault="00622C2D">
            <w:pPr>
              <w:pStyle w:val="10"/>
            </w:pPr>
            <w:r>
              <w:t>支出</w:t>
            </w:r>
          </w:p>
        </w:tc>
      </w:tr>
      <w:tr w:rsidR="00AF32BA">
        <w:trPr>
          <w:trHeight w:val="369"/>
          <w:tblHeader/>
          <w:jc w:val="center"/>
        </w:trPr>
        <w:tc>
          <w:tcPr>
            <w:tcW w:w="850" w:type="dxa"/>
            <w:vMerge/>
          </w:tcPr>
          <w:p w:rsidR="00AF32BA" w:rsidRDefault="00AF32BA"/>
        </w:tc>
        <w:tc>
          <w:tcPr>
            <w:tcW w:w="4535" w:type="dxa"/>
            <w:vAlign w:val="center"/>
          </w:tcPr>
          <w:p w:rsidR="00AF32BA" w:rsidRDefault="00622C2D">
            <w:pPr>
              <w:pStyle w:val="10"/>
            </w:pPr>
            <w:r>
              <w:t>项  目</w:t>
            </w:r>
          </w:p>
        </w:tc>
        <w:tc>
          <w:tcPr>
            <w:tcW w:w="2126" w:type="dxa"/>
            <w:vAlign w:val="center"/>
          </w:tcPr>
          <w:p w:rsidR="00AF32BA" w:rsidRDefault="00622C2D">
            <w:pPr>
              <w:pStyle w:val="10"/>
            </w:pPr>
            <w:r>
              <w:t>预算数</w:t>
            </w:r>
          </w:p>
        </w:tc>
        <w:tc>
          <w:tcPr>
            <w:tcW w:w="4535" w:type="dxa"/>
            <w:vAlign w:val="center"/>
          </w:tcPr>
          <w:p w:rsidR="00AF32BA" w:rsidRDefault="00622C2D">
            <w:pPr>
              <w:pStyle w:val="10"/>
            </w:pPr>
            <w:r>
              <w:t>项  目</w:t>
            </w:r>
          </w:p>
        </w:tc>
        <w:tc>
          <w:tcPr>
            <w:tcW w:w="2126" w:type="dxa"/>
            <w:vAlign w:val="center"/>
          </w:tcPr>
          <w:p w:rsidR="00AF32BA" w:rsidRDefault="00622C2D">
            <w:pPr>
              <w:pStyle w:val="10"/>
            </w:pPr>
            <w:r>
              <w:t>预算数</w:t>
            </w:r>
          </w:p>
        </w:tc>
      </w:tr>
      <w:tr w:rsidR="00AF32BA">
        <w:trPr>
          <w:trHeight w:val="369"/>
          <w:tblHeader/>
          <w:jc w:val="center"/>
        </w:trPr>
        <w:tc>
          <w:tcPr>
            <w:tcW w:w="850" w:type="dxa"/>
            <w:vAlign w:val="center"/>
          </w:tcPr>
          <w:p w:rsidR="00AF32BA" w:rsidRDefault="00622C2D">
            <w:pPr>
              <w:pStyle w:val="10"/>
            </w:pPr>
            <w:r>
              <w:t>栏次</w:t>
            </w:r>
          </w:p>
        </w:tc>
        <w:tc>
          <w:tcPr>
            <w:tcW w:w="4535" w:type="dxa"/>
            <w:vAlign w:val="center"/>
          </w:tcPr>
          <w:p w:rsidR="00AF32BA" w:rsidRDefault="00622C2D">
            <w:pPr>
              <w:pStyle w:val="10"/>
            </w:pPr>
            <w:r>
              <w:t>1</w:t>
            </w:r>
          </w:p>
        </w:tc>
        <w:tc>
          <w:tcPr>
            <w:tcW w:w="2126" w:type="dxa"/>
            <w:vAlign w:val="center"/>
          </w:tcPr>
          <w:p w:rsidR="00AF32BA" w:rsidRDefault="00622C2D">
            <w:pPr>
              <w:pStyle w:val="10"/>
            </w:pPr>
            <w:r>
              <w:t>2</w:t>
            </w:r>
          </w:p>
        </w:tc>
        <w:tc>
          <w:tcPr>
            <w:tcW w:w="4535" w:type="dxa"/>
            <w:vAlign w:val="center"/>
          </w:tcPr>
          <w:p w:rsidR="00AF32BA" w:rsidRDefault="00622C2D">
            <w:pPr>
              <w:pStyle w:val="10"/>
            </w:pPr>
            <w:r>
              <w:t>3</w:t>
            </w:r>
          </w:p>
        </w:tc>
        <w:tc>
          <w:tcPr>
            <w:tcW w:w="2126" w:type="dxa"/>
            <w:vAlign w:val="center"/>
          </w:tcPr>
          <w:p w:rsidR="00AF32BA" w:rsidRDefault="00622C2D">
            <w:pPr>
              <w:pStyle w:val="10"/>
            </w:pPr>
            <w:r>
              <w:t>4</w:t>
            </w:r>
          </w:p>
        </w:tc>
      </w:tr>
      <w:tr w:rsidR="00AF32BA">
        <w:trPr>
          <w:trHeight w:val="369"/>
          <w:jc w:val="center"/>
        </w:trPr>
        <w:tc>
          <w:tcPr>
            <w:tcW w:w="850" w:type="dxa"/>
            <w:vAlign w:val="center"/>
          </w:tcPr>
          <w:p w:rsidR="00AF32BA" w:rsidRDefault="00622C2D">
            <w:pPr>
              <w:pStyle w:val="30"/>
            </w:pPr>
            <w:r>
              <w:t>1</w:t>
            </w:r>
          </w:p>
        </w:tc>
        <w:tc>
          <w:tcPr>
            <w:tcW w:w="4535" w:type="dxa"/>
            <w:vAlign w:val="center"/>
          </w:tcPr>
          <w:p w:rsidR="00AF32BA" w:rsidRDefault="00622C2D">
            <w:pPr>
              <w:pStyle w:val="23"/>
            </w:pPr>
            <w:r>
              <w:t>一、一般公共预算拨款收入</w:t>
            </w:r>
          </w:p>
        </w:tc>
        <w:tc>
          <w:tcPr>
            <w:tcW w:w="2126" w:type="dxa"/>
            <w:vAlign w:val="center"/>
          </w:tcPr>
          <w:p w:rsidR="00AF32BA" w:rsidRDefault="00622C2D">
            <w:pPr>
              <w:pStyle w:val="40"/>
            </w:pPr>
            <w:r>
              <w:t>528734.02</w:t>
            </w:r>
          </w:p>
        </w:tc>
        <w:tc>
          <w:tcPr>
            <w:tcW w:w="4535" w:type="dxa"/>
            <w:vAlign w:val="center"/>
          </w:tcPr>
          <w:p w:rsidR="00AF32BA" w:rsidRDefault="00622C2D">
            <w:pPr>
              <w:pStyle w:val="23"/>
            </w:pPr>
            <w:r>
              <w:t>一、一般公共服务支出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w:t>
            </w:r>
          </w:p>
        </w:tc>
        <w:tc>
          <w:tcPr>
            <w:tcW w:w="4535" w:type="dxa"/>
            <w:vAlign w:val="center"/>
          </w:tcPr>
          <w:p w:rsidR="00AF32BA" w:rsidRDefault="00622C2D">
            <w:pPr>
              <w:pStyle w:val="23"/>
            </w:pPr>
            <w:r>
              <w:t>二、政府性基金预算拨款收入</w:t>
            </w:r>
          </w:p>
        </w:tc>
        <w:tc>
          <w:tcPr>
            <w:tcW w:w="2126" w:type="dxa"/>
            <w:vAlign w:val="center"/>
          </w:tcPr>
          <w:p w:rsidR="00AF32BA" w:rsidRDefault="00622C2D">
            <w:pPr>
              <w:pStyle w:val="40"/>
            </w:pPr>
            <w:r>
              <w:t>70913.60</w:t>
            </w:r>
          </w:p>
        </w:tc>
        <w:tc>
          <w:tcPr>
            <w:tcW w:w="4535" w:type="dxa"/>
            <w:vAlign w:val="center"/>
          </w:tcPr>
          <w:p w:rsidR="00AF32BA" w:rsidRDefault="00622C2D">
            <w:pPr>
              <w:pStyle w:val="23"/>
            </w:pPr>
            <w:r>
              <w:t>二、外交支出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4535" w:type="dxa"/>
            <w:vAlign w:val="center"/>
          </w:tcPr>
          <w:p w:rsidR="00AF32BA" w:rsidRDefault="00622C2D">
            <w:pPr>
              <w:pStyle w:val="23"/>
            </w:pPr>
            <w:r>
              <w:t>三、国有资本经营预算拨款收入</w:t>
            </w:r>
          </w:p>
        </w:tc>
        <w:tc>
          <w:tcPr>
            <w:tcW w:w="2126" w:type="dxa"/>
            <w:vAlign w:val="center"/>
          </w:tcPr>
          <w:p w:rsidR="00AF32BA" w:rsidRDefault="00AF32BA">
            <w:pPr>
              <w:pStyle w:val="40"/>
            </w:pPr>
          </w:p>
        </w:tc>
        <w:tc>
          <w:tcPr>
            <w:tcW w:w="4535" w:type="dxa"/>
            <w:vAlign w:val="center"/>
          </w:tcPr>
          <w:p w:rsidR="00AF32BA" w:rsidRDefault="00622C2D">
            <w:pPr>
              <w:pStyle w:val="23"/>
            </w:pPr>
            <w:r>
              <w:t>三、国防支出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4535" w:type="dxa"/>
            <w:vAlign w:val="center"/>
          </w:tcPr>
          <w:p w:rsidR="00AF32BA" w:rsidRDefault="00622C2D">
            <w:pPr>
              <w:pStyle w:val="23"/>
            </w:pPr>
            <w:r>
              <w:t>四、财政专户管理资金收入</w:t>
            </w:r>
          </w:p>
        </w:tc>
        <w:tc>
          <w:tcPr>
            <w:tcW w:w="2126" w:type="dxa"/>
            <w:vAlign w:val="center"/>
          </w:tcPr>
          <w:p w:rsidR="00AF32BA" w:rsidRDefault="00AF32BA">
            <w:pPr>
              <w:pStyle w:val="40"/>
            </w:pPr>
          </w:p>
        </w:tc>
        <w:tc>
          <w:tcPr>
            <w:tcW w:w="4535" w:type="dxa"/>
            <w:vAlign w:val="center"/>
          </w:tcPr>
          <w:p w:rsidR="00AF32BA" w:rsidRDefault="00622C2D">
            <w:pPr>
              <w:pStyle w:val="23"/>
            </w:pPr>
            <w:r>
              <w:t>四、公共安全支出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4535" w:type="dxa"/>
            <w:vAlign w:val="center"/>
          </w:tcPr>
          <w:p w:rsidR="00AF32BA" w:rsidRDefault="00622C2D">
            <w:pPr>
              <w:pStyle w:val="23"/>
            </w:pPr>
            <w:r>
              <w:t>五、事业收入</w:t>
            </w:r>
          </w:p>
        </w:tc>
        <w:tc>
          <w:tcPr>
            <w:tcW w:w="2126" w:type="dxa"/>
            <w:vAlign w:val="center"/>
          </w:tcPr>
          <w:p w:rsidR="00AF32BA" w:rsidRDefault="00AF32BA">
            <w:pPr>
              <w:pStyle w:val="40"/>
            </w:pPr>
          </w:p>
        </w:tc>
        <w:tc>
          <w:tcPr>
            <w:tcW w:w="4535" w:type="dxa"/>
            <w:vAlign w:val="center"/>
          </w:tcPr>
          <w:p w:rsidR="00AF32BA" w:rsidRDefault="00622C2D">
            <w:pPr>
              <w:pStyle w:val="23"/>
            </w:pPr>
            <w:r>
              <w:t>五、教育支出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4535" w:type="dxa"/>
            <w:vAlign w:val="center"/>
          </w:tcPr>
          <w:p w:rsidR="00AF32BA" w:rsidRDefault="00622C2D">
            <w:pPr>
              <w:pStyle w:val="23"/>
            </w:pPr>
            <w:r>
              <w:t>六、事业单位经营收入</w:t>
            </w:r>
          </w:p>
        </w:tc>
        <w:tc>
          <w:tcPr>
            <w:tcW w:w="2126" w:type="dxa"/>
            <w:vAlign w:val="center"/>
          </w:tcPr>
          <w:p w:rsidR="00AF32BA" w:rsidRDefault="00AF32BA">
            <w:pPr>
              <w:pStyle w:val="40"/>
            </w:pPr>
          </w:p>
        </w:tc>
        <w:tc>
          <w:tcPr>
            <w:tcW w:w="4535" w:type="dxa"/>
            <w:vAlign w:val="center"/>
          </w:tcPr>
          <w:p w:rsidR="00AF32BA" w:rsidRDefault="00622C2D">
            <w:pPr>
              <w:pStyle w:val="23"/>
            </w:pPr>
            <w:r>
              <w:t>六、科学技术支出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4535" w:type="dxa"/>
            <w:vAlign w:val="center"/>
          </w:tcPr>
          <w:p w:rsidR="00AF32BA" w:rsidRDefault="00622C2D">
            <w:pPr>
              <w:pStyle w:val="23"/>
            </w:pPr>
            <w:r>
              <w:t>七、上级补助收入</w:t>
            </w:r>
          </w:p>
        </w:tc>
        <w:tc>
          <w:tcPr>
            <w:tcW w:w="2126" w:type="dxa"/>
            <w:vAlign w:val="center"/>
          </w:tcPr>
          <w:p w:rsidR="00AF32BA" w:rsidRDefault="00AF32BA">
            <w:pPr>
              <w:pStyle w:val="40"/>
            </w:pPr>
          </w:p>
        </w:tc>
        <w:tc>
          <w:tcPr>
            <w:tcW w:w="4535" w:type="dxa"/>
            <w:vAlign w:val="center"/>
          </w:tcPr>
          <w:p w:rsidR="00AF32BA" w:rsidRDefault="00622C2D">
            <w:pPr>
              <w:pStyle w:val="23"/>
            </w:pPr>
            <w:r>
              <w:t>七、文化旅游体育与传媒支出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4535" w:type="dxa"/>
            <w:vAlign w:val="center"/>
          </w:tcPr>
          <w:p w:rsidR="00AF32BA" w:rsidRDefault="00622C2D">
            <w:pPr>
              <w:pStyle w:val="23"/>
            </w:pPr>
            <w:r>
              <w:t>八、附属单位上缴收入</w:t>
            </w:r>
          </w:p>
        </w:tc>
        <w:tc>
          <w:tcPr>
            <w:tcW w:w="2126" w:type="dxa"/>
            <w:vAlign w:val="center"/>
          </w:tcPr>
          <w:p w:rsidR="00AF32BA" w:rsidRDefault="00AF32BA">
            <w:pPr>
              <w:pStyle w:val="40"/>
            </w:pPr>
          </w:p>
        </w:tc>
        <w:tc>
          <w:tcPr>
            <w:tcW w:w="4535" w:type="dxa"/>
            <w:vAlign w:val="center"/>
          </w:tcPr>
          <w:p w:rsidR="00AF32BA" w:rsidRDefault="00622C2D">
            <w:pPr>
              <w:pStyle w:val="23"/>
            </w:pPr>
            <w:r>
              <w:t>八、社会保障和就业支出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4535" w:type="dxa"/>
            <w:vAlign w:val="center"/>
          </w:tcPr>
          <w:p w:rsidR="00AF32BA" w:rsidRDefault="00622C2D">
            <w:pPr>
              <w:pStyle w:val="23"/>
            </w:pPr>
            <w:r>
              <w:t>九、其他收入</w:t>
            </w:r>
          </w:p>
        </w:tc>
        <w:tc>
          <w:tcPr>
            <w:tcW w:w="2126" w:type="dxa"/>
            <w:vAlign w:val="center"/>
          </w:tcPr>
          <w:p w:rsidR="00AF32BA" w:rsidRDefault="00AF32BA">
            <w:pPr>
              <w:pStyle w:val="40"/>
            </w:pPr>
          </w:p>
        </w:tc>
        <w:tc>
          <w:tcPr>
            <w:tcW w:w="4535" w:type="dxa"/>
            <w:vAlign w:val="center"/>
          </w:tcPr>
          <w:p w:rsidR="00AF32BA" w:rsidRDefault="00622C2D">
            <w:pPr>
              <w:pStyle w:val="23"/>
            </w:pPr>
            <w:r>
              <w:t>九、社会保险基金支出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十、卫生健康支出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11</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十一、节能环保支出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12</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十二、城乡社区支出</w:t>
            </w:r>
          </w:p>
        </w:tc>
        <w:tc>
          <w:tcPr>
            <w:tcW w:w="2126"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13</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十三、农林水支出</w:t>
            </w:r>
          </w:p>
        </w:tc>
        <w:tc>
          <w:tcPr>
            <w:tcW w:w="2126" w:type="dxa"/>
            <w:vAlign w:val="center"/>
          </w:tcPr>
          <w:p w:rsidR="00AF32BA" w:rsidRDefault="00622C2D">
            <w:pPr>
              <w:pStyle w:val="40"/>
            </w:pPr>
            <w:r>
              <w:t>528734.02</w:t>
            </w:r>
          </w:p>
        </w:tc>
      </w:tr>
      <w:tr w:rsidR="00AF32BA">
        <w:trPr>
          <w:trHeight w:val="369"/>
          <w:jc w:val="center"/>
        </w:trPr>
        <w:tc>
          <w:tcPr>
            <w:tcW w:w="850" w:type="dxa"/>
            <w:vAlign w:val="center"/>
          </w:tcPr>
          <w:p w:rsidR="00AF32BA" w:rsidRDefault="00622C2D">
            <w:pPr>
              <w:pStyle w:val="30"/>
            </w:pPr>
            <w:r>
              <w:t>14</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十四、交通运输支出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15</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十五、资源勘探工业信息等支出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16</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十六、商业服务业等支出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17</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十七、金融支出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18</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十八、援助其他地区支出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19</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十九、自然资源海洋气象等支出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二十、住房保障支出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21</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二十一、粮油物资储备支出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22</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二十二、国有资本经营预算支出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23</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二十三、灾害防治及应急管理支出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24</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二十四、预备费</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25</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二十五、其他支出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26</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二十六、转移性支出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27</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二十七、债务还本支出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28</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二十八、债务付息支出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29</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二十九、债务发行费用支出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三十、抗疫特别国债安排的支出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31</w:t>
            </w:r>
          </w:p>
        </w:tc>
        <w:tc>
          <w:tcPr>
            <w:tcW w:w="4535" w:type="dxa"/>
            <w:vAlign w:val="center"/>
          </w:tcPr>
          <w:p w:rsidR="00AF32BA" w:rsidRDefault="00622C2D">
            <w:pPr>
              <w:pStyle w:val="6"/>
            </w:pPr>
            <w:r>
              <w:t>本年收入合计</w:t>
            </w:r>
          </w:p>
        </w:tc>
        <w:tc>
          <w:tcPr>
            <w:tcW w:w="2126" w:type="dxa"/>
            <w:vAlign w:val="center"/>
          </w:tcPr>
          <w:p w:rsidR="00AF32BA" w:rsidRDefault="00622C2D">
            <w:pPr>
              <w:pStyle w:val="7"/>
            </w:pPr>
            <w:r>
              <w:t>599647.62</w:t>
            </w:r>
          </w:p>
        </w:tc>
        <w:tc>
          <w:tcPr>
            <w:tcW w:w="4535" w:type="dxa"/>
            <w:vAlign w:val="center"/>
          </w:tcPr>
          <w:p w:rsidR="00AF32BA" w:rsidRDefault="00622C2D">
            <w:pPr>
              <w:pStyle w:val="6"/>
            </w:pPr>
            <w:r>
              <w:t>本年支出合计</w:t>
            </w:r>
          </w:p>
        </w:tc>
        <w:tc>
          <w:tcPr>
            <w:tcW w:w="2126" w:type="dxa"/>
            <w:vAlign w:val="center"/>
          </w:tcPr>
          <w:p w:rsidR="00AF32BA" w:rsidRDefault="00622C2D">
            <w:pPr>
              <w:pStyle w:val="7"/>
            </w:pPr>
            <w:r>
              <w:t>599647.62</w:t>
            </w:r>
          </w:p>
        </w:tc>
      </w:tr>
      <w:tr w:rsidR="00AF32BA">
        <w:trPr>
          <w:trHeight w:val="369"/>
          <w:jc w:val="center"/>
        </w:trPr>
        <w:tc>
          <w:tcPr>
            <w:tcW w:w="850" w:type="dxa"/>
            <w:vAlign w:val="center"/>
          </w:tcPr>
          <w:p w:rsidR="00AF32BA" w:rsidRDefault="00622C2D">
            <w:pPr>
              <w:pStyle w:val="30"/>
            </w:pPr>
            <w:r>
              <w:t>32</w:t>
            </w:r>
          </w:p>
        </w:tc>
        <w:tc>
          <w:tcPr>
            <w:tcW w:w="4535" w:type="dxa"/>
            <w:vAlign w:val="center"/>
          </w:tcPr>
          <w:p w:rsidR="00AF32BA" w:rsidRDefault="00622C2D">
            <w:pPr>
              <w:pStyle w:val="23"/>
            </w:pPr>
            <w:r>
              <w:t>上年结转结余</w:t>
            </w:r>
          </w:p>
        </w:tc>
        <w:tc>
          <w:tcPr>
            <w:tcW w:w="2126" w:type="dxa"/>
            <w:vAlign w:val="center"/>
          </w:tcPr>
          <w:p w:rsidR="00AF32BA" w:rsidRDefault="00AF32BA">
            <w:pPr>
              <w:pStyle w:val="40"/>
            </w:pPr>
          </w:p>
        </w:tc>
        <w:tc>
          <w:tcPr>
            <w:tcW w:w="4535" w:type="dxa"/>
            <w:vAlign w:val="center"/>
          </w:tcPr>
          <w:p w:rsidR="00AF32BA" w:rsidRDefault="00622C2D">
            <w:pPr>
              <w:pStyle w:val="23"/>
            </w:pPr>
            <w:r>
              <w:t>年终结转结余</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33</w:t>
            </w:r>
          </w:p>
        </w:tc>
        <w:tc>
          <w:tcPr>
            <w:tcW w:w="4535" w:type="dxa"/>
            <w:vAlign w:val="center"/>
          </w:tcPr>
          <w:p w:rsidR="00AF32BA" w:rsidRDefault="00622C2D">
            <w:pPr>
              <w:pStyle w:val="6"/>
            </w:pPr>
            <w:r>
              <w:t>收入总计</w:t>
            </w:r>
          </w:p>
        </w:tc>
        <w:tc>
          <w:tcPr>
            <w:tcW w:w="2126" w:type="dxa"/>
            <w:vAlign w:val="center"/>
          </w:tcPr>
          <w:p w:rsidR="00AF32BA" w:rsidRDefault="00622C2D">
            <w:pPr>
              <w:pStyle w:val="7"/>
            </w:pPr>
            <w:r>
              <w:t>599647.62</w:t>
            </w:r>
          </w:p>
        </w:tc>
        <w:tc>
          <w:tcPr>
            <w:tcW w:w="4535" w:type="dxa"/>
            <w:vAlign w:val="center"/>
          </w:tcPr>
          <w:p w:rsidR="00AF32BA" w:rsidRDefault="00622C2D">
            <w:pPr>
              <w:pStyle w:val="6"/>
            </w:pPr>
            <w:r>
              <w:t>支出总计</w:t>
            </w:r>
          </w:p>
        </w:tc>
        <w:tc>
          <w:tcPr>
            <w:tcW w:w="2126" w:type="dxa"/>
            <w:vAlign w:val="center"/>
          </w:tcPr>
          <w:p w:rsidR="00AF32BA" w:rsidRDefault="00622C2D">
            <w:pPr>
              <w:pStyle w:val="7"/>
            </w:pPr>
            <w:r>
              <w:t>599647.62</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F32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3402" w:type="dxa"/>
            <w:gridSpan w:val="3"/>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680" w:type="dxa"/>
            <w:vMerge w:val="restart"/>
            <w:vAlign w:val="center"/>
          </w:tcPr>
          <w:p w:rsidR="00AF32BA" w:rsidRDefault="00622C2D">
            <w:pPr>
              <w:pStyle w:val="10"/>
            </w:pPr>
            <w:r>
              <w:t>序号</w:t>
            </w:r>
          </w:p>
        </w:tc>
        <w:tc>
          <w:tcPr>
            <w:tcW w:w="2551" w:type="dxa"/>
            <w:gridSpan w:val="2"/>
            <w:vAlign w:val="center"/>
          </w:tcPr>
          <w:p w:rsidR="00AF32BA" w:rsidRDefault="00622C2D">
            <w:pPr>
              <w:pStyle w:val="10"/>
            </w:pPr>
            <w:r>
              <w:t>功能分类科目</w:t>
            </w:r>
          </w:p>
        </w:tc>
        <w:tc>
          <w:tcPr>
            <w:tcW w:w="1134" w:type="dxa"/>
            <w:vMerge w:val="restart"/>
            <w:vAlign w:val="center"/>
          </w:tcPr>
          <w:p w:rsidR="00AF32BA" w:rsidRDefault="00622C2D">
            <w:pPr>
              <w:pStyle w:val="10"/>
            </w:pPr>
            <w:r>
              <w:t>合计</w:t>
            </w:r>
          </w:p>
        </w:tc>
        <w:tc>
          <w:tcPr>
            <w:tcW w:w="9071" w:type="dxa"/>
            <w:gridSpan w:val="8"/>
            <w:vAlign w:val="center"/>
          </w:tcPr>
          <w:p w:rsidR="00AF32BA" w:rsidRDefault="00622C2D">
            <w:pPr>
              <w:pStyle w:val="10"/>
            </w:pPr>
            <w:r>
              <w:t>本年收入</w:t>
            </w:r>
          </w:p>
        </w:tc>
        <w:tc>
          <w:tcPr>
            <w:tcW w:w="1134" w:type="dxa"/>
            <w:vMerge w:val="restart"/>
            <w:vAlign w:val="center"/>
          </w:tcPr>
          <w:p w:rsidR="00AF32BA" w:rsidRDefault="00622C2D">
            <w:pPr>
              <w:pStyle w:val="10"/>
            </w:pPr>
            <w:r>
              <w:t>上年结转</w:t>
            </w:r>
          </w:p>
        </w:tc>
      </w:tr>
      <w:tr w:rsidR="00AF32BA">
        <w:trPr>
          <w:trHeight w:val="369"/>
          <w:tblHeader/>
          <w:jc w:val="center"/>
        </w:trPr>
        <w:tc>
          <w:tcPr>
            <w:tcW w:w="680" w:type="dxa"/>
            <w:vMerge/>
          </w:tcPr>
          <w:p w:rsidR="00AF32BA" w:rsidRDefault="00AF32BA"/>
        </w:tc>
        <w:tc>
          <w:tcPr>
            <w:tcW w:w="992" w:type="dxa"/>
            <w:vAlign w:val="center"/>
          </w:tcPr>
          <w:p w:rsidR="00AF32BA" w:rsidRDefault="00622C2D">
            <w:pPr>
              <w:pStyle w:val="10"/>
            </w:pPr>
            <w:r>
              <w:t>科目    编码</w:t>
            </w:r>
          </w:p>
        </w:tc>
        <w:tc>
          <w:tcPr>
            <w:tcW w:w="1559" w:type="dxa"/>
            <w:vAlign w:val="center"/>
          </w:tcPr>
          <w:p w:rsidR="00AF32BA" w:rsidRDefault="00622C2D">
            <w:pPr>
              <w:pStyle w:val="10"/>
            </w:pPr>
            <w:r>
              <w:t>科目名称</w:t>
            </w:r>
          </w:p>
        </w:tc>
        <w:tc>
          <w:tcPr>
            <w:tcW w:w="1134" w:type="dxa"/>
            <w:vMerge/>
          </w:tcPr>
          <w:p w:rsidR="00AF32BA" w:rsidRDefault="00AF32BA"/>
        </w:tc>
        <w:tc>
          <w:tcPr>
            <w:tcW w:w="1134" w:type="dxa"/>
            <w:vAlign w:val="center"/>
          </w:tcPr>
          <w:p w:rsidR="00AF32BA" w:rsidRDefault="00622C2D">
            <w:pPr>
              <w:pStyle w:val="10"/>
            </w:pPr>
            <w:r>
              <w:t>小计</w:t>
            </w:r>
          </w:p>
        </w:tc>
        <w:tc>
          <w:tcPr>
            <w:tcW w:w="1134" w:type="dxa"/>
            <w:vAlign w:val="center"/>
          </w:tcPr>
          <w:p w:rsidR="00AF32BA" w:rsidRDefault="00622C2D">
            <w:pPr>
              <w:pStyle w:val="10"/>
            </w:pPr>
            <w:r>
              <w:t>财政拨款 收入</w:t>
            </w:r>
          </w:p>
        </w:tc>
        <w:tc>
          <w:tcPr>
            <w:tcW w:w="1134" w:type="dxa"/>
            <w:vAlign w:val="center"/>
          </w:tcPr>
          <w:p w:rsidR="00AF32BA" w:rsidRDefault="00622C2D">
            <w:pPr>
              <w:pStyle w:val="10"/>
            </w:pPr>
            <w:r>
              <w:t>财政专户 收入</w:t>
            </w:r>
          </w:p>
        </w:tc>
        <w:tc>
          <w:tcPr>
            <w:tcW w:w="1134" w:type="dxa"/>
            <w:vAlign w:val="center"/>
          </w:tcPr>
          <w:p w:rsidR="00AF32BA" w:rsidRDefault="00622C2D">
            <w:pPr>
              <w:pStyle w:val="10"/>
            </w:pPr>
            <w:r>
              <w:t>事业收入</w:t>
            </w:r>
          </w:p>
        </w:tc>
        <w:tc>
          <w:tcPr>
            <w:tcW w:w="1134" w:type="dxa"/>
            <w:vAlign w:val="center"/>
          </w:tcPr>
          <w:p w:rsidR="00AF32BA" w:rsidRDefault="00622C2D">
            <w:pPr>
              <w:pStyle w:val="10"/>
            </w:pPr>
            <w:r>
              <w:t>经营收入</w:t>
            </w:r>
          </w:p>
        </w:tc>
        <w:tc>
          <w:tcPr>
            <w:tcW w:w="1134" w:type="dxa"/>
            <w:vAlign w:val="center"/>
          </w:tcPr>
          <w:p w:rsidR="00AF32BA" w:rsidRDefault="00622C2D">
            <w:pPr>
              <w:pStyle w:val="10"/>
            </w:pPr>
            <w:r>
              <w:t>上级补助收入</w:t>
            </w:r>
          </w:p>
        </w:tc>
        <w:tc>
          <w:tcPr>
            <w:tcW w:w="1134" w:type="dxa"/>
            <w:vAlign w:val="center"/>
          </w:tcPr>
          <w:p w:rsidR="00AF32BA" w:rsidRDefault="00622C2D">
            <w:pPr>
              <w:pStyle w:val="10"/>
            </w:pPr>
            <w:r>
              <w:t>附属单位上缴收入</w:t>
            </w:r>
          </w:p>
        </w:tc>
        <w:tc>
          <w:tcPr>
            <w:tcW w:w="1134" w:type="dxa"/>
            <w:vAlign w:val="center"/>
          </w:tcPr>
          <w:p w:rsidR="00AF32BA" w:rsidRDefault="00622C2D">
            <w:pPr>
              <w:pStyle w:val="10"/>
            </w:pPr>
            <w:r>
              <w:t>其他收入</w:t>
            </w:r>
          </w:p>
        </w:tc>
        <w:tc>
          <w:tcPr>
            <w:tcW w:w="1134" w:type="dxa"/>
            <w:vMerge/>
          </w:tcPr>
          <w:p w:rsidR="00AF32BA" w:rsidRDefault="00AF32BA"/>
        </w:tc>
      </w:tr>
      <w:tr w:rsidR="00AF32BA">
        <w:trPr>
          <w:trHeight w:val="369"/>
          <w:tblHeader/>
          <w:jc w:val="center"/>
        </w:trPr>
        <w:tc>
          <w:tcPr>
            <w:tcW w:w="680" w:type="dxa"/>
            <w:vAlign w:val="center"/>
          </w:tcPr>
          <w:p w:rsidR="00AF32BA" w:rsidRDefault="00622C2D">
            <w:pPr>
              <w:pStyle w:val="10"/>
            </w:pPr>
            <w:r>
              <w:t>栏次</w:t>
            </w:r>
          </w:p>
        </w:tc>
        <w:tc>
          <w:tcPr>
            <w:tcW w:w="992" w:type="dxa"/>
            <w:vAlign w:val="center"/>
          </w:tcPr>
          <w:p w:rsidR="00AF32BA" w:rsidRDefault="00622C2D">
            <w:pPr>
              <w:pStyle w:val="10"/>
            </w:pPr>
            <w:r>
              <w:t>1</w:t>
            </w:r>
          </w:p>
        </w:tc>
        <w:tc>
          <w:tcPr>
            <w:tcW w:w="1559" w:type="dxa"/>
            <w:vAlign w:val="center"/>
          </w:tcPr>
          <w:p w:rsidR="00AF32BA" w:rsidRDefault="00622C2D">
            <w:pPr>
              <w:pStyle w:val="10"/>
            </w:pPr>
            <w:r>
              <w:t>2</w:t>
            </w:r>
          </w:p>
        </w:tc>
        <w:tc>
          <w:tcPr>
            <w:tcW w:w="1134" w:type="dxa"/>
            <w:vAlign w:val="center"/>
          </w:tcPr>
          <w:p w:rsidR="00AF32BA" w:rsidRDefault="00622C2D">
            <w:pPr>
              <w:pStyle w:val="10"/>
            </w:pPr>
            <w:r>
              <w:t>3</w:t>
            </w:r>
          </w:p>
        </w:tc>
        <w:tc>
          <w:tcPr>
            <w:tcW w:w="1134" w:type="dxa"/>
            <w:vAlign w:val="center"/>
          </w:tcPr>
          <w:p w:rsidR="00AF32BA" w:rsidRDefault="00622C2D">
            <w:pPr>
              <w:pStyle w:val="10"/>
            </w:pPr>
            <w:r>
              <w:t>4</w:t>
            </w:r>
          </w:p>
        </w:tc>
        <w:tc>
          <w:tcPr>
            <w:tcW w:w="1134" w:type="dxa"/>
            <w:vAlign w:val="center"/>
          </w:tcPr>
          <w:p w:rsidR="00AF32BA" w:rsidRDefault="00622C2D">
            <w:pPr>
              <w:pStyle w:val="10"/>
            </w:pPr>
            <w:r>
              <w:t>5</w:t>
            </w:r>
          </w:p>
        </w:tc>
        <w:tc>
          <w:tcPr>
            <w:tcW w:w="1134" w:type="dxa"/>
            <w:vAlign w:val="center"/>
          </w:tcPr>
          <w:p w:rsidR="00AF32BA" w:rsidRDefault="00622C2D">
            <w:pPr>
              <w:pStyle w:val="10"/>
            </w:pPr>
            <w:r>
              <w:t>6</w:t>
            </w:r>
          </w:p>
        </w:tc>
        <w:tc>
          <w:tcPr>
            <w:tcW w:w="1134" w:type="dxa"/>
            <w:vAlign w:val="center"/>
          </w:tcPr>
          <w:p w:rsidR="00AF32BA" w:rsidRDefault="00622C2D">
            <w:pPr>
              <w:pStyle w:val="10"/>
            </w:pPr>
            <w:r>
              <w:t>7</w:t>
            </w:r>
          </w:p>
        </w:tc>
        <w:tc>
          <w:tcPr>
            <w:tcW w:w="1134" w:type="dxa"/>
            <w:vAlign w:val="center"/>
          </w:tcPr>
          <w:p w:rsidR="00AF32BA" w:rsidRDefault="00622C2D">
            <w:pPr>
              <w:pStyle w:val="10"/>
            </w:pPr>
            <w:r>
              <w:t>8</w:t>
            </w:r>
          </w:p>
        </w:tc>
        <w:tc>
          <w:tcPr>
            <w:tcW w:w="1134" w:type="dxa"/>
            <w:vAlign w:val="center"/>
          </w:tcPr>
          <w:p w:rsidR="00AF32BA" w:rsidRDefault="00622C2D">
            <w:pPr>
              <w:pStyle w:val="10"/>
            </w:pPr>
            <w:r>
              <w:t>9</w:t>
            </w:r>
          </w:p>
        </w:tc>
        <w:tc>
          <w:tcPr>
            <w:tcW w:w="1134" w:type="dxa"/>
            <w:vAlign w:val="center"/>
          </w:tcPr>
          <w:p w:rsidR="00AF32BA" w:rsidRDefault="00622C2D">
            <w:pPr>
              <w:pStyle w:val="10"/>
            </w:pPr>
            <w:r>
              <w:t>10</w:t>
            </w:r>
          </w:p>
        </w:tc>
        <w:tc>
          <w:tcPr>
            <w:tcW w:w="1134" w:type="dxa"/>
            <w:vAlign w:val="center"/>
          </w:tcPr>
          <w:p w:rsidR="00AF32BA" w:rsidRDefault="00622C2D">
            <w:pPr>
              <w:pStyle w:val="10"/>
            </w:pPr>
            <w:r>
              <w:t>11</w:t>
            </w:r>
          </w:p>
        </w:tc>
        <w:tc>
          <w:tcPr>
            <w:tcW w:w="1134" w:type="dxa"/>
            <w:vAlign w:val="center"/>
          </w:tcPr>
          <w:p w:rsidR="00AF32BA" w:rsidRDefault="00622C2D">
            <w:pPr>
              <w:pStyle w:val="10"/>
            </w:pPr>
            <w:r>
              <w:t>12</w:t>
            </w:r>
          </w:p>
        </w:tc>
      </w:tr>
      <w:tr w:rsidR="00AF32BA">
        <w:trPr>
          <w:trHeight w:val="369"/>
          <w:jc w:val="center"/>
        </w:trPr>
        <w:tc>
          <w:tcPr>
            <w:tcW w:w="680" w:type="dxa"/>
            <w:vAlign w:val="center"/>
          </w:tcPr>
          <w:p w:rsidR="00AF32BA" w:rsidRDefault="00622C2D">
            <w:pPr>
              <w:pStyle w:val="30"/>
            </w:pPr>
            <w:r>
              <w:t>1</w:t>
            </w:r>
          </w:p>
        </w:tc>
        <w:tc>
          <w:tcPr>
            <w:tcW w:w="992" w:type="dxa"/>
            <w:vAlign w:val="center"/>
          </w:tcPr>
          <w:p w:rsidR="00AF32BA" w:rsidRDefault="00AF32BA">
            <w:pPr>
              <w:pStyle w:val="5"/>
            </w:pPr>
          </w:p>
        </w:tc>
        <w:tc>
          <w:tcPr>
            <w:tcW w:w="1559" w:type="dxa"/>
            <w:vAlign w:val="center"/>
          </w:tcPr>
          <w:p w:rsidR="00AF32BA" w:rsidRDefault="00622C2D">
            <w:pPr>
              <w:pStyle w:val="6"/>
            </w:pPr>
            <w:r>
              <w:t>合计</w:t>
            </w:r>
          </w:p>
        </w:tc>
        <w:tc>
          <w:tcPr>
            <w:tcW w:w="1134" w:type="dxa"/>
            <w:vAlign w:val="center"/>
          </w:tcPr>
          <w:p w:rsidR="00AF32BA" w:rsidRDefault="00622C2D">
            <w:pPr>
              <w:pStyle w:val="7"/>
            </w:pPr>
            <w:r>
              <w:t>599647.62</w:t>
            </w:r>
          </w:p>
        </w:tc>
        <w:tc>
          <w:tcPr>
            <w:tcW w:w="1134" w:type="dxa"/>
            <w:vAlign w:val="center"/>
          </w:tcPr>
          <w:p w:rsidR="00AF32BA" w:rsidRDefault="00622C2D">
            <w:pPr>
              <w:pStyle w:val="7"/>
            </w:pPr>
            <w:r>
              <w:t>599647.62</w:t>
            </w:r>
          </w:p>
        </w:tc>
        <w:tc>
          <w:tcPr>
            <w:tcW w:w="1134" w:type="dxa"/>
            <w:vAlign w:val="center"/>
          </w:tcPr>
          <w:p w:rsidR="00AF32BA" w:rsidRDefault="00622C2D">
            <w:pPr>
              <w:pStyle w:val="7"/>
            </w:pPr>
            <w:r>
              <w:t>599647.62</w:t>
            </w: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r>
      <w:tr w:rsidR="00AF32BA">
        <w:trPr>
          <w:trHeight w:val="369"/>
          <w:jc w:val="center"/>
        </w:trPr>
        <w:tc>
          <w:tcPr>
            <w:tcW w:w="680" w:type="dxa"/>
            <w:vAlign w:val="center"/>
          </w:tcPr>
          <w:p w:rsidR="00AF32BA" w:rsidRDefault="00622C2D">
            <w:pPr>
              <w:pStyle w:val="30"/>
            </w:pPr>
            <w:r>
              <w:t>2</w:t>
            </w:r>
          </w:p>
        </w:tc>
        <w:tc>
          <w:tcPr>
            <w:tcW w:w="992" w:type="dxa"/>
            <w:vAlign w:val="center"/>
          </w:tcPr>
          <w:p w:rsidR="00AF32BA" w:rsidRDefault="00622C2D">
            <w:pPr>
              <w:pStyle w:val="23"/>
            </w:pPr>
            <w:r>
              <w:t>212</w:t>
            </w:r>
          </w:p>
        </w:tc>
        <w:tc>
          <w:tcPr>
            <w:tcW w:w="1559" w:type="dxa"/>
            <w:vAlign w:val="center"/>
          </w:tcPr>
          <w:p w:rsidR="00AF32BA" w:rsidRDefault="00622C2D">
            <w:pPr>
              <w:pStyle w:val="23"/>
            </w:pPr>
            <w:r>
              <w:t>城乡社区支出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3</w:t>
            </w:r>
          </w:p>
        </w:tc>
        <w:tc>
          <w:tcPr>
            <w:tcW w:w="992" w:type="dxa"/>
            <w:vAlign w:val="center"/>
          </w:tcPr>
          <w:p w:rsidR="00AF32BA" w:rsidRDefault="00622C2D">
            <w:pPr>
              <w:pStyle w:val="23"/>
            </w:pPr>
            <w:r>
              <w:t>21208</w:t>
            </w:r>
          </w:p>
        </w:tc>
        <w:tc>
          <w:tcPr>
            <w:tcW w:w="1559" w:type="dxa"/>
            <w:vAlign w:val="center"/>
          </w:tcPr>
          <w:p w:rsidR="00AF32BA" w:rsidRDefault="00622C2D">
            <w:pPr>
              <w:pStyle w:val="23"/>
            </w:pPr>
            <w:r>
              <w:t>国有土地使用权出让收入安排的支出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4</w:t>
            </w:r>
          </w:p>
        </w:tc>
        <w:tc>
          <w:tcPr>
            <w:tcW w:w="992" w:type="dxa"/>
            <w:vAlign w:val="center"/>
          </w:tcPr>
          <w:p w:rsidR="00AF32BA" w:rsidRDefault="00622C2D">
            <w:pPr>
              <w:pStyle w:val="23"/>
            </w:pPr>
            <w:r>
              <w:t>2120801</w:t>
            </w:r>
          </w:p>
        </w:tc>
        <w:tc>
          <w:tcPr>
            <w:tcW w:w="1559" w:type="dxa"/>
            <w:vAlign w:val="center"/>
          </w:tcPr>
          <w:p w:rsidR="00AF32BA" w:rsidRDefault="00622C2D">
            <w:pPr>
              <w:pStyle w:val="23"/>
            </w:pPr>
            <w:r>
              <w:t>征地和拆迁补偿支出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5</w:t>
            </w:r>
          </w:p>
        </w:tc>
        <w:tc>
          <w:tcPr>
            <w:tcW w:w="992" w:type="dxa"/>
            <w:vAlign w:val="center"/>
          </w:tcPr>
          <w:p w:rsidR="00AF32BA" w:rsidRDefault="00622C2D">
            <w:pPr>
              <w:pStyle w:val="23"/>
            </w:pPr>
            <w:r>
              <w:t>213</w:t>
            </w:r>
          </w:p>
        </w:tc>
        <w:tc>
          <w:tcPr>
            <w:tcW w:w="1559" w:type="dxa"/>
            <w:vAlign w:val="center"/>
          </w:tcPr>
          <w:p w:rsidR="00AF32BA" w:rsidRDefault="00622C2D">
            <w:pPr>
              <w:pStyle w:val="23"/>
            </w:pPr>
            <w:r>
              <w:t>农林水支出</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6</w:t>
            </w:r>
          </w:p>
        </w:tc>
        <w:tc>
          <w:tcPr>
            <w:tcW w:w="992" w:type="dxa"/>
            <w:vAlign w:val="center"/>
          </w:tcPr>
          <w:p w:rsidR="00AF32BA" w:rsidRDefault="00622C2D">
            <w:pPr>
              <w:pStyle w:val="23"/>
            </w:pPr>
            <w:r>
              <w:t>21302</w:t>
            </w:r>
          </w:p>
        </w:tc>
        <w:tc>
          <w:tcPr>
            <w:tcW w:w="1559" w:type="dxa"/>
            <w:vAlign w:val="center"/>
          </w:tcPr>
          <w:p w:rsidR="00AF32BA" w:rsidRDefault="00622C2D">
            <w:pPr>
              <w:pStyle w:val="23"/>
            </w:pPr>
            <w:r>
              <w:t>林业和草原</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7</w:t>
            </w:r>
          </w:p>
        </w:tc>
        <w:tc>
          <w:tcPr>
            <w:tcW w:w="992" w:type="dxa"/>
            <w:vAlign w:val="center"/>
          </w:tcPr>
          <w:p w:rsidR="00AF32BA" w:rsidRDefault="00622C2D">
            <w:pPr>
              <w:pStyle w:val="23"/>
            </w:pPr>
            <w:r>
              <w:t>2130221</w:t>
            </w:r>
          </w:p>
        </w:tc>
        <w:tc>
          <w:tcPr>
            <w:tcW w:w="1559" w:type="dxa"/>
            <w:vAlign w:val="center"/>
          </w:tcPr>
          <w:p w:rsidR="00AF32BA" w:rsidRDefault="00622C2D">
            <w:pPr>
              <w:pStyle w:val="23"/>
            </w:pPr>
            <w:r>
              <w:t>产业化管理</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F32B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721" w:type="dxa"/>
            <w:gridSpan w:val="2"/>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528" w:type="dxa"/>
            <w:gridSpan w:val="2"/>
            <w:vAlign w:val="center"/>
          </w:tcPr>
          <w:p w:rsidR="00AF32BA" w:rsidRDefault="00622C2D">
            <w:pPr>
              <w:pStyle w:val="10"/>
            </w:pPr>
            <w:r>
              <w:t>功能分类科目</w:t>
            </w:r>
          </w:p>
        </w:tc>
        <w:tc>
          <w:tcPr>
            <w:tcW w:w="1361" w:type="dxa"/>
            <w:vMerge w:val="restart"/>
            <w:vAlign w:val="center"/>
          </w:tcPr>
          <w:p w:rsidR="00AF32BA" w:rsidRDefault="00622C2D">
            <w:pPr>
              <w:pStyle w:val="10"/>
            </w:pPr>
            <w:r>
              <w:t>合计</w:t>
            </w:r>
          </w:p>
        </w:tc>
        <w:tc>
          <w:tcPr>
            <w:tcW w:w="1361" w:type="dxa"/>
            <w:vMerge w:val="restart"/>
            <w:vAlign w:val="center"/>
          </w:tcPr>
          <w:p w:rsidR="00AF32BA" w:rsidRDefault="00622C2D">
            <w:pPr>
              <w:pStyle w:val="10"/>
            </w:pPr>
            <w:r>
              <w:t>基本支出</w:t>
            </w:r>
          </w:p>
        </w:tc>
        <w:tc>
          <w:tcPr>
            <w:tcW w:w="1361" w:type="dxa"/>
            <w:vMerge w:val="restart"/>
            <w:vAlign w:val="center"/>
          </w:tcPr>
          <w:p w:rsidR="00AF32BA" w:rsidRDefault="00622C2D">
            <w:pPr>
              <w:pStyle w:val="10"/>
            </w:pPr>
            <w:r>
              <w:t>项目支出</w:t>
            </w:r>
          </w:p>
        </w:tc>
        <w:tc>
          <w:tcPr>
            <w:tcW w:w="1361" w:type="dxa"/>
            <w:vMerge w:val="restart"/>
            <w:vAlign w:val="center"/>
          </w:tcPr>
          <w:p w:rsidR="00AF32BA" w:rsidRDefault="00622C2D">
            <w:pPr>
              <w:pStyle w:val="10"/>
            </w:pPr>
            <w:r>
              <w:t>经营支出</w:t>
            </w:r>
          </w:p>
        </w:tc>
        <w:tc>
          <w:tcPr>
            <w:tcW w:w="1361" w:type="dxa"/>
            <w:vMerge w:val="restart"/>
            <w:vAlign w:val="center"/>
          </w:tcPr>
          <w:p w:rsidR="00AF32BA" w:rsidRDefault="00622C2D">
            <w:pPr>
              <w:pStyle w:val="10"/>
            </w:pPr>
            <w:r>
              <w:t>上解上级     支出</w:t>
            </w:r>
          </w:p>
        </w:tc>
        <w:tc>
          <w:tcPr>
            <w:tcW w:w="1361" w:type="dxa"/>
            <w:vMerge w:val="restart"/>
            <w:vAlign w:val="center"/>
          </w:tcPr>
          <w:p w:rsidR="00AF32BA" w:rsidRDefault="00622C2D">
            <w:pPr>
              <w:pStyle w:val="10"/>
            </w:pPr>
            <w:r>
              <w:t>对附属单位补助支出</w:t>
            </w:r>
          </w:p>
        </w:tc>
      </w:tr>
      <w:tr w:rsidR="00AF32BA">
        <w:trPr>
          <w:trHeight w:val="369"/>
          <w:tblHeader/>
          <w:jc w:val="center"/>
        </w:trPr>
        <w:tc>
          <w:tcPr>
            <w:tcW w:w="850" w:type="dxa"/>
            <w:vMerge/>
          </w:tcPr>
          <w:p w:rsidR="00AF32BA" w:rsidRDefault="00AF32BA"/>
        </w:tc>
        <w:tc>
          <w:tcPr>
            <w:tcW w:w="992" w:type="dxa"/>
            <w:vAlign w:val="center"/>
          </w:tcPr>
          <w:p w:rsidR="00AF32BA" w:rsidRDefault="00622C2D">
            <w:pPr>
              <w:pStyle w:val="10"/>
            </w:pPr>
            <w:r>
              <w:t>科目    编码</w:t>
            </w:r>
          </w:p>
        </w:tc>
        <w:tc>
          <w:tcPr>
            <w:tcW w:w="4535" w:type="dxa"/>
            <w:vAlign w:val="center"/>
          </w:tcPr>
          <w:p w:rsidR="00AF32BA" w:rsidRDefault="00622C2D">
            <w:pPr>
              <w:pStyle w:val="10"/>
            </w:pPr>
            <w:r>
              <w:t>科目名称</w:t>
            </w:r>
          </w:p>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992" w:type="dxa"/>
            <w:vAlign w:val="center"/>
          </w:tcPr>
          <w:p w:rsidR="00AF32BA" w:rsidRDefault="00622C2D">
            <w:pPr>
              <w:pStyle w:val="10"/>
            </w:pPr>
            <w:r>
              <w:t>1</w:t>
            </w:r>
          </w:p>
        </w:tc>
        <w:tc>
          <w:tcPr>
            <w:tcW w:w="4535" w:type="dxa"/>
            <w:vAlign w:val="center"/>
          </w:tcPr>
          <w:p w:rsidR="00AF32BA" w:rsidRDefault="00622C2D">
            <w:pPr>
              <w:pStyle w:val="10"/>
            </w:pPr>
            <w:r>
              <w:t>2</w:t>
            </w:r>
          </w:p>
        </w:tc>
        <w:tc>
          <w:tcPr>
            <w:tcW w:w="1361" w:type="dxa"/>
            <w:vAlign w:val="center"/>
          </w:tcPr>
          <w:p w:rsidR="00AF32BA" w:rsidRDefault="00622C2D">
            <w:pPr>
              <w:pStyle w:val="10"/>
            </w:pPr>
            <w:r>
              <w:t>3</w:t>
            </w:r>
          </w:p>
        </w:tc>
        <w:tc>
          <w:tcPr>
            <w:tcW w:w="1361" w:type="dxa"/>
            <w:vAlign w:val="center"/>
          </w:tcPr>
          <w:p w:rsidR="00AF32BA" w:rsidRDefault="00622C2D">
            <w:pPr>
              <w:pStyle w:val="10"/>
            </w:pPr>
            <w:r>
              <w:t>4</w:t>
            </w:r>
          </w:p>
        </w:tc>
        <w:tc>
          <w:tcPr>
            <w:tcW w:w="1361" w:type="dxa"/>
            <w:vAlign w:val="center"/>
          </w:tcPr>
          <w:p w:rsidR="00AF32BA" w:rsidRDefault="00622C2D">
            <w:pPr>
              <w:pStyle w:val="10"/>
            </w:pPr>
            <w:r>
              <w:t>5</w:t>
            </w:r>
          </w:p>
        </w:tc>
        <w:tc>
          <w:tcPr>
            <w:tcW w:w="1361" w:type="dxa"/>
            <w:vAlign w:val="center"/>
          </w:tcPr>
          <w:p w:rsidR="00AF32BA" w:rsidRDefault="00622C2D">
            <w:pPr>
              <w:pStyle w:val="10"/>
            </w:pPr>
            <w:r>
              <w:t>6</w:t>
            </w:r>
          </w:p>
        </w:tc>
        <w:tc>
          <w:tcPr>
            <w:tcW w:w="1361" w:type="dxa"/>
            <w:vAlign w:val="center"/>
          </w:tcPr>
          <w:p w:rsidR="00AF32BA" w:rsidRDefault="00622C2D">
            <w:pPr>
              <w:pStyle w:val="10"/>
            </w:pPr>
            <w:r>
              <w:t>7</w:t>
            </w:r>
          </w:p>
        </w:tc>
        <w:tc>
          <w:tcPr>
            <w:tcW w:w="1361" w:type="dxa"/>
            <w:vAlign w:val="center"/>
          </w:tcPr>
          <w:p w:rsidR="00AF32BA" w:rsidRDefault="00622C2D">
            <w:pPr>
              <w:pStyle w:val="10"/>
            </w:pPr>
            <w:r>
              <w:t>8</w:t>
            </w:r>
          </w:p>
        </w:tc>
      </w:tr>
      <w:tr w:rsidR="00AF32BA">
        <w:trPr>
          <w:trHeight w:val="369"/>
          <w:jc w:val="center"/>
        </w:trPr>
        <w:tc>
          <w:tcPr>
            <w:tcW w:w="850" w:type="dxa"/>
            <w:vAlign w:val="center"/>
          </w:tcPr>
          <w:p w:rsidR="00AF32BA" w:rsidRDefault="00622C2D">
            <w:pPr>
              <w:pStyle w:val="30"/>
            </w:pPr>
            <w:r>
              <w:t>1</w:t>
            </w:r>
          </w:p>
        </w:tc>
        <w:tc>
          <w:tcPr>
            <w:tcW w:w="992" w:type="dxa"/>
            <w:vAlign w:val="center"/>
          </w:tcPr>
          <w:p w:rsidR="00AF32BA" w:rsidRDefault="00AF32BA">
            <w:pPr>
              <w:pStyle w:val="5"/>
            </w:pPr>
          </w:p>
        </w:tc>
        <w:tc>
          <w:tcPr>
            <w:tcW w:w="4535" w:type="dxa"/>
            <w:vAlign w:val="center"/>
          </w:tcPr>
          <w:p w:rsidR="00AF32BA" w:rsidRDefault="00622C2D">
            <w:pPr>
              <w:pStyle w:val="6"/>
            </w:pPr>
            <w:r>
              <w:t>合计</w:t>
            </w:r>
          </w:p>
        </w:tc>
        <w:tc>
          <w:tcPr>
            <w:tcW w:w="1361" w:type="dxa"/>
            <w:vAlign w:val="center"/>
          </w:tcPr>
          <w:p w:rsidR="00AF32BA" w:rsidRDefault="00622C2D">
            <w:pPr>
              <w:pStyle w:val="7"/>
            </w:pPr>
            <w:r>
              <w:t>599647.62</w:t>
            </w:r>
          </w:p>
        </w:tc>
        <w:tc>
          <w:tcPr>
            <w:tcW w:w="1361" w:type="dxa"/>
            <w:vAlign w:val="center"/>
          </w:tcPr>
          <w:p w:rsidR="00AF32BA" w:rsidRDefault="00622C2D">
            <w:pPr>
              <w:pStyle w:val="7"/>
            </w:pPr>
            <w:r>
              <w:t>138734.02</w:t>
            </w:r>
          </w:p>
        </w:tc>
        <w:tc>
          <w:tcPr>
            <w:tcW w:w="1361" w:type="dxa"/>
            <w:vAlign w:val="center"/>
          </w:tcPr>
          <w:p w:rsidR="00AF32BA" w:rsidRDefault="00622C2D">
            <w:pPr>
              <w:pStyle w:val="7"/>
            </w:pPr>
            <w:r>
              <w:t>460913.60</w:t>
            </w:r>
          </w:p>
        </w:tc>
        <w:tc>
          <w:tcPr>
            <w:tcW w:w="1361" w:type="dxa"/>
            <w:vAlign w:val="center"/>
          </w:tcPr>
          <w:p w:rsidR="00AF32BA" w:rsidRDefault="00AF32BA">
            <w:pPr>
              <w:pStyle w:val="7"/>
            </w:pPr>
          </w:p>
        </w:tc>
        <w:tc>
          <w:tcPr>
            <w:tcW w:w="1361" w:type="dxa"/>
            <w:vAlign w:val="center"/>
          </w:tcPr>
          <w:p w:rsidR="00AF32BA" w:rsidRDefault="00AF32BA">
            <w:pPr>
              <w:pStyle w:val="7"/>
            </w:pPr>
          </w:p>
        </w:tc>
        <w:tc>
          <w:tcPr>
            <w:tcW w:w="1361" w:type="dxa"/>
            <w:vAlign w:val="center"/>
          </w:tcPr>
          <w:p w:rsidR="00AF32BA" w:rsidRDefault="00AF32BA">
            <w:pPr>
              <w:pStyle w:val="7"/>
            </w:pPr>
          </w:p>
        </w:tc>
      </w:tr>
      <w:tr w:rsidR="00AF32BA">
        <w:trPr>
          <w:trHeight w:val="369"/>
          <w:jc w:val="center"/>
        </w:trPr>
        <w:tc>
          <w:tcPr>
            <w:tcW w:w="850" w:type="dxa"/>
            <w:vAlign w:val="center"/>
          </w:tcPr>
          <w:p w:rsidR="00AF32BA" w:rsidRDefault="00622C2D">
            <w:pPr>
              <w:pStyle w:val="30"/>
            </w:pPr>
            <w:r>
              <w:t>2</w:t>
            </w:r>
          </w:p>
        </w:tc>
        <w:tc>
          <w:tcPr>
            <w:tcW w:w="992" w:type="dxa"/>
            <w:vAlign w:val="center"/>
          </w:tcPr>
          <w:p w:rsidR="00AF32BA" w:rsidRDefault="00622C2D">
            <w:pPr>
              <w:pStyle w:val="23"/>
            </w:pPr>
            <w:r>
              <w:t>212</w:t>
            </w:r>
          </w:p>
        </w:tc>
        <w:tc>
          <w:tcPr>
            <w:tcW w:w="4535" w:type="dxa"/>
            <w:vAlign w:val="center"/>
          </w:tcPr>
          <w:p w:rsidR="00AF32BA" w:rsidRDefault="00622C2D">
            <w:pPr>
              <w:pStyle w:val="23"/>
            </w:pPr>
            <w:r>
              <w:t>城乡社区支出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992" w:type="dxa"/>
            <w:vAlign w:val="center"/>
          </w:tcPr>
          <w:p w:rsidR="00AF32BA" w:rsidRDefault="00622C2D">
            <w:pPr>
              <w:pStyle w:val="23"/>
            </w:pPr>
            <w:r>
              <w:t>21208</w:t>
            </w:r>
          </w:p>
        </w:tc>
        <w:tc>
          <w:tcPr>
            <w:tcW w:w="4535" w:type="dxa"/>
            <w:vAlign w:val="center"/>
          </w:tcPr>
          <w:p w:rsidR="00AF32BA" w:rsidRDefault="00622C2D">
            <w:pPr>
              <w:pStyle w:val="23"/>
            </w:pPr>
            <w:r>
              <w:t>国有土地使用权出让收入安排的支出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992" w:type="dxa"/>
            <w:vAlign w:val="center"/>
          </w:tcPr>
          <w:p w:rsidR="00AF32BA" w:rsidRDefault="00622C2D">
            <w:pPr>
              <w:pStyle w:val="23"/>
            </w:pPr>
            <w:r>
              <w:t>2120801</w:t>
            </w:r>
          </w:p>
        </w:tc>
        <w:tc>
          <w:tcPr>
            <w:tcW w:w="4535" w:type="dxa"/>
            <w:vAlign w:val="center"/>
          </w:tcPr>
          <w:p w:rsidR="00AF32BA" w:rsidRDefault="00622C2D">
            <w:pPr>
              <w:pStyle w:val="23"/>
            </w:pPr>
            <w:r>
              <w:t>征地和拆迁补偿支出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992" w:type="dxa"/>
            <w:vAlign w:val="center"/>
          </w:tcPr>
          <w:p w:rsidR="00AF32BA" w:rsidRDefault="00622C2D">
            <w:pPr>
              <w:pStyle w:val="23"/>
            </w:pPr>
            <w:r>
              <w:t>213</w:t>
            </w:r>
          </w:p>
        </w:tc>
        <w:tc>
          <w:tcPr>
            <w:tcW w:w="4535" w:type="dxa"/>
            <w:vAlign w:val="center"/>
          </w:tcPr>
          <w:p w:rsidR="00AF32BA" w:rsidRDefault="00622C2D">
            <w:pPr>
              <w:pStyle w:val="23"/>
            </w:pPr>
            <w:r>
              <w:t>农林水支出</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992" w:type="dxa"/>
            <w:vAlign w:val="center"/>
          </w:tcPr>
          <w:p w:rsidR="00AF32BA" w:rsidRDefault="00622C2D">
            <w:pPr>
              <w:pStyle w:val="23"/>
            </w:pPr>
            <w:r>
              <w:t>21302</w:t>
            </w:r>
          </w:p>
        </w:tc>
        <w:tc>
          <w:tcPr>
            <w:tcW w:w="4535" w:type="dxa"/>
            <w:vAlign w:val="center"/>
          </w:tcPr>
          <w:p w:rsidR="00AF32BA" w:rsidRDefault="00622C2D">
            <w:pPr>
              <w:pStyle w:val="23"/>
            </w:pPr>
            <w:r>
              <w:t>林业和草原</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992" w:type="dxa"/>
            <w:vAlign w:val="center"/>
          </w:tcPr>
          <w:p w:rsidR="00AF32BA" w:rsidRDefault="00622C2D">
            <w:pPr>
              <w:pStyle w:val="23"/>
            </w:pPr>
            <w:r>
              <w:t>2130221</w:t>
            </w:r>
          </w:p>
        </w:tc>
        <w:tc>
          <w:tcPr>
            <w:tcW w:w="4535" w:type="dxa"/>
            <w:vAlign w:val="center"/>
          </w:tcPr>
          <w:p w:rsidR="00AF32BA" w:rsidRDefault="00622C2D">
            <w:pPr>
              <w:pStyle w:val="23"/>
            </w:pPr>
            <w:r>
              <w:t>产业化管理</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F32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3402"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4876" w:type="dxa"/>
            <w:gridSpan w:val="2"/>
            <w:vAlign w:val="center"/>
          </w:tcPr>
          <w:p w:rsidR="00AF32BA" w:rsidRDefault="00622C2D">
            <w:pPr>
              <w:pStyle w:val="10"/>
            </w:pPr>
            <w:r>
              <w:t>收入</w:t>
            </w:r>
          </w:p>
        </w:tc>
        <w:tc>
          <w:tcPr>
            <w:tcW w:w="9298" w:type="dxa"/>
            <w:gridSpan w:val="5"/>
            <w:vAlign w:val="center"/>
          </w:tcPr>
          <w:p w:rsidR="00AF32BA" w:rsidRDefault="00622C2D">
            <w:pPr>
              <w:pStyle w:val="10"/>
            </w:pPr>
            <w:r>
              <w:t>支出</w:t>
            </w:r>
          </w:p>
        </w:tc>
      </w:tr>
      <w:tr w:rsidR="00AF32BA">
        <w:trPr>
          <w:trHeight w:val="369"/>
          <w:tblHeader/>
          <w:jc w:val="center"/>
        </w:trPr>
        <w:tc>
          <w:tcPr>
            <w:tcW w:w="850" w:type="dxa"/>
            <w:vMerge/>
          </w:tcPr>
          <w:p w:rsidR="00AF32BA" w:rsidRDefault="00AF32BA"/>
        </w:tc>
        <w:tc>
          <w:tcPr>
            <w:tcW w:w="3402" w:type="dxa"/>
            <w:vAlign w:val="center"/>
          </w:tcPr>
          <w:p w:rsidR="00AF32BA" w:rsidRDefault="00622C2D">
            <w:pPr>
              <w:pStyle w:val="10"/>
            </w:pPr>
            <w:r>
              <w:t>项  目</w:t>
            </w:r>
          </w:p>
        </w:tc>
        <w:tc>
          <w:tcPr>
            <w:tcW w:w="1474" w:type="dxa"/>
            <w:vAlign w:val="center"/>
          </w:tcPr>
          <w:p w:rsidR="00AF32BA" w:rsidRDefault="00622C2D">
            <w:pPr>
              <w:pStyle w:val="10"/>
            </w:pPr>
            <w:r>
              <w:t>金额</w:t>
            </w:r>
          </w:p>
        </w:tc>
        <w:tc>
          <w:tcPr>
            <w:tcW w:w="3402" w:type="dxa"/>
            <w:vAlign w:val="center"/>
          </w:tcPr>
          <w:p w:rsidR="00AF32BA" w:rsidRDefault="00622C2D">
            <w:pPr>
              <w:pStyle w:val="10"/>
            </w:pPr>
            <w:r>
              <w:t>项  目</w:t>
            </w:r>
          </w:p>
        </w:tc>
        <w:tc>
          <w:tcPr>
            <w:tcW w:w="1474" w:type="dxa"/>
            <w:vAlign w:val="center"/>
          </w:tcPr>
          <w:p w:rsidR="00AF32BA" w:rsidRDefault="00622C2D">
            <w:pPr>
              <w:pStyle w:val="10"/>
            </w:pPr>
            <w:r>
              <w:t>合计</w:t>
            </w:r>
          </w:p>
        </w:tc>
        <w:tc>
          <w:tcPr>
            <w:tcW w:w="1474" w:type="dxa"/>
            <w:vAlign w:val="center"/>
          </w:tcPr>
          <w:p w:rsidR="00AF32BA" w:rsidRDefault="00622C2D">
            <w:pPr>
              <w:pStyle w:val="10"/>
            </w:pPr>
            <w:r>
              <w:t>一般公共预算财政拨款</w:t>
            </w:r>
          </w:p>
        </w:tc>
        <w:tc>
          <w:tcPr>
            <w:tcW w:w="1474" w:type="dxa"/>
            <w:vAlign w:val="center"/>
          </w:tcPr>
          <w:p w:rsidR="00AF32BA" w:rsidRDefault="00622C2D">
            <w:pPr>
              <w:pStyle w:val="10"/>
            </w:pPr>
            <w:r>
              <w:t>政府性基金预算财政    拨款</w:t>
            </w:r>
          </w:p>
        </w:tc>
        <w:tc>
          <w:tcPr>
            <w:tcW w:w="1474" w:type="dxa"/>
            <w:vAlign w:val="center"/>
          </w:tcPr>
          <w:p w:rsidR="00AF32BA" w:rsidRDefault="00622C2D">
            <w:pPr>
              <w:pStyle w:val="10"/>
            </w:pPr>
            <w:r>
              <w:t>国有资本经营预算财政拨款</w:t>
            </w:r>
          </w:p>
        </w:tc>
      </w:tr>
      <w:tr w:rsidR="00AF32BA">
        <w:trPr>
          <w:trHeight w:val="369"/>
          <w:tblHeader/>
          <w:jc w:val="center"/>
        </w:trPr>
        <w:tc>
          <w:tcPr>
            <w:tcW w:w="850" w:type="dxa"/>
            <w:vAlign w:val="center"/>
          </w:tcPr>
          <w:p w:rsidR="00AF32BA" w:rsidRDefault="00622C2D">
            <w:pPr>
              <w:pStyle w:val="10"/>
            </w:pPr>
            <w:r>
              <w:t>栏次</w:t>
            </w:r>
          </w:p>
        </w:tc>
        <w:tc>
          <w:tcPr>
            <w:tcW w:w="3402" w:type="dxa"/>
            <w:vAlign w:val="center"/>
          </w:tcPr>
          <w:p w:rsidR="00AF32BA" w:rsidRDefault="00622C2D">
            <w:pPr>
              <w:pStyle w:val="10"/>
            </w:pPr>
            <w:r>
              <w:t>1</w:t>
            </w:r>
          </w:p>
        </w:tc>
        <w:tc>
          <w:tcPr>
            <w:tcW w:w="1474" w:type="dxa"/>
            <w:vAlign w:val="center"/>
          </w:tcPr>
          <w:p w:rsidR="00AF32BA" w:rsidRDefault="00622C2D">
            <w:pPr>
              <w:pStyle w:val="10"/>
            </w:pPr>
            <w:r>
              <w:t>2</w:t>
            </w:r>
          </w:p>
        </w:tc>
        <w:tc>
          <w:tcPr>
            <w:tcW w:w="3402" w:type="dxa"/>
            <w:vAlign w:val="center"/>
          </w:tcPr>
          <w:p w:rsidR="00AF32BA" w:rsidRDefault="00622C2D">
            <w:pPr>
              <w:pStyle w:val="10"/>
            </w:pPr>
            <w:r>
              <w:t>3</w:t>
            </w:r>
          </w:p>
        </w:tc>
        <w:tc>
          <w:tcPr>
            <w:tcW w:w="1474" w:type="dxa"/>
            <w:vAlign w:val="center"/>
          </w:tcPr>
          <w:p w:rsidR="00AF32BA" w:rsidRDefault="00622C2D">
            <w:pPr>
              <w:pStyle w:val="10"/>
            </w:pPr>
            <w:r>
              <w:t>4</w:t>
            </w:r>
          </w:p>
        </w:tc>
        <w:tc>
          <w:tcPr>
            <w:tcW w:w="1474" w:type="dxa"/>
            <w:vAlign w:val="center"/>
          </w:tcPr>
          <w:p w:rsidR="00AF32BA" w:rsidRDefault="00622C2D">
            <w:pPr>
              <w:pStyle w:val="10"/>
            </w:pPr>
            <w:r>
              <w:t>5</w:t>
            </w:r>
          </w:p>
        </w:tc>
        <w:tc>
          <w:tcPr>
            <w:tcW w:w="1474" w:type="dxa"/>
            <w:vAlign w:val="center"/>
          </w:tcPr>
          <w:p w:rsidR="00AF32BA" w:rsidRDefault="00622C2D">
            <w:pPr>
              <w:pStyle w:val="10"/>
            </w:pPr>
            <w:r>
              <w:t>6</w:t>
            </w:r>
          </w:p>
        </w:tc>
        <w:tc>
          <w:tcPr>
            <w:tcW w:w="1474" w:type="dxa"/>
            <w:vAlign w:val="center"/>
          </w:tcPr>
          <w:p w:rsidR="00AF32BA" w:rsidRDefault="00622C2D">
            <w:pPr>
              <w:pStyle w:val="10"/>
            </w:pPr>
            <w:r>
              <w:t>7</w:t>
            </w:r>
          </w:p>
        </w:tc>
      </w:tr>
      <w:tr w:rsidR="00AF32BA">
        <w:trPr>
          <w:trHeight w:val="369"/>
          <w:jc w:val="center"/>
        </w:trPr>
        <w:tc>
          <w:tcPr>
            <w:tcW w:w="850" w:type="dxa"/>
            <w:vAlign w:val="center"/>
          </w:tcPr>
          <w:p w:rsidR="00AF32BA" w:rsidRDefault="00622C2D">
            <w:pPr>
              <w:pStyle w:val="30"/>
            </w:pPr>
            <w:r>
              <w:t>1</w:t>
            </w:r>
          </w:p>
        </w:tc>
        <w:tc>
          <w:tcPr>
            <w:tcW w:w="3402" w:type="dxa"/>
            <w:vAlign w:val="center"/>
          </w:tcPr>
          <w:p w:rsidR="00AF32BA" w:rsidRDefault="00622C2D">
            <w:pPr>
              <w:pStyle w:val="23"/>
            </w:pPr>
            <w:r>
              <w:t>一、一般公共预算拨款</w:t>
            </w:r>
          </w:p>
        </w:tc>
        <w:tc>
          <w:tcPr>
            <w:tcW w:w="1474" w:type="dxa"/>
            <w:vAlign w:val="center"/>
          </w:tcPr>
          <w:p w:rsidR="00AF32BA" w:rsidRDefault="00622C2D">
            <w:pPr>
              <w:pStyle w:val="40"/>
            </w:pPr>
            <w:r>
              <w:t>528734.02</w:t>
            </w:r>
          </w:p>
        </w:tc>
        <w:tc>
          <w:tcPr>
            <w:tcW w:w="3402" w:type="dxa"/>
            <w:vAlign w:val="center"/>
          </w:tcPr>
          <w:p w:rsidR="00AF32BA" w:rsidRDefault="00622C2D">
            <w:pPr>
              <w:pStyle w:val="23"/>
            </w:pPr>
            <w:r>
              <w:t>一、一般公共服务支出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w:t>
            </w:r>
          </w:p>
        </w:tc>
        <w:tc>
          <w:tcPr>
            <w:tcW w:w="3402" w:type="dxa"/>
            <w:vAlign w:val="center"/>
          </w:tcPr>
          <w:p w:rsidR="00AF32BA" w:rsidRDefault="00622C2D">
            <w:pPr>
              <w:pStyle w:val="23"/>
            </w:pPr>
            <w:r>
              <w:t>二、政府性基金预算拨款</w:t>
            </w:r>
          </w:p>
        </w:tc>
        <w:tc>
          <w:tcPr>
            <w:tcW w:w="1474" w:type="dxa"/>
            <w:vAlign w:val="center"/>
          </w:tcPr>
          <w:p w:rsidR="00AF32BA" w:rsidRDefault="00622C2D">
            <w:pPr>
              <w:pStyle w:val="40"/>
            </w:pPr>
            <w:r>
              <w:t>70913.60</w:t>
            </w:r>
          </w:p>
        </w:tc>
        <w:tc>
          <w:tcPr>
            <w:tcW w:w="3402" w:type="dxa"/>
            <w:vAlign w:val="center"/>
          </w:tcPr>
          <w:p w:rsidR="00AF32BA" w:rsidRDefault="00622C2D">
            <w:pPr>
              <w:pStyle w:val="23"/>
            </w:pPr>
            <w:r>
              <w:t>二、外交支出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3402" w:type="dxa"/>
            <w:vAlign w:val="center"/>
          </w:tcPr>
          <w:p w:rsidR="00AF32BA" w:rsidRDefault="00622C2D">
            <w:pPr>
              <w:pStyle w:val="23"/>
            </w:pPr>
            <w:r>
              <w:t>三、国有资本经营预算拨款</w:t>
            </w:r>
          </w:p>
        </w:tc>
        <w:tc>
          <w:tcPr>
            <w:tcW w:w="1474" w:type="dxa"/>
            <w:vAlign w:val="center"/>
          </w:tcPr>
          <w:p w:rsidR="00AF32BA" w:rsidRDefault="00AF32BA">
            <w:pPr>
              <w:pStyle w:val="40"/>
            </w:pPr>
          </w:p>
        </w:tc>
        <w:tc>
          <w:tcPr>
            <w:tcW w:w="3402" w:type="dxa"/>
            <w:vAlign w:val="center"/>
          </w:tcPr>
          <w:p w:rsidR="00AF32BA" w:rsidRDefault="00622C2D">
            <w:pPr>
              <w:pStyle w:val="23"/>
            </w:pPr>
            <w:r>
              <w:t>三、国防支出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四、公共安全支出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五、教育支出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六、科学技术支出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七、文化旅游体育与传媒支出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八、社会保障和就业支出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九、社会保险基金支出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十、卫生健康支出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11</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十一、节能环保支出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12</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十二、城乡社区支出</w:t>
            </w:r>
          </w:p>
        </w:tc>
        <w:tc>
          <w:tcPr>
            <w:tcW w:w="1474" w:type="dxa"/>
            <w:vAlign w:val="center"/>
          </w:tcPr>
          <w:p w:rsidR="00AF32BA" w:rsidRDefault="00622C2D">
            <w:pPr>
              <w:pStyle w:val="40"/>
            </w:pPr>
            <w:r>
              <w:t>70913.60</w:t>
            </w:r>
          </w:p>
        </w:tc>
        <w:tc>
          <w:tcPr>
            <w:tcW w:w="1474" w:type="dxa"/>
            <w:vAlign w:val="center"/>
          </w:tcPr>
          <w:p w:rsidR="00AF32BA" w:rsidRDefault="00AF32BA">
            <w:pPr>
              <w:pStyle w:val="40"/>
            </w:pPr>
          </w:p>
        </w:tc>
        <w:tc>
          <w:tcPr>
            <w:tcW w:w="1474" w:type="dxa"/>
            <w:vAlign w:val="center"/>
          </w:tcPr>
          <w:p w:rsidR="00AF32BA" w:rsidRDefault="00622C2D">
            <w:pPr>
              <w:pStyle w:val="40"/>
            </w:pPr>
            <w:r>
              <w:t>70913.60</w:t>
            </w: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13</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十三、农林水支出</w:t>
            </w:r>
          </w:p>
        </w:tc>
        <w:tc>
          <w:tcPr>
            <w:tcW w:w="1474" w:type="dxa"/>
            <w:vAlign w:val="center"/>
          </w:tcPr>
          <w:p w:rsidR="00AF32BA" w:rsidRDefault="00622C2D">
            <w:pPr>
              <w:pStyle w:val="40"/>
            </w:pPr>
            <w:r>
              <w:t>528734.02</w:t>
            </w:r>
          </w:p>
        </w:tc>
        <w:tc>
          <w:tcPr>
            <w:tcW w:w="1474" w:type="dxa"/>
            <w:vAlign w:val="center"/>
          </w:tcPr>
          <w:p w:rsidR="00AF32BA" w:rsidRDefault="00622C2D">
            <w:pPr>
              <w:pStyle w:val="40"/>
            </w:pPr>
            <w:r>
              <w:t>528734.02</w:t>
            </w: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十四、交通运输支出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十五、资源勘探工业信息等支出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16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十六、商业服务业等支出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十七、金融支出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十八、援助其他地区支出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十九、自然资源海洋气象等支出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二十、住房保障支出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21</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二十一、粮油物资储备支出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22</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二十二、国有资本经营预算支出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23</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二十三、灾害防治及应急管理支出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二十四、预备费</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二十五、其他支出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二十六、转移性支出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二十七、债务还本支出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二十八、债务付息支出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二十九、债务发行费用支出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三十、抗疫特别国债安排的支出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31</w:t>
            </w:r>
          </w:p>
        </w:tc>
        <w:tc>
          <w:tcPr>
            <w:tcW w:w="3402" w:type="dxa"/>
            <w:vAlign w:val="center"/>
          </w:tcPr>
          <w:p w:rsidR="00AF32BA" w:rsidRDefault="00622C2D">
            <w:pPr>
              <w:pStyle w:val="6"/>
            </w:pPr>
            <w:r>
              <w:t>本年收入合计</w:t>
            </w:r>
          </w:p>
        </w:tc>
        <w:tc>
          <w:tcPr>
            <w:tcW w:w="1474" w:type="dxa"/>
            <w:vAlign w:val="center"/>
          </w:tcPr>
          <w:p w:rsidR="00AF32BA" w:rsidRDefault="00622C2D">
            <w:pPr>
              <w:pStyle w:val="7"/>
            </w:pPr>
            <w:r>
              <w:t>599647.62</w:t>
            </w:r>
          </w:p>
        </w:tc>
        <w:tc>
          <w:tcPr>
            <w:tcW w:w="3402" w:type="dxa"/>
            <w:vAlign w:val="center"/>
          </w:tcPr>
          <w:p w:rsidR="00AF32BA" w:rsidRDefault="00622C2D">
            <w:pPr>
              <w:pStyle w:val="6"/>
            </w:pPr>
            <w:r>
              <w:t>本年支出合计</w:t>
            </w:r>
          </w:p>
        </w:tc>
        <w:tc>
          <w:tcPr>
            <w:tcW w:w="1474" w:type="dxa"/>
            <w:vAlign w:val="center"/>
          </w:tcPr>
          <w:p w:rsidR="00AF32BA" w:rsidRDefault="00622C2D">
            <w:pPr>
              <w:pStyle w:val="7"/>
            </w:pPr>
            <w:r>
              <w:t>599647.62</w:t>
            </w:r>
          </w:p>
        </w:tc>
        <w:tc>
          <w:tcPr>
            <w:tcW w:w="1474" w:type="dxa"/>
            <w:vAlign w:val="center"/>
          </w:tcPr>
          <w:p w:rsidR="00AF32BA" w:rsidRDefault="00622C2D">
            <w:pPr>
              <w:pStyle w:val="7"/>
            </w:pPr>
            <w:r>
              <w:t>528734.02</w:t>
            </w:r>
          </w:p>
        </w:tc>
        <w:tc>
          <w:tcPr>
            <w:tcW w:w="1474" w:type="dxa"/>
            <w:vAlign w:val="center"/>
          </w:tcPr>
          <w:p w:rsidR="00AF32BA" w:rsidRDefault="00622C2D">
            <w:pPr>
              <w:pStyle w:val="7"/>
            </w:pPr>
            <w:r>
              <w:t>70913.60</w:t>
            </w:r>
          </w:p>
        </w:tc>
        <w:tc>
          <w:tcPr>
            <w:tcW w:w="1474" w:type="dxa"/>
            <w:vAlign w:val="center"/>
          </w:tcPr>
          <w:p w:rsidR="00AF32BA" w:rsidRDefault="00AF32BA">
            <w:pPr>
              <w:pStyle w:val="7"/>
            </w:pPr>
          </w:p>
        </w:tc>
      </w:tr>
      <w:tr w:rsidR="00AF32BA">
        <w:trPr>
          <w:trHeight w:val="369"/>
          <w:jc w:val="center"/>
        </w:trPr>
        <w:tc>
          <w:tcPr>
            <w:tcW w:w="850" w:type="dxa"/>
            <w:vAlign w:val="center"/>
          </w:tcPr>
          <w:p w:rsidR="00AF32BA" w:rsidRDefault="00622C2D">
            <w:pPr>
              <w:pStyle w:val="30"/>
            </w:pPr>
            <w:r>
              <w:t>32</w:t>
            </w:r>
          </w:p>
        </w:tc>
        <w:tc>
          <w:tcPr>
            <w:tcW w:w="3402" w:type="dxa"/>
            <w:vAlign w:val="center"/>
          </w:tcPr>
          <w:p w:rsidR="00AF32BA" w:rsidRDefault="00622C2D">
            <w:pPr>
              <w:pStyle w:val="23"/>
            </w:pPr>
            <w:r>
              <w:t>年初财政拨款结转和结余</w:t>
            </w:r>
          </w:p>
        </w:tc>
        <w:tc>
          <w:tcPr>
            <w:tcW w:w="1474" w:type="dxa"/>
            <w:vAlign w:val="center"/>
          </w:tcPr>
          <w:p w:rsidR="00AF32BA" w:rsidRDefault="00AF32BA">
            <w:pPr>
              <w:pStyle w:val="40"/>
            </w:pPr>
          </w:p>
        </w:tc>
        <w:tc>
          <w:tcPr>
            <w:tcW w:w="3402" w:type="dxa"/>
            <w:vAlign w:val="center"/>
          </w:tcPr>
          <w:p w:rsidR="00AF32BA" w:rsidRDefault="00622C2D">
            <w:pPr>
              <w:pStyle w:val="23"/>
            </w:pPr>
            <w:r>
              <w:t>年末财政拨款结转和结余</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33</w:t>
            </w:r>
          </w:p>
        </w:tc>
        <w:tc>
          <w:tcPr>
            <w:tcW w:w="3402" w:type="dxa"/>
            <w:vAlign w:val="center"/>
          </w:tcPr>
          <w:p w:rsidR="00AF32BA" w:rsidRDefault="00622C2D">
            <w:pPr>
              <w:pStyle w:val="23"/>
            </w:pPr>
            <w:r>
              <w:t>一、一般公共预算拨款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34</w:t>
            </w:r>
          </w:p>
        </w:tc>
        <w:tc>
          <w:tcPr>
            <w:tcW w:w="3402" w:type="dxa"/>
            <w:vAlign w:val="center"/>
          </w:tcPr>
          <w:p w:rsidR="00AF32BA" w:rsidRDefault="00622C2D">
            <w:pPr>
              <w:pStyle w:val="23"/>
            </w:pPr>
            <w:r>
              <w:t>二、政府性基金预算拨款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35</w:t>
            </w:r>
          </w:p>
        </w:tc>
        <w:tc>
          <w:tcPr>
            <w:tcW w:w="3402" w:type="dxa"/>
            <w:vAlign w:val="center"/>
          </w:tcPr>
          <w:p w:rsidR="00AF32BA" w:rsidRDefault="00622C2D">
            <w:pPr>
              <w:pStyle w:val="23"/>
            </w:pPr>
            <w:r>
              <w:t>三、国有资本经营预算拨款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36</w:t>
            </w:r>
          </w:p>
        </w:tc>
        <w:tc>
          <w:tcPr>
            <w:tcW w:w="3402" w:type="dxa"/>
            <w:vAlign w:val="center"/>
          </w:tcPr>
          <w:p w:rsidR="00AF32BA" w:rsidRDefault="00622C2D">
            <w:pPr>
              <w:pStyle w:val="6"/>
            </w:pPr>
            <w:r>
              <w:t>收入总计</w:t>
            </w:r>
          </w:p>
        </w:tc>
        <w:tc>
          <w:tcPr>
            <w:tcW w:w="1474" w:type="dxa"/>
            <w:vAlign w:val="center"/>
          </w:tcPr>
          <w:p w:rsidR="00AF32BA" w:rsidRDefault="00622C2D">
            <w:pPr>
              <w:pStyle w:val="7"/>
            </w:pPr>
            <w:r>
              <w:t>599647.62</w:t>
            </w:r>
          </w:p>
        </w:tc>
        <w:tc>
          <w:tcPr>
            <w:tcW w:w="3402" w:type="dxa"/>
            <w:vAlign w:val="center"/>
          </w:tcPr>
          <w:p w:rsidR="00AF32BA" w:rsidRDefault="00622C2D">
            <w:pPr>
              <w:pStyle w:val="6"/>
            </w:pPr>
            <w:r>
              <w:t>支出总计</w:t>
            </w:r>
          </w:p>
        </w:tc>
        <w:tc>
          <w:tcPr>
            <w:tcW w:w="1474" w:type="dxa"/>
            <w:vAlign w:val="center"/>
          </w:tcPr>
          <w:p w:rsidR="00AF32BA" w:rsidRDefault="00622C2D">
            <w:pPr>
              <w:pStyle w:val="7"/>
            </w:pPr>
            <w:r>
              <w:t>599647.62</w:t>
            </w:r>
          </w:p>
        </w:tc>
        <w:tc>
          <w:tcPr>
            <w:tcW w:w="1474" w:type="dxa"/>
            <w:vAlign w:val="center"/>
          </w:tcPr>
          <w:p w:rsidR="00AF32BA" w:rsidRDefault="00622C2D">
            <w:pPr>
              <w:pStyle w:val="7"/>
            </w:pPr>
            <w:r>
              <w:t>528734.02</w:t>
            </w:r>
          </w:p>
        </w:tc>
        <w:tc>
          <w:tcPr>
            <w:tcW w:w="1474" w:type="dxa"/>
            <w:vAlign w:val="center"/>
          </w:tcPr>
          <w:p w:rsidR="00AF32BA" w:rsidRDefault="00622C2D">
            <w:pPr>
              <w:pStyle w:val="7"/>
            </w:pPr>
            <w:r>
              <w:t>70913.60</w:t>
            </w:r>
          </w:p>
        </w:tc>
        <w:tc>
          <w:tcPr>
            <w:tcW w:w="1474" w:type="dxa"/>
            <w:vAlign w:val="center"/>
          </w:tcPr>
          <w:p w:rsidR="00AF32BA" w:rsidRDefault="00AF32BA">
            <w:pPr>
              <w:pStyle w:val="7"/>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528734.02</w:t>
            </w:r>
          </w:p>
        </w:tc>
        <w:tc>
          <w:tcPr>
            <w:tcW w:w="2551" w:type="dxa"/>
            <w:vAlign w:val="center"/>
          </w:tcPr>
          <w:p w:rsidR="00AF32BA" w:rsidRDefault="00622C2D">
            <w:pPr>
              <w:pStyle w:val="7"/>
            </w:pPr>
            <w:r>
              <w:t>138734.02</w:t>
            </w:r>
          </w:p>
        </w:tc>
        <w:tc>
          <w:tcPr>
            <w:tcW w:w="2551" w:type="dxa"/>
            <w:vAlign w:val="center"/>
          </w:tcPr>
          <w:p w:rsidR="00AF32BA" w:rsidRDefault="00622C2D">
            <w:pPr>
              <w:pStyle w:val="7"/>
            </w:pPr>
            <w:r>
              <w:t>390000.00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213</w:t>
            </w:r>
          </w:p>
        </w:tc>
        <w:tc>
          <w:tcPr>
            <w:tcW w:w="4535" w:type="dxa"/>
            <w:vAlign w:val="center"/>
          </w:tcPr>
          <w:p w:rsidR="00AF32BA" w:rsidRDefault="00622C2D">
            <w:pPr>
              <w:pStyle w:val="23"/>
            </w:pPr>
            <w:r>
              <w:t>农林水支出</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21302</w:t>
            </w:r>
          </w:p>
        </w:tc>
        <w:tc>
          <w:tcPr>
            <w:tcW w:w="4535" w:type="dxa"/>
            <w:vAlign w:val="center"/>
          </w:tcPr>
          <w:p w:rsidR="00AF32BA" w:rsidRDefault="00622C2D">
            <w:pPr>
              <w:pStyle w:val="23"/>
            </w:pPr>
            <w:r>
              <w:t>林业和草原</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2130221</w:t>
            </w:r>
          </w:p>
        </w:tc>
        <w:tc>
          <w:tcPr>
            <w:tcW w:w="4535" w:type="dxa"/>
            <w:vAlign w:val="center"/>
          </w:tcPr>
          <w:p w:rsidR="00AF32BA" w:rsidRDefault="00622C2D">
            <w:pPr>
              <w:pStyle w:val="23"/>
            </w:pPr>
            <w:r>
              <w:t>产业化管理</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支出部门经济分类科目</w:t>
            </w:r>
          </w:p>
        </w:tc>
        <w:tc>
          <w:tcPr>
            <w:tcW w:w="7654" w:type="dxa"/>
            <w:gridSpan w:val="3"/>
            <w:vAlign w:val="center"/>
          </w:tcPr>
          <w:p w:rsidR="00AF32BA" w:rsidRDefault="00622C2D">
            <w:pPr>
              <w:pStyle w:val="10"/>
            </w:pPr>
            <w:r>
              <w:t>一般公共预算基本支出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Align w:val="center"/>
          </w:tcPr>
          <w:p w:rsidR="00AF32BA" w:rsidRDefault="00622C2D">
            <w:pPr>
              <w:pStyle w:val="10"/>
            </w:pPr>
            <w:r>
              <w:t>合计</w:t>
            </w:r>
          </w:p>
        </w:tc>
        <w:tc>
          <w:tcPr>
            <w:tcW w:w="2551" w:type="dxa"/>
            <w:vAlign w:val="center"/>
          </w:tcPr>
          <w:p w:rsidR="00AF32BA" w:rsidRDefault="00622C2D">
            <w:pPr>
              <w:pStyle w:val="10"/>
            </w:pPr>
            <w:r>
              <w:t>人员经费</w:t>
            </w:r>
          </w:p>
        </w:tc>
        <w:tc>
          <w:tcPr>
            <w:tcW w:w="2551" w:type="dxa"/>
            <w:vAlign w:val="center"/>
          </w:tcPr>
          <w:p w:rsidR="00AF32BA" w:rsidRDefault="00622C2D">
            <w:pPr>
              <w:pStyle w:val="10"/>
            </w:pPr>
            <w:r>
              <w:t>公用经费</w:t>
            </w:r>
          </w:p>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138734.02</w:t>
            </w:r>
          </w:p>
        </w:tc>
        <w:tc>
          <w:tcPr>
            <w:tcW w:w="2551" w:type="dxa"/>
            <w:vAlign w:val="center"/>
          </w:tcPr>
          <w:p w:rsidR="00AF32BA" w:rsidRDefault="00622C2D">
            <w:pPr>
              <w:pStyle w:val="7"/>
            </w:pPr>
            <w:r>
              <w:t>123134.02</w:t>
            </w:r>
          </w:p>
        </w:tc>
        <w:tc>
          <w:tcPr>
            <w:tcW w:w="2551" w:type="dxa"/>
            <w:vAlign w:val="center"/>
          </w:tcPr>
          <w:p w:rsidR="00AF32BA" w:rsidRDefault="00622C2D">
            <w:pPr>
              <w:pStyle w:val="7"/>
            </w:pPr>
            <w:r>
              <w:t>15600.00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301</w:t>
            </w:r>
          </w:p>
        </w:tc>
        <w:tc>
          <w:tcPr>
            <w:tcW w:w="4535" w:type="dxa"/>
            <w:vAlign w:val="center"/>
          </w:tcPr>
          <w:p w:rsidR="00AF32BA" w:rsidRDefault="00622C2D">
            <w:pPr>
              <w:pStyle w:val="23"/>
            </w:pPr>
            <w:r>
              <w:t>工资福利支出</w:t>
            </w:r>
          </w:p>
        </w:tc>
        <w:tc>
          <w:tcPr>
            <w:tcW w:w="2551" w:type="dxa"/>
            <w:vAlign w:val="center"/>
          </w:tcPr>
          <w:p w:rsidR="00AF32BA" w:rsidRDefault="00622C2D">
            <w:pPr>
              <w:pStyle w:val="40"/>
            </w:pPr>
            <w:r>
              <w:t>123134.02</w:t>
            </w:r>
          </w:p>
        </w:tc>
        <w:tc>
          <w:tcPr>
            <w:tcW w:w="2551" w:type="dxa"/>
            <w:vAlign w:val="center"/>
          </w:tcPr>
          <w:p w:rsidR="00AF32BA" w:rsidRDefault="00622C2D">
            <w:pPr>
              <w:pStyle w:val="40"/>
            </w:pPr>
            <w:r>
              <w:t>123134.02</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30101</w:t>
            </w:r>
          </w:p>
        </w:tc>
        <w:tc>
          <w:tcPr>
            <w:tcW w:w="4535" w:type="dxa"/>
            <w:vAlign w:val="center"/>
          </w:tcPr>
          <w:p w:rsidR="00AF32BA" w:rsidRDefault="00622C2D">
            <w:pPr>
              <w:pStyle w:val="23"/>
            </w:pPr>
            <w:r>
              <w:t>基本工资</w:t>
            </w:r>
          </w:p>
        </w:tc>
        <w:tc>
          <w:tcPr>
            <w:tcW w:w="2551" w:type="dxa"/>
            <w:vAlign w:val="center"/>
          </w:tcPr>
          <w:p w:rsidR="00AF32BA" w:rsidRDefault="00622C2D">
            <w:pPr>
              <w:pStyle w:val="40"/>
            </w:pPr>
            <w:r>
              <w:t>55152.00</w:t>
            </w:r>
          </w:p>
        </w:tc>
        <w:tc>
          <w:tcPr>
            <w:tcW w:w="2551" w:type="dxa"/>
            <w:vAlign w:val="center"/>
          </w:tcPr>
          <w:p w:rsidR="00AF32BA" w:rsidRDefault="00622C2D">
            <w:pPr>
              <w:pStyle w:val="40"/>
            </w:pPr>
            <w:r>
              <w:t>55152.00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30102</w:t>
            </w:r>
          </w:p>
        </w:tc>
        <w:tc>
          <w:tcPr>
            <w:tcW w:w="4535" w:type="dxa"/>
            <w:vAlign w:val="center"/>
          </w:tcPr>
          <w:p w:rsidR="00AF32BA" w:rsidRDefault="00622C2D">
            <w:pPr>
              <w:pStyle w:val="23"/>
            </w:pPr>
            <w:r>
              <w:t>津贴补贴</w:t>
            </w:r>
          </w:p>
        </w:tc>
        <w:tc>
          <w:tcPr>
            <w:tcW w:w="2551" w:type="dxa"/>
            <w:vAlign w:val="center"/>
          </w:tcPr>
          <w:p w:rsidR="00AF32BA" w:rsidRDefault="00622C2D">
            <w:pPr>
              <w:pStyle w:val="40"/>
            </w:pPr>
            <w:r>
              <w:t>13020.00</w:t>
            </w:r>
          </w:p>
        </w:tc>
        <w:tc>
          <w:tcPr>
            <w:tcW w:w="2551" w:type="dxa"/>
            <w:vAlign w:val="center"/>
          </w:tcPr>
          <w:p w:rsidR="00AF32BA" w:rsidRDefault="00622C2D">
            <w:pPr>
              <w:pStyle w:val="40"/>
            </w:pPr>
            <w:r>
              <w:t>13020.00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1191" w:type="dxa"/>
            <w:vAlign w:val="center"/>
          </w:tcPr>
          <w:p w:rsidR="00AF32BA" w:rsidRDefault="00622C2D">
            <w:pPr>
              <w:pStyle w:val="23"/>
            </w:pPr>
            <w:r>
              <w:t>30103</w:t>
            </w:r>
          </w:p>
        </w:tc>
        <w:tc>
          <w:tcPr>
            <w:tcW w:w="4535" w:type="dxa"/>
            <w:vAlign w:val="center"/>
          </w:tcPr>
          <w:p w:rsidR="00AF32BA" w:rsidRDefault="00622C2D">
            <w:pPr>
              <w:pStyle w:val="23"/>
            </w:pPr>
            <w:r>
              <w:t>奖金</w:t>
            </w:r>
          </w:p>
        </w:tc>
        <w:tc>
          <w:tcPr>
            <w:tcW w:w="2551" w:type="dxa"/>
            <w:vAlign w:val="center"/>
          </w:tcPr>
          <w:p w:rsidR="00AF32BA" w:rsidRDefault="00622C2D">
            <w:pPr>
              <w:pStyle w:val="40"/>
            </w:pPr>
            <w:r>
              <w:t>4596.00</w:t>
            </w:r>
          </w:p>
        </w:tc>
        <w:tc>
          <w:tcPr>
            <w:tcW w:w="2551" w:type="dxa"/>
            <w:vAlign w:val="center"/>
          </w:tcPr>
          <w:p w:rsidR="00AF32BA" w:rsidRDefault="00622C2D">
            <w:pPr>
              <w:pStyle w:val="40"/>
            </w:pPr>
            <w:r>
              <w:t>4596.00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1191" w:type="dxa"/>
            <w:vAlign w:val="center"/>
          </w:tcPr>
          <w:p w:rsidR="00AF32BA" w:rsidRDefault="00622C2D">
            <w:pPr>
              <w:pStyle w:val="23"/>
            </w:pPr>
            <w:r>
              <w:t>30108</w:t>
            </w:r>
          </w:p>
        </w:tc>
        <w:tc>
          <w:tcPr>
            <w:tcW w:w="4535" w:type="dxa"/>
            <w:vAlign w:val="center"/>
          </w:tcPr>
          <w:p w:rsidR="00AF32BA" w:rsidRDefault="00622C2D">
            <w:pPr>
              <w:pStyle w:val="23"/>
            </w:pPr>
            <w:r>
              <w:t>机关事业单位基本养老保险缴费</w:t>
            </w:r>
          </w:p>
        </w:tc>
        <w:tc>
          <w:tcPr>
            <w:tcW w:w="2551" w:type="dxa"/>
            <w:vAlign w:val="center"/>
          </w:tcPr>
          <w:p w:rsidR="00AF32BA" w:rsidRDefault="00622C2D">
            <w:pPr>
              <w:pStyle w:val="40"/>
            </w:pPr>
            <w:r>
              <w:t>11642.88</w:t>
            </w:r>
          </w:p>
        </w:tc>
        <w:tc>
          <w:tcPr>
            <w:tcW w:w="2551" w:type="dxa"/>
            <w:vAlign w:val="center"/>
          </w:tcPr>
          <w:p w:rsidR="00AF32BA" w:rsidRDefault="00622C2D">
            <w:pPr>
              <w:pStyle w:val="40"/>
            </w:pPr>
            <w:r>
              <w:t>11642.88</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1191" w:type="dxa"/>
            <w:vAlign w:val="center"/>
          </w:tcPr>
          <w:p w:rsidR="00AF32BA" w:rsidRDefault="00622C2D">
            <w:pPr>
              <w:pStyle w:val="23"/>
            </w:pPr>
            <w:r>
              <w:t>30110</w:t>
            </w:r>
          </w:p>
        </w:tc>
        <w:tc>
          <w:tcPr>
            <w:tcW w:w="4535" w:type="dxa"/>
            <w:vAlign w:val="center"/>
          </w:tcPr>
          <w:p w:rsidR="00AF32BA" w:rsidRDefault="00622C2D">
            <w:pPr>
              <w:pStyle w:val="23"/>
            </w:pPr>
            <w:r>
              <w:t>职工基本医疗保险缴费</w:t>
            </w:r>
          </w:p>
        </w:tc>
        <w:tc>
          <w:tcPr>
            <w:tcW w:w="2551" w:type="dxa"/>
            <w:vAlign w:val="center"/>
          </w:tcPr>
          <w:p w:rsidR="00AF32BA" w:rsidRDefault="00622C2D">
            <w:pPr>
              <w:pStyle w:val="40"/>
            </w:pPr>
            <w:r>
              <w:t>5239.30</w:t>
            </w:r>
          </w:p>
        </w:tc>
        <w:tc>
          <w:tcPr>
            <w:tcW w:w="2551" w:type="dxa"/>
            <w:vAlign w:val="center"/>
          </w:tcPr>
          <w:p w:rsidR="00AF32BA" w:rsidRDefault="00622C2D">
            <w:pPr>
              <w:pStyle w:val="40"/>
            </w:pPr>
            <w:r>
              <w:t>5239.30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1191" w:type="dxa"/>
            <w:vAlign w:val="center"/>
          </w:tcPr>
          <w:p w:rsidR="00AF32BA" w:rsidRDefault="00622C2D">
            <w:pPr>
              <w:pStyle w:val="23"/>
            </w:pPr>
            <w:r>
              <w:t>30113</w:t>
            </w:r>
          </w:p>
        </w:tc>
        <w:tc>
          <w:tcPr>
            <w:tcW w:w="4535" w:type="dxa"/>
            <w:vAlign w:val="center"/>
          </w:tcPr>
          <w:p w:rsidR="00AF32BA" w:rsidRDefault="00622C2D">
            <w:pPr>
              <w:pStyle w:val="23"/>
            </w:pPr>
            <w:r>
              <w:t>住房公积金</w:t>
            </w:r>
          </w:p>
        </w:tc>
        <w:tc>
          <w:tcPr>
            <w:tcW w:w="2551" w:type="dxa"/>
            <w:vAlign w:val="center"/>
          </w:tcPr>
          <w:p w:rsidR="00AF32BA" w:rsidRDefault="00622C2D">
            <w:pPr>
              <w:pStyle w:val="40"/>
            </w:pPr>
            <w:r>
              <w:t>9720.00</w:t>
            </w:r>
          </w:p>
        </w:tc>
        <w:tc>
          <w:tcPr>
            <w:tcW w:w="2551" w:type="dxa"/>
            <w:vAlign w:val="center"/>
          </w:tcPr>
          <w:p w:rsidR="00AF32BA" w:rsidRDefault="00622C2D">
            <w:pPr>
              <w:pStyle w:val="40"/>
            </w:pPr>
            <w:r>
              <w:t>9720.00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1191" w:type="dxa"/>
            <w:vAlign w:val="center"/>
          </w:tcPr>
          <w:p w:rsidR="00AF32BA" w:rsidRDefault="00622C2D">
            <w:pPr>
              <w:pStyle w:val="23"/>
            </w:pPr>
            <w:r>
              <w:t>30199</w:t>
            </w:r>
          </w:p>
        </w:tc>
        <w:tc>
          <w:tcPr>
            <w:tcW w:w="4535" w:type="dxa"/>
            <w:vAlign w:val="center"/>
          </w:tcPr>
          <w:p w:rsidR="00AF32BA" w:rsidRDefault="00622C2D">
            <w:pPr>
              <w:pStyle w:val="23"/>
            </w:pPr>
            <w:r>
              <w:t>其他工资福利支出</w:t>
            </w:r>
          </w:p>
        </w:tc>
        <w:tc>
          <w:tcPr>
            <w:tcW w:w="2551" w:type="dxa"/>
            <w:vAlign w:val="center"/>
          </w:tcPr>
          <w:p w:rsidR="00AF32BA" w:rsidRDefault="00622C2D">
            <w:pPr>
              <w:pStyle w:val="40"/>
            </w:pPr>
            <w:r>
              <w:t>23763.84</w:t>
            </w:r>
          </w:p>
        </w:tc>
        <w:tc>
          <w:tcPr>
            <w:tcW w:w="2551" w:type="dxa"/>
            <w:vAlign w:val="center"/>
          </w:tcPr>
          <w:p w:rsidR="00AF32BA" w:rsidRDefault="00622C2D">
            <w:pPr>
              <w:pStyle w:val="40"/>
            </w:pPr>
            <w:r>
              <w:t>23763.84</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1191" w:type="dxa"/>
            <w:vAlign w:val="center"/>
          </w:tcPr>
          <w:p w:rsidR="00AF32BA" w:rsidRDefault="00622C2D">
            <w:pPr>
              <w:pStyle w:val="23"/>
            </w:pPr>
            <w:r>
              <w:t>302</w:t>
            </w:r>
          </w:p>
        </w:tc>
        <w:tc>
          <w:tcPr>
            <w:tcW w:w="4535" w:type="dxa"/>
            <w:vAlign w:val="center"/>
          </w:tcPr>
          <w:p w:rsidR="00AF32BA" w:rsidRDefault="00622C2D">
            <w:pPr>
              <w:pStyle w:val="23"/>
            </w:pPr>
            <w:r>
              <w:t>商品和服务支出</w:t>
            </w:r>
          </w:p>
        </w:tc>
        <w:tc>
          <w:tcPr>
            <w:tcW w:w="2551" w:type="dxa"/>
            <w:vAlign w:val="center"/>
          </w:tcPr>
          <w:p w:rsidR="00AF32BA" w:rsidRDefault="00622C2D">
            <w:pPr>
              <w:pStyle w:val="40"/>
            </w:pPr>
            <w:r>
              <w:t>15600.00</w:t>
            </w:r>
          </w:p>
        </w:tc>
        <w:tc>
          <w:tcPr>
            <w:tcW w:w="2551" w:type="dxa"/>
            <w:vAlign w:val="center"/>
          </w:tcPr>
          <w:p w:rsidR="00AF32BA" w:rsidRDefault="00AF32BA">
            <w:pPr>
              <w:pStyle w:val="40"/>
            </w:pPr>
          </w:p>
        </w:tc>
        <w:tc>
          <w:tcPr>
            <w:tcW w:w="2551" w:type="dxa"/>
            <w:vAlign w:val="center"/>
          </w:tcPr>
          <w:p w:rsidR="00AF32BA" w:rsidRDefault="00622C2D">
            <w:pPr>
              <w:pStyle w:val="40"/>
            </w:pPr>
            <w:r>
              <w:t>15600.00</w:t>
            </w:r>
          </w:p>
        </w:tc>
      </w:tr>
      <w:tr w:rsidR="00AF32BA">
        <w:trPr>
          <w:trHeight w:val="369"/>
          <w:jc w:val="center"/>
        </w:trPr>
        <w:tc>
          <w:tcPr>
            <w:tcW w:w="850" w:type="dxa"/>
            <w:vAlign w:val="center"/>
          </w:tcPr>
          <w:p w:rsidR="00AF32BA" w:rsidRDefault="00622C2D">
            <w:pPr>
              <w:pStyle w:val="30"/>
            </w:pPr>
            <w:r>
              <w:t>11</w:t>
            </w:r>
          </w:p>
        </w:tc>
        <w:tc>
          <w:tcPr>
            <w:tcW w:w="1191" w:type="dxa"/>
            <w:vAlign w:val="center"/>
          </w:tcPr>
          <w:p w:rsidR="00AF32BA" w:rsidRDefault="00622C2D">
            <w:pPr>
              <w:pStyle w:val="23"/>
            </w:pPr>
            <w:r>
              <w:t>30207</w:t>
            </w:r>
          </w:p>
        </w:tc>
        <w:tc>
          <w:tcPr>
            <w:tcW w:w="4535" w:type="dxa"/>
            <w:vAlign w:val="center"/>
          </w:tcPr>
          <w:p w:rsidR="00AF32BA" w:rsidRDefault="00622C2D">
            <w:pPr>
              <w:pStyle w:val="23"/>
            </w:pPr>
            <w:r>
              <w:t>邮电费</w:t>
            </w:r>
          </w:p>
        </w:tc>
        <w:tc>
          <w:tcPr>
            <w:tcW w:w="2551" w:type="dxa"/>
            <w:vAlign w:val="center"/>
          </w:tcPr>
          <w:p w:rsidR="00AF32BA" w:rsidRDefault="00622C2D">
            <w:pPr>
              <w:pStyle w:val="40"/>
            </w:pPr>
            <w:r>
              <w:t>4800.00</w:t>
            </w:r>
          </w:p>
        </w:tc>
        <w:tc>
          <w:tcPr>
            <w:tcW w:w="2551" w:type="dxa"/>
            <w:vAlign w:val="center"/>
          </w:tcPr>
          <w:p w:rsidR="00AF32BA" w:rsidRDefault="00AF32BA">
            <w:pPr>
              <w:pStyle w:val="40"/>
            </w:pPr>
          </w:p>
        </w:tc>
        <w:tc>
          <w:tcPr>
            <w:tcW w:w="2551" w:type="dxa"/>
            <w:vAlign w:val="center"/>
          </w:tcPr>
          <w:p w:rsidR="00AF32BA" w:rsidRDefault="00622C2D">
            <w:pPr>
              <w:pStyle w:val="40"/>
            </w:pPr>
            <w:r>
              <w:t>4800.00</w:t>
            </w:r>
          </w:p>
        </w:tc>
      </w:tr>
      <w:tr w:rsidR="00AF32BA">
        <w:trPr>
          <w:trHeight w:val="369"/>
          <w:jc w:val="center"/>
        </w:trPr>
        <w:tc>
          <w:tcPr>
            <w:tcW w:w="850" w:type="dxa"/>
            <w:vAlign w:val="center"/>
          </w:tcPr>
          <w:p w:rsidR="00AF32BA" w:rsidRDefault="00622C2D">
            <w:pPr>
              <w:pStyle w:val="30"/>
            </w:pPr>
            <w:r>
              <w:t>12</w:t>
            </w:r>
          </w:p>
        </w:tc>
        <w:tc>
          <w:tcPr>
            <w:tcW w:w="1191" w:type="dxa"/>
            <w:vAlign w:val="center"/>
          </w:tcPr>
          <w:p w:rsidR="00AF32BA" w:rsidRDefault="00622C2D">
            <w:pPr>
              <w:pStyle w:val="23"/>
            </w:pPr>
            <w:r>
              <w:t>30239</w:t>
            </w:r>
          </w:p>
        </w:tc>
        <w:tc>
          <w:tcPr>
            <w:tcW w:w="4535" w:type="dxa"/>
            <w:vAlign w:val="center"/>
          </w:tcPr>
          <w:p w:rsidR="00AF32BA" w:rsidRDefault="00622C2D">
            <w:pPr>
              <w:pStyle w:val="23"/>
            </w:pPr>
            <w:r>
              <w:t>其他交通费用</w:t>
            </w:r>
          </w:p>
        </w:tc>
        <w:tc>
          <w:tcPr>
            <w:tcW w:w="2551" w:type="dxa"/>
            <w:vAlign w:val="center"/>
          </w:tcPr>
          <w:p w:rsidR="00AF32BA" w:rsidRDefault="00622C2D">
            <w:pPr>
              <w:pStyle w:val="40"/>
            </w:pPr>
            <w:r>
              <w:t>10800.00</w:t>
            </w:r>
          </w:p>
        </w:tc>
        <w:tc>
          <w:tcPr>
            <w:tcW w:w="2551" w:type="dxa"/>
            <w:vAlign w:val="center"/>
          </w:tcPr>
          <w:p w:rsidR="00AF32BA" w:rsidRDefault="00AF32BA">
            <w:pPr>
              <w:pStyle w:val="40"/>
            </w:pPr>
          </w:p>
        </w:tc>
        <w:tc>
          <w:tcPr>
            <w:tcW w:w="2551" w:type="dxa"/>
            <w:vAlign w:val="center"/>
          </w:tcPr>
          <w:p w:rsidR="00AF32BA" w:rsidRDefault="00622C2D">
            <w:pPr>
              <w:pStyle w:val="40"/>
            </w:pPr>
            <w:r>
              <w:t>10800.00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70913.60</w:t>
            </w:r>
          </w:p>
        </w:tc>
        <w:tc>
          <w:tcPr>
            <w:tcW w:w="2551" w:type="dxa"/>
            <w:vAlign w:val="center"/>
          </w:tcPr>
          <w:p w:rsidR="00AF32BA" w:rsidRDefault="00AF32BA">
            <w:pPr>
              <w:pStyle w:val="7"/>
            </w:pPr>
          </w:p>
        </w:tc>
        <w:tc>
          <w:tcPr>
            <w:tcW w:w="2551" w:type="dxa"/>
            <w:vAlign w:val="center"/>
          </w:tcPr>
          <w:p w:rsidR="00AF32BA" w:rsidRDefault="00622C2D">
            <w:pPr>
              <w:pStyle w:val="7"/>
            </w:pPr>
            <w:r>
              <w:t>70913.60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212</w:t>
            </w:r>
          </w:p>
        </w:tc>
        <w:tc>
          <w:tcPr>
            <w:tcW w:w="4535" w:type="dxa"/>
            <w:vAlign w:val="center"/>
          </w:tcPr>
          <w:p w:rsidR="00AF32BA" w:rsidRDefault="00622C2D">
            <w:pPr>
              <w:pStyle w:val="23"/>
            </w:pPr>
            <w:r>
              <w:t>城乡社区支出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21208</w:t>
            </w:r>
          </w:p>
        </w:tc>
        <w:tc>
          <w:tcPr>
            <w:tcW w:w="4535" w:type="dxa"/>
            <w:vAlign w:val="center"/>
          </w:tcPr>
          <w:p w:rsidR="00AF32BA" w:rsidRDefault="00622C2D">
            <w:pPr>
              <w:pStyle w:val="23"/>
            </w:pPr>
            <w:r>
              <w:t>国有土地使用权出让收入安排的支出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2120801</w:t>
            </w:r>
          </w:p>
        </w:tc>
        <w:tc>
          <w:tcPr>
            <w:tcW w:w="4535" w:type="dxa"/>
            <w:vAlign w:val="center"/>
          </w:tcPr>
          <w:p w:rsidR="00AF32BA" w:rsidRDefault="00622C2D">
            <w:pPr>
              <w:pStyle w:val="23"/>
            </w:pPr>
            <w:r>
              <w:t>征地和拆迁补偿支出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AF32BA">
            <w:pPr>
              <w:pStyle w:val="30"/>
            </w:pPr>
          </w:p>
        </w:tc>
        <w:tc>
          <w:tcPr>
            <w:tcW w:w="1191" w:type="dxa"/>
            <w:vAlign w:val="center"/>
          </w:tcPr>
          <w:p w:rsidR="00AF32BA" w:rsidRDefault="00AF32BA">
            <w:pPr>
              <w:pStyle w:val="23"/>
            </w:pPr>
          </w:p>
        </w:tc>
        <w:tc>
          <w:tcPr>
            <w:tcW w:w="4535" w:type="dxa"/>
            <w:vAlign w:val="center"/>
          </w:tcPr>
          <w:p w:rsidR="00AF32BA" w:rsidRDefault="00AF32BA">
            <w:pPr>
              <w:pStyle w:val="23"/>
            </w:pPr>
          </w:p>
        </w:tc>
        <w:tc>
          <w:tcPr>
            <w:tcW w:w="2551" w:type="dxa"/>
            <w:vAlign w:val="center"/>
          </w:tcPr>
          <w:p w:rsidR="00AF32BA" w:rsidRDefault="00AF32BA">
            <w:pPr>
              <w:pStyle w:val="40"/>
            </w:pPr>
          </w:p>
        </w:tc>
        <w:tc>
          <w:tcPr>
            <w:tcW w:w="2551" w:type="dxa"/>
            <w:vAlign w:val="center"/>
          </w:tcPr>
          <w:p w:rsidR="00AF32BA" w:rsidRDefault="00AF32BA">
            <w:pPr>
              <w:pStyle w:val="40"/>
            </w:pPr>
          </w:p>
        </w:tc>
        <w:tc>
          <w:tcPr>
            <w:tcW w:w="2551" w:type="dxa"/>
            <w:vAlign w:val="center"/>
          </w:tcPr>
          <w:p w:rsidR="00AF32BA" w:rsidRDefault="00AF32BA">
            <w:pPr>
              <w:pStyle w:val="40"/>
            </w:pPr>
          </w:p>
        </w:tc>
      </w:tr>
    </w:tbl>
    <w:p w:rsidR="00AF32BA" w:rsidRDefault="00622C2D">
      <w:pPr>
        <w:ind w:firstLine="420"/>
        <w:sectPr w:rsidR="00AF32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32BA" w:rsidRDefault="00622C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F32B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238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3798" w:type="dxa"/>
            <w:vMerge w:val="restart"/>
            <w:vAlign w:val="center"/>
          </w:tcPr>
          <w:p w:rsidR="00AF32BA" w:rsidRDefault="00622C2D">
            <w:pPr>
              <w:pStyle w:val="10"/>
            </w:pPr>
            <w:r>
              <w:t>项  目</w:t>
            </w:r>
          </w:p>
        </w:tc>
        <w:tc>
          <w:tcPr>
            <w:tcW w:w="9524" w:type="dxa"/>
            <w:gridSpan w:val="4"/>
            <w:vAlign w:val="center"/>
          </w:tcPr>
          <w:p w:rsidR="00AF32BA" w:rsidRDefault="00622C2D">
            <w:pPr>
              <w:pStyle w:val="10"/>
            </w:pPr>
            <w:r>
              <w:t>资 金 性 质</w:t>
            </w:r>
          </w:p>
        </w:tc>
      </w:tr>
      <w:tr w:rsidR="00AF32BA">
        <w:trPr>
          <w:trHeight w:val="567"/>
          <w:tblHeader/>
          <w:jc w:val="center"/>
        </w:trPr>
        <w:tc>
          <w:tcPr>
            <w:tcW w:w="850" w:type="dxa"/>
            <w:vMerge/>
          </w:tcPr>
          <w:p w:rsidR="00AF32BA" w:rsidRDefault="00AF32BA"/>
        </w:tc>
        <w:tc>
          <w:tcPr>
            <w:tcW w:w="3798" w:type="dxa"/>
            <w:vMerge/>
          </w:tcPr>
          <w:p w:rsidR="00AF32BA" w:rsidRDefault="00AF32BA"/>
        </w:tc>
        <w:tc>
          <w:tcPr>
            <w:tcW w:w="2381" w:type="dxa"/>
            <w:vAlign w:val="center"/>
          </w:tcPr>
          <w:p w:rsidR="00AF32BA" w:rsidRDefault="00622C2D">
            <w:pPr>
              <w:pStyle w:val="10"/>
            </w:pPr>
            <w:r>
              <w:t>合计</w:t>
            </w:r>
          </w:p>
        </w:tc>
        <w:tc>
          <w:tcPr>
            <w:tcW w:w="2381" w:type="dxa"/>
            <w:vAlign w:val="center"/>
          </w:tcPr>
          <w:p w:rsidR="00AF32BA" w:rsidRDefault="00622C2D">
            <w:pPr>
              <w:pStyle w:val="10"/>
            </w:pPr>
            <w:r>
              <w:t>一般公共预算              财政拨款</w:t>
            </w:r>
          </w:p>
        </w:tc>
        <w:tc>
          <w:tcPr>
            <w:tcW w:w="2381" w:type="dxa"/>
            <w:vAlign w:val="center"/>
          </w:tcPr>
          <w:p w:rsidR="00AF32BA" w:rsidRDefault="00622C2D">
            <w:pPr>
              <w:pStyle w:val="10"/>
            </w:pPr>
            <w:r>
              <w:t>政府性基金                  预算拨款</w:t>
            </w:r>
          </w:p>
        </w:tc>
        <w:tc>
          <w:tcPr>
            <w:tcW w:w="2381" w:type="dxa"/>
            <w:vAlign w:val="center"/>
          </w:tcPr>
          <w:p w:rsidR="00AF32BA" w:rsidRDefault="00622C2D">
            <w:pPr>
              <w:pStyle w:val="10"/>
            </w:pPr>
            <w:r>
              <w:t>国有资本经营              预算财政拨款</w:t>
            </w:r>
          </w:p>
        </w:tc>
      </w:tr>
      <w:tr w:rsidR="00AF32BA">
        <w:trPr>
          <w:trHeight w:val="567"/>
          <w:tblHeader/>
          <w:jc w:val="center"/>
        </w:trPr>
        <w:tc>
          <w:tcPr>
            <w:tcW w:w="850" w:type="dxa"/>
            <w:vAlign w:val="center"/>
          </w:tcPr>
          <w:p w:rsidR="00AF32BA" w:rsidRDefault="00622C2D">
            <w:pPr>
              <w:pStyle w:val="10"/>
            </w:pPr>
            <w:r>
              <w:t>栏次</w:t>
            </w:r>
          </w:p>
        </w:tc>
        <w:tc>
          <w:tcPr>
            <w:tcW w:w="3798" w:type="dxa"/>
            <w:vAlign w:val="center"/>
          </w:tcPr>
          <w:p w:rsidR="00AF32BA" w:rsidRDefault="00622C2D">
            <w:pPr>
              <w:pStyle w:val="10"/>
            </w:pPr>
            <w:r>
              <w:t>1</w:t>
            </w:r>
          </w:p>
        </w:tc>
        <w:tc>
          <w:tcPr>
            <w:tcW w:w="2381" w:type="dxa"/>
            <w:vAlign w:val="center"/>
          </w:tcPr>
          <w:p w:rsidR="00AF32BA" w:rsidRDefault="00622C2D">
            <w:pPr>
              <w:pStyle w:val="10"/>
            </w:pPr>
            <w:r>
              <w:t>2</w:t>
            </w:r>
          </w:p>
        </w:tc>
        <w:tc>
          <w:tcPr>
            <w:tcW w:w="2381" w:type="dxa"/>
            <w:vAlign w:val="center"/>
          </w:tcPr>
          <w:p w:rsidR="00AF32BA" w:rsidRDefault="00622C2D">
            <w:pPr>
              <w:pStyle w:val="10"/>
            </w:pPr>
            <w:r>
              <w:t>3</w:t>
            </w:r>
          </w:p>
        </w:tc>
        <w:tc>
          <w:tcPr>
            <w:tcW w:w="2381" w:type="dxa"/>
            <w:vAlign w:val="center"/>
          </w:tcPr>
          <w:p w:rsidR="00AF32BA" w:rsidRDefault="00622C2D">
            <w:pPr>
              <w:pStyle w:val="10"/>
            </w:pPr>
            <w:r>
              <w:t>4</w:t>
            </w:r>
          </w:p>
        </w:tc>
        <w:tc>
          <w:tcPr>
            <w:tcW w:w="2381" w:type="dxa"/>
            <w:vAlign w:val="center"/>
          </w:tcPr>
          <w:p w:rsidR="00AF32BA" w:rsidRDefault="00622C2D">
            <w:pPr>
              <w:pStyle w:val="10"/>
            </w:pPr>
            <w:r>
              <w:t>5</w:t>
            </w:r>
          </w:p>
        </w:tc>
      </w:tr>
      <w:tr w:rsidR="00AF32BA">
        <w:trPr>
          <w:trHeight w:val="567"/>
          <w:jc w:val="center"/>
        </w:trPr>
        <w:tc>
          <w:tcPr>
            <w:tcW w:w="850" w:type="dxa"/>
            <w:vAlign w:val="center"/>
          </w:tcPr>
          <w:p w:rsidR="00AF32BA" w:rsidRDefault="00622C2D">
            <w:pPr>
              <w:pStyle w:val="30"/>
              <w:rPr>
                <w:lang w:eastAsia="zh-CN"/>
              </w:rPr>
            </w:pPr>
            <w:r>
              <w:rPr>
                <w:rFonts w:hint="eastAsia"/>
                <w:lang w:eastAsia="zh-CN"/>
              </w:rPr>
              <w:t>1</w:t>
            </w:r>
          </w:p>
        </w:tc>
        <w:tc>
          <w:tcPr>
            <w:tcW w:w="3798" w:type="dxa"/>
            <w:vAlign w:val="center"/>
          </w:tcPr>
          <w:p w:rsidR="00AF32BA" w:rsidRDefault="00622C2D">
            <w:pPr>
              <w:pStyle w:val="23"/>
              <w:rPr>
                <w:lang w:eastAsia="zh-CN"/>
              </w:rPr>
            </w:pPr>
            <w:r>
              <w:rPr>
                <w:rFonts w:hint="eastAsia"/>
                <w:lang w:eastAsia="zh-CN"/>
              </w:rPr>
              <w:t>公务接待费</w:t>
            </w:r>
          </w:p>
        </w:tc>
        <w:tc>
          <w:tcPr>
            <w:tcW w:w="2381" w:type="dxa"/>
            <w:vAlign w:val="center"/>
          </w:tcPr>
          <w:p w:rsidR="00AF32BA" w:rsidRDefault="00622C2D">
            <w:pPr>
              <w:pStyle w:val="40"/>
              <w:rPr>
                <w:lang w:eastAsia="zh-CN"/>
              </w:rPr>
            </w:pPr>
            <w:r>
              <w:rPr>
                <w:rFonts w:hint="eastAsia"/>
                <w:lang w:eastAsia="zh-CN"/>
              </w:rPr>
              <w:t>5000</w:t>
            </w:r>
          </w:p>
        </w:tc>
        <w:tc>
          <w:tcPr>
            <w:tcW w:w="2381" w:type="dxa"/>
            <w:vAlign w:val="center"/>
          </w:tcPr>
          <w:p w:rsidR="00AF32BA" w:rsidRDefault="00622C2D">
            <w:pPr>
              <w:pStyle w:val="40"/>
              <w:rPr>
                <w:lang w:eastAsia="zh-CN"/>
              </w:rPr>
            </w:pPr>
            <w:r>
              <w:rPr>
                <w:rFonts w:hint="eastAsia"/>
                <w:lang w:eastAsia="zh-CN"/>
              </w:rPr>
              <w:t>5000</w:t>
            </w:r>
          </w:p>
        </w:tc>
        <w:tc>
          <w:tcPr>
            <w:tcW w:w="2381" w:type="dxa"/>
            <w:vAlign w:val="center"/>
          </w:tcPr>
          <w:p w:rsidR="00AF32BA" w:rsidRDefault="00AF32BA">
            <w:pPr>
              <w:pStyle w:val="40"/>
              <w:rPr>
                <w:highlight w:val="yellow"/>
              </w:rPr>
            </w:pPr>
          </w:p>
        </w:tc>
        <w:tc>
          <w:tcPr>
            <w:tcW w:w="2381" w:type="dxa"/>
            <w:vAlign w:val="center"/>
          </w:tcPr>
          <w:p w:rsidR="00AF32BA" w:rsidRDefault="00AF32BA">
            <w:pPr>
              <w:pStyle w:val="40"/>
              <w:rPr>
                <w:highlight w:val="yellow"/>
              </w:rPr>
            </w:pPr>
          </w:p>
        </w:tc>
      </w:tr>
    </w:tbl>
    <w:p w:rsidR="00AF32BA" w:rsidRDefault="00622C2D">
      <w:pPr>
        <w:ind w:firstLine="420"/>
      </w:pPr>
      <w:r>
        <w:rPr>
          <w:rFonts w:ascii="方正书宋_GBK" w:eastAsia="方正书宋_GBK" w:hAnsi="方正书宋_GBK" w:cs="方正书宋_GBK"/>
          <w:color w:val="000000"/>
          <w:sz w:val="21"/>
        </w:rPr>
        <w:t>注：无财政拨款“三公”经费支出表预算，空表列示。</w:t>
      </w:r>
    </w:p>
    <w:p w:rsidR="00AF32BA" w:rsidRDefault="00622C2D">
      <w:pPr>
        <w:jc w:val="center"/>
        <w:outlineLvl w:val="0"/>
        <w:sectPr w:rsidR="00AF32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威县梨产业园区管理委员会2022年部门预算信息公开情况说明</w:t>
      </w:r>
    </w:p>
    <w:p w:rsidR="00AF32BA" w:rsidRDefault="00622C2D">
      <w:pPr>
        <w:jc w:val="center"/>
      </w:pPr>
      <w:r>
        <w:rPr>
          <w:rFonts w:ascii="方正小标宋_GBK" w:eastAsia="方正小标宋_GBK" w:hAnsi="方正小标宋_GBK" w:cs="方正小标宋_GBK"/>
          <w:color w:val="000000"/>
          <w:sz w:val="44"/>
        </w:rPr>
        <w:lastRenderedPageBreak/>
        <w:t>威县梨产业园区管理委员会2022年部门预算信息公开情况说明</w:t>
      </w:r>
    </w:p>
    <w:p w:rsidR="00AF32BA" w:rsidRDefault="00622C2D">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按照《预算法》、《地方预决算公开操作规程》和《关于进一步推进预算公开工作的实施意见》规定，现将威县梨产业园区管理委员会</w:t>
      </w:r>
      <w:r>
        <w:rPr>
          <w:rFonts w:eastAsia="方正仿宋_GBK" w:cs="Times New Roman"/>
          <w:color w:val="000000"/>
          <w:sz w:val="28"/>
        </w:rPr>
        <w:t>2022</w:t>
      </w:r>
      <w:r>
        <w:rPr>
          <w:rFonts w:eastAsia="方正仿宋_GBK" w:cs="Times New Roman"/>
          <w:color w:val="000000"/>
          <w:sz w:val="28"/>
        </w:rPr>
        <w:t>年部门预算公开如下：</w:t>
      </w:r>
    </w:p>
    <w:p w:rsidR="00AF32BA" w:rsidRDefault="00622C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F32BA" w:rsidRDefault="00622C2D">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rPr>
        <w:t>指导梨树种植结构布局调整，拟定相关产业政策，引导产业结构合理配置和梨果品质的改善，促进特色主导产业发展。制订梨产业发展战略规划、中长期和年度计划。负责梨产业带整体计划、设计方案的实施。监督管理梨产业园区违规建设。</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研究提出梨产业化经营管理思路、目标任务，促进产前、产中、产后一体化，完善“一条龙”服务体系。及时反馈梨产业发展信息，促进绿色农业、生态农业、观光农业等可持续发展。</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参与稳定和完善农村基本经营制度，督促协调耕地使用权流转工作。</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综合协调梨园基地建设、市场物流、贮藏加工及外贸出口工作。负责产业基地建设的技术服务及检查验收、兑现优惠政策工作。组织重大科技项目攻关和技术培训、推广工作，实施科教兴农战略。</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负责草拟梨产业建设的项目建议书和可研报告的起草、审核和申报，经批准后组织实施并监督检查。负责梨果绿色食品基地申报、检验监测、标识认证工作。</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综合协调梨产业发展的招商引资、基础设施建设（路、水、电、讯等）、农资供应及资金支持工作。</w:t>
      </w:r>
    </w:p>
    <w:p w:rsidR="00AF32BA" w:rsidRDefault="00622C2D">
      <w:pPr>
        <w:spacing w:line="500" w:lineRule="exact"/>
        <w:ind w:firstLine="560"/>
        <w:rPr>
          <w:rFonts w:ascii="方正楷体_GBK" w:eastAsia="方正楷体_GBK" w:hAnsi="方正楷体_GBK" w:cs="方正楷体_GBK"/>
          <w:b/>
          <w:color w:val="000000"/>
          <w:sz w:val="32"/>
        </w:rPr>
      </w:pPr>
      <w:r>
        <w:rPr>
          <w:rFonts w:eastAsia="方正仿宋_GBK" w:cs="Times New Roman" w:hint="eastAsia"/>
          <w:color w:val="000000"/>
          <w:sz w:val="28"/>
        </w:rPr>
        <w:t>承办县委、县政府交办的其它事项。</w:t>
      </w:r>
    </w:p>
    <w:p w:rsidR="00AF32BA" w:rsidRDefault="00AF32BA" w:rsidP="00762EA1">
      <w:pPr>
        <w:ind w:firstLineChars="200" w:firstLine="641"/>
        <w:jc w:val="both"/>
        <w:outlineLvl w:val="0"/>
        <w:rPr>
          <w:rFonts w:ascii="方正楷体_GBK" w:eastAsia="方正楷体_GBK" w:hAnsi="方正楷体_GBK" w:cs="方正楷体_GBK"/>
          <w:b/>
          <w:color w:val="000000"/>
          <w:sz w:val="32"/>
        </w:rPr>
      </w:pPr>
    </w:p>
    <w:p w:rsidR="00AF32BA" w:rsidRDefault="00622C2D" w:rsidP="00762EA1">
      <w:pPr>
        <w:ind w:firstLineChars="200" w:firstLine="641"/>
        <w:jc w:val="both"/>
        <w:outlineLvl w:val="0"/>
        <w:rPr>
          <w:rFonts w:eastAsia="方正小标宋_GBK" w:cs="Times New Roman"/>
          <w:sz w:val="32"/>
        </w:rPr>
      </w:pPr>
      <w:r>
        <w:rPr>
          <w:rFonts w:ascii="方正楷体_GBK" w:eastAsia="方正楷体_GBK" w:hAnsi="方正楷体_GBK" w:cs="方正楷体_GBK"/>
          <w:b/>
          <w:color w:val="000000"/>
          <w:sz w:val="32"/>
        </w:rPr>
        <w:lastRenderedPageBreak/>
        <w:t>机构设置：</w:t>
      </w:r>
      <w:r>
        <w:rPr>
          <w:rFonts w:ascii="方正楷体_GBK" w:eastAsia="方正楷体_GBK" w:hAnsi="方正楷体_GBK" w:cs="方正楷体_GBK" w:hint="eastAsia"/>
          <w:b/>
          <w:color w:val="000000"/>
          <w:sz w:val="32"/>
          <w:lang w:eastAsia="zh-CN"/>
        </w:rPr>
        <w:t xml:space="preserve">                                             </w:t>
      </w:r>
      <w:r>
        <w:rPr>
          <w:rFonts w:eastAsia="方正小标宋_GBK" w:cs="Times New Roman"/>
          <w:sz w:val="32"/>
        </w:rPr>
        <w:t>部门</w:t>
      </w:r>
      <w:r>
        <w:rPr>
          <w:rFonts w:eastAsia="方正小标宋_GBK" w:cs="Times New Roman" w:hint="eastAsia"/>
          <w:sz w:val="32"/>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31"/>
        <w:gridCol w:w="1620"/>
        <w:gridCol w:w="1585"/>
        <w:gridCol w:w="2593"/>
      </w:tblGrid>
      <w:tr w:rsidR="00AF32BA">
        <w:trPr>
          <w:trHeight w:val="300"/>
          <w:tblHeader/>
          <w:jc w:val="center"/>
        </w:trPr>
        <w:tc>
          <w:tcPr>
            <w:tcW w:w="3931" w:type="dxa"/>
            <w:vMerge w:val="restart"/>
            <w:vAlign w:val="center"/>
          </w:tcPr>
          <w:p w:rsidR="00AF32BA" w:rsidRDefault="00622C2D">
            <w:pPr>
              <w:spacing w:line="300" w:lineRule="exact"/>
              <w:jc w:val="center"/>
              <w:rPr>
                <w:rFonts w:eastAsia="方正书宋_GBK" w:cs="Times New Roman"/>
                <w:b/>
              </w:rPr>
            </w:pPr>
            <w:r>
              <w:rPr>
                <w:rFonts w:eastAsia="方正书宋_GBK" w:cs="Times New Roman"/>
                <w:b/>
              </w:rPr>
              <w:t>单位名称</w:t>
            </w:r>
          </w:p>
        </w:tc>
        <w:tc>
          <w:tcPr>
            <w:tcW w:w="1620" w:type="dxa"/>
            <w:vMerge w:val="restart"/>
            <w:vAlign w:val="center"/>
          </w:tcPr>
          <w:p w:rsidR="00AF32BA" w:rsidRDefault="00622C2D">
            <w:pPr>
              <w:spacing w:line="300" w:lineRule="exact"/>
              <w:jc w:val="center"/>
              <w:rPr>
                <w:rFonts w:eastAsia="方正书宋_GBK" w:cs="Times New Roman"/>
                <w:b/>
              </w:rPr>
            </w:pPr>
            <w:r>
              <w:rPr>
                <w:rFonts w:eastAsia="方正书宋_GBK" w:cs="Times New Roman"/>
                <w:b/>
              </w:rPr>
              <w:t>单位性质</w:t>
            </w:r>
          </w:p>
        </w:tc>
        <w:tc>
          <w:tcPr>
            <w:tcW w:w="1585" w:type="dxa"/>
            <w:vMerge w:val="restart"/>
            <w:vAlign w:val="center"/>
          </w:tcPr>
          <w:p w:rsidR="00AF32BA" w:rsidRDefault="00622C2D">
            <w:pPr>
              <w:spacing w:line="300" w:lineRule="exact"/>
              <w:jc w:val="center"/>
              <w:rPr>
                <w:rFonts w:eastAsia="方正书宋_GBK" w:cs="Times New Roman"/>
                <w:b/>
              </w:rPr>
            </w:pPr>
            <w:r>
              <w:rPr>
                <w:rFonts w:eastAsia="方正书宋_GBK" w:cs="Times New Roman"/>
                <w:b/>
              </w:rPr>
              <w:t>单位规格</w:t>
            </w:r>
          </w:p>
        </w:tc>
        <w:tc>
          <w:tcPr>
            <w:tcW w:w="2593" w:type="dxa"/>
            <w:vMerge w:val="restart"/>
            <w:vAlign w:val="center"/>
          </w:tcPr>
          <w:p w:rsidR="00AF32BA" w:rsidRDefault="00622C2D">
            <w:pPr>
              <w:spacing w:line="300" w:lineRule="exact"/>
              <w:jc w:val="center"/>
              <w:rPr>
                <w:rFonts w:eastAsia="方正书宋_GBK" w:cs="Times New Roman"/>
                <w:b/>
              </w:rPr>
            </w:pPr>
            <w:r>
              <w:rPr>
                <w:rFonts w:eastAsia="方正书宋_GBK" w:cs="Times New Roman"/>
                <w:b/>
              </w:rPr>
              <w:t>经费保障形式</w:t>
            </w:r>
          </w:p>
        </w:tc>
      </w:tr>
      <w:tr w:rsidR="00AF32BA">
        <w:trPr>
          <w:trHeight w:val="300"/>
          <w:tblHeader/>
          <w:jc w:val="center"/>
        </w:trPr>
        <w:tc>
          <w:tcPr>
            <w:tcW w:w="3931" w:type="dxa"/>
            <w:vMerge/>
            <w:vAlign w:val="center"/>
          </w:tcPr>
          <w:p w:rsidR="00AF32BA" w:rsidRDefault="00AF32BA">
            <w:pPr>
              <w:spacing w:line="300" w:lineRule="exact"/>
              <w:outlineLvl w:val="0"/>
              <w:rPr>
                <w:rFonts w:cs="Times New Roman"/>
              </w:rPr>
            </w:pPr>
          </w:p>
        </w:tc>
        <w:tc>
          <w:tcPr>
            <w:tcW w:w="1620" w:type="dxa"/>
            <w:vMerge/>
            <w:vAlign w:val="center"/>
          </w:tcPr>
          <w:p w:rsidR="00AF32BA" w:rsidRDefault="00AF32BA">
            <w:pPr>
              <w:spacing w:line="300" w:lineRule="exact"/>
              <w:outlineLvl w:val="0"/>
              <w:rPr>
                <w:rFonts w:cs="Times New Roman"/>
              </w:rPr>
            </w:pPr>
          </w:p>
        </w:tc>
        <w:tc>
          <w:tcPr>
            <w:tcW w:w="1585" w:type="dxa"/>
            <w:vMerge/>
            <w:vAlign w:val="center"/>
          </w:tcPr>
          <w:p w:rsidR="00AF32BA" w:rsidRDefault="00AF32BA">
            <w:pPr>
              <w:spacing w:line="300" w:lineRule="exact"/>
              <w:outlineLvl w:val="0"/>
              <w:rPr>
                <w:rFonts w:cs="Times New Roman"/>
              </w:rPr>
            </w:pPr>
          </w:p>
        </w:tc>
        <w:tc>
          <w:tcPr>
            <w:tcW w:w="2593" w:type="dxa"/>
            <w:vMerge/>
            <w:vAlign w:val="center"/>
          </w:tcPr>
          <w:p w:rsidR="00AF32BA" w:rsidRDefault="00AF32BA">
            <w:pPr>
              <w:spacing w:line="300" w:lineRule="exact"/>
              <w:outlineLvl w:val="0"/>
              <w:rPr>
                <w:rFonts w:cs="Times New Roman"/>
              </w:rPr>
            </w:pPr>
          </w:p>
        </w:tc>
      </w:tr>
      <w:tr w:rsidR="00AF32BA">
        <w:trPr>
          <w:trHeight w:val="227"/>
          <w:jc w:val="center"/>
        </w:trPr>
        <w:tc>
          <w:tcPr>
            <w:tcW w:w="3931" w:type="dxa"/>
            <w:vAlign w:val="center"/>
          </w:tcPr>
          <w:p w:rsidR="00AF32BA" w:rsidRDefault="00622C2D">
            <w:pPr>
              <w:spacing w:line="300" w:lineRule="exact"/>
              <w:jc w:val="center"/>
              <w:rPr>
                <w:rFonts w:eastAsia="方正书宋_GBK" w:cs="Times New Roman"/>
                <w:lang w:eastAsia="zh-CN"/>
              </w:rPr>
            </w:pPr>
            <w:r>
              <w:rPr>
                <w:rFonts w:ascii="方正书宋_GBK" w:eastAsia="方正书宋_GBK" w:hint="eastAsia"/>
                <w:lang w:eastAsia="zh-CN"/>
              </w:rPr>
              <w:t>威县梨产业园区管理委员会</w:t>
            </w:r>
          </w:p>
        </w:tc>
        <w:tc>
          <w:tcPr>
            <w:tcW w:w="1620" w:type="dxa"/>
            <w:vAlign w:val="center"/>
          </w:tcPr>
          <w:p w:rsidR="00AF32BA" w:rsidRDefault="00622C2D">
            <w:pPr>
              <w:spacing w:line="300" w:lineRule="exact"/>
              <w:jc w:val="center"/>
              <w:rPr>
                <w:rFonts w:eastAsia="方正书宋_GBK" w:cs="Times New Roman"/>
                <w:lang w:eastAsia="zh-CN"/>
              </w:rPr>
            </w:pPr>
            <w:r>
              <w:rPr>
                <w:rFonts w:ascii="方正书宋_GBK" w:eastAsia="方正书宋_GBK" w:hint="eastAsia"/>
                <w:lang w:eastAsia="zh-CN"/>
              </w:rPr>
              <w:t>事业</w:t>
            </w:r>
          </w:p>
        </w:tc>
        <w:tc>
          <w:tcPr>
            <w:tcW w:w="1585" w:type="dxa"/>
            <w:vAlign w:val="center"/>
          </w:tcPr>
          <w:p w:rsidR="00AF32BA" w:rsidRDefault="00622C2D">
            <w:pPr>
              <w:spacing w:line="300" w:lineRule="exact"/>
              <w:jc w:val="center"/>
              <w:rPr>
                <w:rFonts w:eastAsia="方正书宋_GBK" w:cs="Times New Roman"/>
                <w:lang w:eastAsia="zh-CN"/>
              </w:rPr>
            </w:pPr>
            <w:r>
              <w:rPr>
                <w:rFonts w:eastAsia="方正书宋_GBK" w:cs="Times New Roman" w:hint="eastAsia"/>
                <w:lang w:eastAsia="zh-CN"/>
              </w:rPr>
              <w:t>正科级</w:t>
            </w:r>
          </w:p>
        </w:tc>
        <w:tc>
          <w:tcPr>
            <w:tcW w:w="2593" w:type="dxa"/>
            <w:vAlign w:val="center"/>
          </w:tcPr>
          <w:p w:rsidR="00AF32BA" w:rsidRDefault="00622C2D">
            <w:pPr>
              <w:spacing w:line="300" w:lineRule="exact"/>
              <w:jc w:val="center"/>
              <w:rPr>
                <w:rFonts w:eastAsia="方正书宋_GBK" w:cs="Times New Roman"/>
              </w:rPr>
            </w:pPr>
            <w:r>
              <w:rPr>
                <w:rFonts w:eastAsia="方正书宋_GBK" w:cs="Times New Roman" w:hint="eastAsia"/>
                <w:lang w:eastAsia="zh-CN"/>
              </w:rPr>
              <w:t>财政性资金基本保证</w:t>
            </w:r>
          </w:p>
        </w:tc>
      </w:tr>
    </w:tbl>
    <w:p w:rsidR="00AF32BA" w:rsidRDefault="00AF32BA">
      <w:pPr>
        <w:ind w:firstLine="640"/>
      </w:pPr>
    </w:p>
    <w:p w:rsidR="00AF32BA" w:rsidRDefault="00622C2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F32BA" w:rsidRDefault="00622C2D">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按照预算管理有关规定，目前我省部门预算的编制实行综合预算管理，即全部收入和支出都反映在预算中。威县梨产业园区管理委员会机关及所属事业单位的收支包含在部门预算中。</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w:t>
      </w:r>
      <w:r>
        <w:rPr>
          <w:rFonts w:eastAsia="方正仿宋_GBK" w:cs="Times New Roman"/>
          <w:color w:val="000000"/>
          <w:sz w:val="28"/>
        </w:rPr>
        <w:t>收入说明</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年预算收入</w:t>
      </w:r>
      <w:r>
        <w:rPr>
          <w:rFonts w:eastAsia="方正仿宋_GBK" w:cs="Times New Roman" w:hint="eastAsia"/>
          <w:color w:val="000000"/>
          <w:sz w:val="28"/>
          <w:lang w:eastAsia="zh-CN"/>
        </w:rPr>
        <w:t>59.964762</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52.873402</w:t>
      </w:r>
      <w:r>
        <w:rPr>
          <w:rFonts w:eastAsia="方正仿宋_GBK" w:cs="Times New Roman" w:hint="eastAsia"/>
          <w:color w:val="000000"/>
          <w:sz w:val="28"/>
        </w:rPr>
        <w:t>万元，基金预算收入</w:t>
      </w:r>
      <w:r>
        <w:rPr>
          <w:rFonts w:eastAsia="方正仿宋_GBK" w:cs="Times New Roman" w:hint="eastAsia"/>
          <w:color w:val="000000"/>
          <w:sz w:val="28"/>
          <w:lang w:eastAsia="zh-CN"/>
        </w:rPr>
        <w:t>7.09136</w:t>
      </w:r>
      <w:r>
        <w:rPr>
          <w:rFonts w:eastAsia="方正仿宋_GBK" w:cs="Times New Roman" w:hint="eastAsia"/>
          <w:color w:val="000000"/>
          <w:sz w:val="28"/>
        </w:rPr>
        <w:t>万元，财政专户核拨收入</w:t>
      </w:r>
      <w:r>
        <w:rPr>
          <w:rFonts w:eastAsia="方正仿宋_GBK" w:cs="Times New Roman" w:hint="eastAsia"/>
          <w:color w:val="000000"/>
          <w:sz w:val="28"/>
        </w:rPr>
        <w:t>0</w:t>
      </w:r>
      <w:r>
        <w:rPr>
          <w:rFonts w:eastAsia="方正仿宋_GBK" w:cs="Times New Roman" w:hint="eastAsia"/>
          <w:color w:val="000000"/>
          <w:sz w:val="28"/>
        </w:rPr>
        <w:t>万元，其他来源收入</w:t>
      </w:r>
      <w:r>
        <w:rPr>
          <w:rFonts w:eastAsia="方正仿宋_GBK" w:cs="Times New Roman" w:hint="eastAsia"/>
          <w:color w:val="000000"/>
          <w:sz w:val="28"/>
        </w:rPr>
        <w:t>0</w:t>
      </w:r>
      <w:r>
        <w:rPr>
          <w:rFonts w:eastAsia="方正仿宋_GBK" w:cs="Times New Roman" w:hint="eastAsia"/>
          <w:color w:val="000000"/>
          <w:sz w:val="28"/>
        </w:rPr>
        <w:t>万元。</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w:t>
      </w:r>
      <w:r>
        <w:rPr>
          <w:rFonts w:eastAsia="方正仿宋_GBK" w:cs="Times New Roman"/>
          <w:color w:val="000000"/>
          <w:sz w:val="28"/>
        </w:rPr>
        <w:t>支出说明</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年部门支出预算为</w:t>
      </w:r>
      <w:r>
        <w:rPr>
          <w:rFonts w:eastAsia="方正仿宋_GBK" w:cs="Times New Roman" w:hint="eastAsia"/>
          <w:color w:val="000000"/>
          <w:sz w:val="28"/>
          <w:lang w:eastAsia="zh-CN"/>
        </w:rPr>
        <w:t>52.873402</w:t>
      </w:r>
      <w:r>
        <w:rPr>
          <w:rFonts w:eastAsia="方正仿宋_GBK" w:cs="Times New Roman" w:hint="eastAsia"/>
          <w:color w:val="000000"/>
          <w:sz w:val="28"/>
        </w:rPr>
        <w:t>万元，其中基本支出</w:t>
      </w:r>
      <w:r>
        <w:rPr>
          <w:rFonts w:eastAsia="方正仿宋_GBK" w:cs="Times New Roman" w:hint="eastAsia"/>
          <w:color w:val="000000"/>
          <w:sz w:val="28"/>
          <w:lang w:eastAsia="zh-CN"/>
        </w:rPr>
        <w:t>13.873402</w:t>
      </w:r>
      <w:r>
        <w:rPr>
          <w:rFonts w:eastAsia="方正仿宋_GBK" w:cs="Times New Roman" w:hint="eastAsia"/>
          <w:color w:val="000000"/>
          <w:sz w:val="28"/>
        </w:rPr>
        <w:t>万元，包括人员经费</w:t>
      </w:r>
      <w:r>
        <w:rPr>
          <w:rFonts w:eastAsia="方正仿宋_GBK" w:cs="Times New Roman" w:hint="eastAsia"/>
          <w:color w:val="000000"/>
          <w:sz w:val="28"/>
          <w:lang w:eastAsia="zh-CN"/>
        </w:rPr>
        <w:t>12.313402</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1.56</w:t>
      </w:r>
      <w:r>
        <w:rPr>
          <w:rFonts w:eastAsia="方正仿宋_GBK" w:cs="Times New Roman" w:hint="eastAsia"/>
          <w:color w:val="000000"/>
          <w:sz w:val="28"/>
        </w:rPr>
        <w:t>万元；项目支出</w:t>
      </w:r>
      <w:r>
        <w:rPr>
          <w:rFonts w:eastAsia="方正仿宋_GBK" w:cs="Times New Roman" w:hint="eastAsia"/>
          <w:color w:val="000000"/>
          <w:sz w:val="28"/>
          <w:lang w:eastAsia="zh-CN"/>
        </w:rPr>
        <w:t>46.09136</w:t>
      </w:r>
      <w:r>
        <w:rPr>
          <w:rFonts w:eastAsia="方正仿宋_GBK" w:cs="Times New Roman" w:hint="eastAsia"/>
          <w:color w:val="000000"/>
          <w:sz w:val="28"/>
        </w:rPr>
        <w:t>万元，为</w:t>
      </w:r>
      <w:r>
        <w:rPr>
          <w:rFonts w:eastAsia="方正仿宋_GBK" w:cs="Times New Roman" w:hint="eastAsia"/>
          <w:color w:val="000000"/>
          <w:sz w:val="28"/>
          <w:lang w:eastAsia="zh-CN"/>
        </w:rPr>
        <w:t>梨产业技术指导与服务</w:t>
      </w:r>
      <w:r>
        <w:rPr>
          <w:rFonts w:eastAsia="方正仿宋_GBK" w:cs="Times New Roman" w:hint="eastAsia"/>
          <w:color w:val="000000"/>
          <w:sz w:val="28"/>
        </w:rPr>
        <w:t>支出</w:t>
      </w:r>
      <w:r>
        <w:rPr>
          <w:rFonts w:eastAsia="方正仿宋_GBK" w:cs="Times New Roman" w:hint="eastAsia"/>
          <w:color w:val="000000"/>
          <w:sz w:val="28"/>
          <w:lang w:eastAsia="zh-CN"/>
        </w:rPr>
        <w:t>8</w:t>
      </w:r>
      <w:r>
        <w:rPr>
          <w:rFonts w:eastAsia="方正仿宋_GBK" w:cs="Times New Roman" w:hint="eastAsia"/>
          <w:color w:val="000000"/>
          <w:sz w:val="28"/>
        </w:rPr>
        <w:t>万元，</w:t>
      </w:r>
      <w:r>
        <w:rPr>
          <w:rFonts w:eastAsia="方正仿宋_GBK" w:cs="Times New Roman" w:hint="eastAsia"/>
          <w:color w:val="000000"/>
          <w:sz w:val="28"/>
          <w:lang w:eastAsia="zh-CN"/>
        </w:rPr>
        <w:t>威梨区域公用品牌推广与提升</w:t>
      </w:r>
      <w:r>
        <w:rPr>
          <w:rFonts w:eastAsia="方正仿宋_GBK" w:cs="Times New Roman" w:hint="eastAsia"/>
          <w:color w:val="000000"/>
          <w:sz w:val="28"/>
        </w:rPr>
        <w:t>支出</w:t>
      </w:r>
      <w:r>
        <w:rPr>
          <w:rFonts w:eastAsia="方正仿宋_GBK" w:cs="Times New Roman" w:hint="eastAsia"/>
          <w:color w:val="000000"/>
          <w:sz w:val="28"/>
          <w:lang w:eastAsia="zh-CN"/>
        </w:rPr>
        <w:t>5</w:t>
      </w:r>
      <w:r>
        <w:rPr>
          <w:rFonts w:eastAsia="方正仿宋_GBK" w:cs="Times New Roman" w:hint="eastAsia"/>
          <w:color w:val="000000"/>
          <w:sz w:val="28"/>
        </w:rPr>
        <w:t>万元，</w:t>
      </w:r>
      <w:r>
        <w:rPr>
          <w:rFonts w:eastAsia="方正仿宋_GBK" w:cs="Times New Roman" w:hint="eastAsia"/>
          <w:color w:val="000000"/>
          <w:sz w:val="28"/>
          <w:lang w:eastAsia="zh-CN"/>
        </w:rPr>
        <w:t>威县梨产业首席专家工作经费</w:t>
      </w:r>
      <w:r>
        <w:rPr>
          <w:rFonts w:eastAsia="方正仿宋_GBK" w:cs="Times New Roman" w:hint="eastAsia"/>
          <w:color w:val="000000"/>
          <w:sz w:val="28"/>
        </w:rPr>
        <w:t>支出</w:t>
      </w:r>
      <w:r>
        <w:rPr>
          <w:rFonts w:eastAsia="方正仿宋_GBK" w:cs="Times New Roman" w:hint="eastAsia"/>
          <w:color w:val="000000"/>
          <w:sz w:val="28"/>
        </w:rPr>
        <w:t>13</w:t>
      </w:r>
      <w:r>
        <w:rPr>
          <w:rFonts w:eastAsia="方正仿宋_GBK" w:cs="Times New Roman" w:hint="eastAsia"/>
          <w:color w:val="000000"/>
          <w:sz w:val="28"/>
        </w:rPr>
        <w:t>万元，</w:t>
      </w:r>
      <w:r>
        <w:rPr>
          <w:rFonts w:eastAsia="方正仿宋_GBK" w:cs="Times New Roman" w:hint="eastAsia"/>
          <w:color w:val="000000"/>
          <w:sz w:val="28"/>
          <w:lang w:eastAsia="zh-CN"/>
        </w:rPr>
        <w:t>梨产业宣传招商费用</w:t>
      </w:r>
      <w:r>
        <w:rPr>
          <w:rFonts w:eastAsia="方正仿宋_GBK" w:cs="Times New Roman" w:hint="eastAsia"/>
          <w:color w:val="000000"/>
          <w:sz w:val="28"/>
        </w:rPr>
        <w:t>支出</w:t>
      </w:r>
      <w:r>
        <w:rPr>
          <w:rFonts w:eastAsia="方正仿宋_GBK" w:cs="Times New Roman" w:hint="eastAsia"/>
          <w:color w:val="000000"/>
          <w:sz w:val="28"/>
        </w:rPr>
        <w:t>10</w:t>
      </w:r>
      <w:r>
        <w:rPr>
          <w:rFonts w:eastAsia="方正仿宋_GBK" w:cs="Times New Roman" w:hint="eastAsia"/>
          <w:color w:val="000000"/>
          <w:sz w:val="28"/>
        </w:rPr>
        <w:t>万元</w:t>
      </w:r>
      <w:r>
        <w:rPr>
          <w:rFonts w:eastAsia="方正仿宋_GBK" w:cs="Times New Roman" w:hint="eastAsia"/>
          <w:color w:val="000000"/>
          <w:sz w:val="28"/>
          <w:lang w:eastAsia="zh-CN"/>
        </w:rPr>
        <w:t>，梨良种繁育与技术示范基地建设支出</w:t>
      </w:r>
      <w:r>
        <w:rPr>
          <w:rFonts w:eastAsia="方正仿宋_GBK" w:cs="Times New Roman" w:hint="eastAsia"/>
          <w:color w:val="000000"/>
          <w:sz w:val="28"/>
          <w:lang w:eastAsia="zh-CN"/>
        </w:rPr>
        <w:t>3</w:t>
      </w:r>
      <w:r>
        <w:rPr>
          <w:rFonts w:eastAsia="方正仿宋_GBK" w:cs="Times New Roman" w:hint="eastAsia"/>
          <w:color w:val="000000"/>
          <w:sz w:val="28"/>
          <w:lang w:eastAsia="zh-CN"/>
        </w:rPr>
        <w:t>万元，梨产业园区历年土地流转</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年补偿</w:t>
      </w:r>
      <w:r>
        <w:rPr>
          <w:rFonts w:eastAsia="方正仿宋_GBK" w:cs="Times New Roman" w:hint="eastAsia"/>
          <w:color w:val="000000"/>
          <w:sz w:val="28"/>
          <w:lang w:eastAsia="zh-CN"/>
        </w:rPr>
        <w:t>7.09136</w:t>
      </w:r>
      <w:r>
        <w:rPr>
          <w:rFonts w:eastAsia="方正仿宋_GBK" w:cs="Times New Roman" w:hint="eastAsia"/>
          <w:color w:val="000000"/>
          <w:sz w:val="28"/>
          <w:lang w:eastAsia="zh-CN"/>
        </w:rPr>
        <w:t>万元</w:t>
      </w:r>
      <w:r>
        <w:rPr>
          <w:rFonts w:eastAsia="方正仿宋_GBK" w:cs="Times New Roman" w:hint="eastAsia"/>
          <w:color w:val="000000"/>
          <w:sz w:val="28"/>
        </w:rPr>
        <w:t>。</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比上年增减情况</w:t>
      </w:r>
    </w:p>
    <w:p w:rsidR="00AF32BA" w:rsidRDefault="00622C2D">
      <w:pPr>
        <w:spacing w:line="500" w:lineRule="exact"/>
        <w:ind w:firstLine="560"/>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年部门预算收支安排</w:t>
      </w:r>
      <w:r>
        <w:rPr>
          <w:rFonts w:eastAsia="方正仿宋_GBK" w:cs="Times New Roman" w:hint="eastAsia"/>
          <w:color w:val="000000"/>
          <w:sz w:val="28"/>
          <w:lang w:eastAsia="zh-CN"/>
        </w:rPr>
        <w:t>59.964762</w:t>
      </w:r>
      <w:r>
        <w:rPr>
          <w:rFonts w:eastAsia="方正仿宋_GBK" w:cs="Times New Roman" w:hint="eastAsia"/>
          <w:color w:val="000000"/>
          <w:sz w:val="28"/>
        </w:rPr>
        <w:t>万元，较</w:t>
      </w:r>
      <w:r>
        <w:rPr>
          <w:rFonts w:eastAsia="方正仿宋_GBK" w:cs="Times New Roman" w:hint="eastAsia"/>
          <w:color w:val="000000"/>
          <w:sz w:val="28"/>
        </w:rPr>
        <w:t>20</w:t>
      </w:r>
      <w:r>
        <w:rPr>
          <w:rFonts w:eastAsia="方正仿宋_GBK" w:cs="Times New Roman" w:hint="eastAsia"/>
          <w:color w:val="000000"/>
          <w:sz w:val="28"/>
          <w:lang w:eastAsia="zh-CN"/>
        </w:rPr>
        <w:t>21</w:t>
      </w:r>
      <w:r>
        <w:rPr>
          <w:rFonts w:eastAsia="方正仿宋_GBK" w:cs="Times New Roman" w:hint="eastAsia"/>
          <w:color w:val="000000"/>
          <w:sz w:val="28"/>
        </w:rPr>
        <w:t>年</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191.335938</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1.572702</w:t>
      </w:r>
      <w:r>
        <w:rPr>
          <w:rFonts w:eastAsia="方正仿宋_GBK" w:cs="Times New Roman" w:hint="eastAsia"/>
          <w:color w:val="000000"/>
          <w:sz w:val="28"/>
        </w:rPr>
        <w:t>万元，主要是人员</w:t>
      </w:r>
      <w:r>
        <w:rPr>
          <w:rFonts w:eastAsia="方正仿宋_GBK" w:cs="Times New Roman" w:hint="eastAsia"/>
          <w:color w:val="000000"/>
          <w:sz w:val="28"/>
          <w:lang w:eastAsia="zh-CN"/>
        </w:rPr>
        <w:t>经费增加</w:t>
      </w:r>
      <w:r>
        <w:rPr>
          <w:rFonts w:eastAsia="方正仿宋_GBK" w:cs="Times New Roman" w:hint="eastAsia"/>
          <w:color w:val="000000"/>
          <w:sz w:val="28"/>
        </w:rPr>
        <w:t>；项目支出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192.90864</w:t>
      </w:r>
      <w:r>
        <w:rPr>
          <w:rFonts w:eastAsia="方正仿宋_GBK" w:cs="Times New Roman" w:hint="eastAsia"/>
          <w:color w:val="000000"/>
          <w:sz w:val="28"/>
        </w:rPr>
        <w:t>万元，主要是</w:t>
      </w:r>
      <w:r>
        <w:rPr>
          <w:rFonts w:eastAsia="方正仿宋_GBK" w:cs="Times New Roman" w:hint="eastAsia"/>
          <w:color w:val="000000"/>
          <w:sz w:val="28"/>
          <w:lang w:eastAsia="zh-CN"/>
        </w:rPr>
        <w:t>减少一般村梨园资产收益财政扶持资金</w:t>
      </w:r>
      <w:r>
        <w:rPr>
          <w:rFonts w:eastAsia="方正仿宋_GBK" w:cs="Times New Roman" w:hint="eastAsia"/>
          <w:color w:val="000000"/>
          <w:sz w:val="28"/>
        </w:rPr>
        <w:t>。</w:t>
      </w:r>
    </w:p>
    <w:p w:rsidR="00AF32BA" w:rsidRDefault="00622C2D">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AF32BA" w:rsidRDefault="00622C2D">
      <w:pPr>
        <w:pStyle w:val="-1"/>
        <w:rPr>
          <w:lang w:eastAsia="zh-CN"/>
        </w:rPr>
      </w:pPr>
      <w:r>
        <w:rPr>
          <w:rFonts w:hint="eastAsia"/>
        </w:rPr>
        <w:t>202</w:t>
      </w:r>
      <w:r>
        <w:rPr>
          <w:rFonts w:hint="eastAsia"/>
          <w:lang w:eastAsia="zh-CN"/>
        </w:rPr>
        <w:t>2</w:t>
      </w:r>
      <w:r>
        <w:rPr>
          <w:rFonts w:hint="eastAsia"/>
        </w:rPr>
        <w:t>年，我部门机关运行经费共计安排</w:t>
      </w:r>
      <w:r>
        <w:rPr>
          <w:rFonts w:hint="eastAsia"/>
          <w:lang w:eastAsia="zh-CN"/>
        </w:rPr>
        <w:t>0</w:t>
      </w:r>
      <w:r>
        <w:rPr>
          <w:rFonts w:hint="eastAsia"/>
        </w:rPr>
        <w:t>万元</w:t>
      </w:r>
      <w:r>
        <w:rPr>
          <w:rFonts w:hint="eastAsia"/>
          <w:lang w:eastAsia="zh-CN"/>
        </w:rPr>
        <w:t>。</w:t>
      </w:r>
    </w:p>
    <w:p w:rsidR="00AF32BA" w:rsidRDefault="00AF32BA">
      <w:pPr>
        <w:pStyle w:val="-1"/>
      </w:pPr>
    </w:p>
    <w:p w:rsidR="00AF32BA" w:rsidRDefault="00622C2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62EA1" w:rsidRDefault="00622C2D" w:rsidP="00762EA1">
      <w:pPr>
        <w:ind w:firstLine="640"/>
        <w:rPr>
          <w:lang w:eastAsia="zh-CN"/>
        </w:rPr>
      </w:pPr>
      <w:r>
        <w:rPr>
          <w:rFonts w:eastAsia="方正仿宋_GBK" w:cs="Times New Roman" w:hint="eastAsia"/>
          <w:sz w:val="28"/>
        </w:rPr>
        <w:t>202</w:t>
      </w:r>
      <w:r>
        <w:rPr>
          <w:rFonts w:eastAsia="方正仿宋_GBK" w:cs="Times New Roman" w:hint="eastAsia"/>
          <w:sz w:val="28"/>
          <w:lang w:eastAsia="zh-CN"/>
        </w:rPr>
        <w:t>2</w:t>
      </w:r>
      <w:r>
        <w:rPr>
          <w:rFonts w:eastAsia="方正仿宋_GBK" w:cs="Times New Roman" w:hint="eastAsia"/>
          <w:sz w:val="28"/>
        </w:rPr>
        <w:t>年，我部门财政拨款“三公”经费预算安排</w:t>
      </w:r>
      <w:r>
        <w:rPr>
          <w:rFonts w:eastAsia="方正仿宋_GBK" w:cs="Times New Roman" w:hint="eastAsia"/>
          <w:sz w:val="28"/>
          <w:lang w:eastAsia="zh-CN"/>
        </w:rPr>
        <w:t>0.5</w:t>
      </w:r>
      <w:r>
        <w:rPr>
          <w:rFonts w:eastAsia="方正仿宋_GBK" w:cs="Times New Roman" w:hint="eastAsia"/>
          <w:sz w:val="28"/>
        </w:rPr>
        <w:t>万元，其中：因公出国（境）费</w:t>
      </w:r>
      <w:r>
        <w:rPr>
          <w:rFonts w:eastAsia="方正仿宋_GBK" w:cs="Times New Roman" w:hint="eastAsia"/>
          <w:sz w:val="28"/>
          <w:lang w:eastAsia="zh-CN"/>
        </w:rPr>
        <w:t>0</w:t>
      </w:r>
      <w:r>
        <w:rPr>
          <w:rFonts w:eastAsia="方正仿宋_GBK" w:cs="Times New Roman" w:hint="eastAsia"/>
          <w:sz w:val="28"/>
        </w:rPr>
        <w:t>万元；公务用车购置及运维费</w:t>
      </w:r>
      <w:r>
        <w:rPr>
          <w:rFonts w:eastAsia="方正仿宋_GBK" w:cs="Times New Roman" w:hint="eastAsia"/>
          <w:sz w:val="28"/>
          <w:lang w:eastAsia="zh-CN"/>
        </w:rPr>
        <w:t>0</w:t>
      </w:r>
      <w:r>
        <w:rPr>
          <w:rFonts w:eastAsia="方正仿宋_GBK" w:cs="Times New Roman" w:hint="eastAsia"/>
          <w:sz w:val="28"/>
        </w:rPr>
        <w:t>万元（其中：公务用车购置费</w:t>
      </w:r>
      <w:r>
        <w:rPr>
          <w:rFonts w:eastAsia="方正仿宋_GBK" w:cs="Times New Roman" w:hint="eastAsia"/>
          <w:sz w:val="28"/>
          <w:lang w:eastAsia="zh-CN"/>
        </w:rPr>
        <w:t>0</w:t>
      </w:r>
      <w:r>
        <w:rPr>
          <w:rFonts w:eastAsia="方正仿宋_GBK" w:cs="Times New Roman" w:hint="eastAsia"/>
          <w:sz w:val="28"/>
        </w:rPr>
        <w:t>万元，公务用车运行维护费</w:t>
      </w:r>
      <w:r>
        <w:rPr>
          <w:rFonts w:eastAsia="方正仿宋_GBK" w:cs="Times New Roman" w:hint="eastAsia"/>
          <w:sz w:val="28"/>
          <w:lang w:eastAsia="zh-CN"/>
        </w:rPr>
        <w:t>0</w:t>
      </w:r>
      <w:r>
        <w:rPr>
          <w:rFonts w:eastAsia="方正仿宋_GBK" w:cs="Times New Roman" w:hint="eastAsia"/>
          <w:sz w:val="28"/>
        </w:rPr>
        <w:t>万元</w:t>
      </w:r>
      <w:r>
        <w:rPr>
          <w:rFonts w:eastAsia="方正仿宋_GBK" w:cs="Times New Roman" w:hint="eastAsia"/>
          <w:sz w:val="28"/>
        </w:rPr>
        <w:t>)</w:t>
      </w:r>
      <w:r>
        <w:rPr>
          <w:rFonts w:eastAsia="方正仿宋_GBK" w:cs="Times New Roman" w:hint="eastAsia"/>
          <w:sz w:val="28"/>
        </w:rPr>
        <w:t>；公务接待费</w:t>
      </w:r>
      <w:r>
        <w:rPr>
          <w:rFonts w:eastAsia="方正仿宋_GBK" w:cs="Times New Roman" w:hint="eastAsia"/>
          <w:sz w:val="28"/>
          <w:lang w:eastAsia="zh-CN"/>
        </w:rPr>
        <w:t>0.5</w:t>
      </w:r>
      <w:r>
        <w:rPr>
          <w:rFonts w:eastAsia="方正仿宋_GBK" w:cs="Times New Roman" w:hint="eastAsia"/>
          <w:sz w:val="28"/>
        </w:rPr>
        <w:t>万元。“三公”经费与上年持平，无增减变化</w:t>
      </w:r>
      <w:r w:rsidR="00762EA1">
        <w:rPr>
          <w:rFonts w:eastAsia="方正仿宋_GBK" w:cs="Times New Roman" w:hint="eastAsia"/>
          <w:sz w:val="28"/>
          <w:lang w:eastAsia="zh-CN"/>
        </w:rPr>
        <w:t>，</w:t>
      </w:r>
      <w:r w:rsidR="00762EA1" w:rsidRPr="00762EA1">
        <w:rPr>
          <w:rFonts w:eastAsia="方正仿宋_GBK" w:cs="Times New Roman" w:hint="eastAsia"/>
          <w:sz w:val="28"/>
        </w:rPr>
        <w:t>主要原因：响应国家政策，减少“三公”支出</w:t>
      </w:r>
      <w:r w:rsidR="00762EA1">
        <w:rPr>
          <w:rFonts w:eastAsia="方正仿宋_GBK" w:cs="Times New Roman" w:hint="eastAsia"/>
          <w:sz w:val="28"/>
          <w:lang w:eastAsia="zh-CN"/>
        </w:rPr>
        <w:t>。</w:t>
      </w:r>
    </w:p>
    <w:p w:rsidR="00AF32BA" w:rsidRPr="00762EA1" w:rsidRDefault="00AF32BA">
      <w:pPr>
        <w:pStyle w:val="-2"/>
      </w:pPr>
    </w:p>
    <w:p w:rsidR="00AF32BA" w:rsidRDefault="00622C2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F32BA" w:rsidRDefault="00622C2D">
      <w:pPr>
        <w:ind w:firstLine="640"/>
      </w:pPr>
      <w:r>
        <w:rPr>
          <w:rFonts w:ascii="方正楷体_GBK" w:eastAsia="方正楷体_GBK" w:hAnsi="方正楷体_GBK" w:cs="方正楷体_GBK"/>
          <w:b/>
          <w:color w:val="000000"/>
          <w:sz w:val="32"/>
        </w:rPr>
        <w:t>第一部分 部门整体绩效目标</w:t>
      </w:r>
    </w:p>
    <w:p w:rsidR="00954E32" w:rsidRDefault="00954E32" w:rsidP="00954E32">
      <w:pPr>
        <w:widowControl w:val="0"/>
        <w:autoSpaceDE w:val="0"/>
        <w:autoSpaceDN w:val="0"/>
        <w:adjustRightInd w:val="0"/>
        <w:ind w:left="200"/>
        <w:rPr>
          <w:rFonts w:eastAsia="方正仿宋_GBK" w:cs="Times New Roman" w:hint="eastAsia"/>
          <w:color w:val="000000"/>
          <w:sz w:val="28"/>
          <w:lang w:eastAsia="zh-CN"/>
        </w:rPr>
      </w:pPr>
    </w:p>
    <w:p w:rsidR="00954E32" w:rsidRDefault="00622C2D" w:rsidP="00954E32">
      <w:pPr>
        <w:widowControl w:val="0"/>
        <w:autoSpaceDE w:val="0"/>
        <w:autoSpaceDN w:val="0"/>
        <w:adjustRightInd w:val="0"/>
        <w:ind w:left="200"/>
        <w:rPr>
          <w:rFonts w:eastAsia="方正仿宋_GBK" w:cs="Times New Roman" w:hint="eastAsia"/>
          <w:color w:val="000000"/>
          <w:sz w:val="28"/>
          <w:lang w:eastAsia="zh-CN"/>
        </w:rPr>
      </w:pPr>
      <w:r>
        <w:rPr>
          <w:rFonts w:eastAsia="方正仿宋_GBK" w:cs="Times New Roman"/>
          <w:color w:val="000000"/>
          <w:sz w:val="28"/>
        </w:rPr>
        <w:t>（一）总体绩效目标</w:t>
      </w:r>
    </w:p>
    <w:p w:rsidR="00954E32" w:rsidRPr="00954E32" w:rsidRDefault="00954E32" w:rsidP="00954E32">
      <w:pPr>
        <w:widowControl w:val="0"/>
        <w:autoSpaceDE w:val="0"/>
        <w:autoSpaceDN w:val="0"/>
        <w:adjustRightInd w:val="0"/>
        <w:ind w:leftChars="83" w:left="199" w:firstLineChars="200" w:firstLine="56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2022</w:t>
      </w:r>
      <w:r w:rsidRPr="00954E32">
        <w:rPr>
          <w:rFonts w:ascii="宋体" w:eastAsia="宋体" w:hAnsiTheme="minorHAnsi" w:cs="宋体" w:hint="eastAsia"/>
          <w:sz w:val="28"/>
          <w:szCs w:val="28"/>
          <w:lang w:val="zh-CN" w:eastAsia="zh-CN"/>
        </w:rPr>
        <w:t>年，威县梨产业园区发展以习近平新时代中国特色社会主义思想为指导，全面贯彻落实县委</w:t>
      </w:r>
      <w:r w:rsidRPr="00954E32">
        <w:rPr>
          <w:rFonts w:ascii="宋体" w:eastAsia="宋体" w:hAnsiTheme="minorHAnsi" w:cs="宋体"/>
          <w:sz w:val="28"/>
          <w:szCs w:val="28"/>
          <w:lang w:val="zh-CN" w:eastAsia="zh-CN"/>
        </w:rPr>
        <w:t>“</w:t>
      </w:r>
      <w:r w:rsidRPr="00954E32">
        <w:rPr>
          <w:rFonts w:ascii="宋体" w:eastAsia="宋体" w:hAnsiTheme="minorHAnsi" w:cs="宋体"/>
          <w:sz w:val="28"/>
          <w:szCs w:val="28"/>
          <w:lang w:val="zh-CN" w:eastAsia="zh-CN"/>
        </w:rPr>
        <w:t>1515</w:t>
      </w:r>
      <w:r w:rsidRPr="00954E32">
        <w:rPr>
          <w:rFonts w:ascii="宋体" w:eastAsia="宋体" w:hAnsiTheme="minorHAnsi" w:cs="宋体"/>
          <w:sz w:val="28"/>
          <w:szCs w:val="28"/>
          <w:lang w:val="zh-CN" w:eastAsia="zh-CN"/>
        </w:rPr>
        <w:t>”</w:t>
      </w:r>
      <w:r w:rsidRPr="00954E32">
        <w:rPr>
          <w:rFonts w:ascii="宋体" w:eastAsia="宋体" w:hAnsiTheme="minorHAnsi" w:cs="宋体" w:hint="eastAsia"/>
          <w:sz w:val="28"/>
          <w:szCs w:val="28"/>
          <w:lang w:val="zh-CN" w:eastAsia="zh-CN"/>
        </w:rPr>
        <w:t>总体思路和县委十二届二次全会精神，持续深化</w:t>
      </w:r>
      <w:r w:rsidRPr="00954E32">
        <w:rPr>
          <w:rFonts w:ascii="宋体" w:eastAsia="宋体" w:hAnsiTheme="minorHAnsi" w:cs="宋体"/>
          <w:sz w:val="28"/>
          <w:szCs w:val="28"/>
          <w:lang w:val="zh-CN" w:eastAsia="zh-CN"/>
        </w:rPr>
        <w:t>“</w:t>
      </w:r>
      <w:r w:rsidRPr="00954E32">
        <w:rPr>
          <w:rFonts w:ascii="宋体" w:eastAsia="宋体" w:hAnsiTheme="minorHAnsi" w:cs="宋体" w:hint="eastAsia"/>
          <w:sz w:val="28"/>
          <w:szCs w:val="28"/>
          <w:lang w:val="zh-CN" w:eastAsia="zh-CN"/>
        </w:rPr>
        <w:t>四个农业</w:t>
      </w:r>
      <w:r w:rsidRPr="00954E32">
        <w:rPr>
          <w:rFonts w:ascii="宋体" w:eastAsia="宋体" w:hAnsiTheme="minorHAnsi" w:cs="宋体"/>
          <w:sz w:val="28"/>
          <w:szCs w:val="28"/>
          <w:lang w:val="zh-CN" w:eastAsia="zh-CN"/>
        </w:rPr>
        <w:t>”</w:t>
      </w:r>
      <w:r w:rsidRPr="00954E32">
        <w:rPr>
          <w:rFonts w:ascii="宋体" w:eastAsia="宋体" w:hAnsiTheme="minorHAnsi" w:cs="宋体" w:hint="eastAsia"/>
          <w:sz w:val="28"/>
          <w:szCs w:val="28"/>
          <w:lang w:val="zh-CN" w:eastAsia="zh-CN"/>
        </w:rPr>
        <w:t>建设，重点抓好</w:t>
      </w:r>
      <w:r w:rsidRPr="00954E32">
        <w:rPr>
          <w:rFonts w:ascii="宋体" w:eastAsia="宋体" w:hAnsiTheme="minorHAnsi" w:cs="宋体"/>
          <w:sz w:val="28"/>
          <w:szCs w:val="28"/>
          <w:lang w:val="zh-CN" w:eastAsia="zh-CN"/>
        </w:rPr>
        <w:t>“</w:t>
      </w:r>
      <w:r w:rsidRPr="00954E32">
        <w:rPr>
          <w:rFonts w:ascii="宋体" w:eastAsia="宋体" w:hAnsiTheme="minorHAnsi" w:cs="宋体" w:hint="eastAsia"/>
          <w:sz w:val="28"/>
          <w:szCs w:val="28"/>
          <w:lang w:val="zh-CN" w:eastAsia="zh-CN"/>
        </w:rPr>
        <w:t>固基地、强流通、创名牌、壮服务</w:t>
      </w:r>
      <w:r w:rsidRPr="00954E32">
        <w:rPr>
          <w:rFonts w:ascii="宋体" w:eastAsia="宋体" w:hAnsiTheme="minorHAnsi" w:cs="宋体"/>
          <w:sz w:val="28"/>
          <w:szCs w:val="28"/>
          <w:lang w:val="zh-CN" w:eastAsia="zh-CN"/>
        </w:rPr>
        <w:t>”</w:t>
      </w:r>
      <w:r w:rsidRPr="00954E32">
        <w:rPr>
          <w:rFonts w:ascii="宋体" w:eastAsia="宋体" w:hAnsiTheme="minorHAnsi" w:cs="宋体" w:hint="eastAsia"/>
          <w:sz w:val="28"/>
          <w:szCs w:val="28"/>
          <w:lang w:val="zh-CN" w:eastAsia="zh-CN"/>
        </w:rPr>
        <w:t>四个关键环节，推进梨产业延链、补链、壮链、优链，建成较为完善的产品链、供应链、价值链体系，打造全省乃至全国现代化梨果产业标杆。优质梨种植面积稳定在</w:t>
      </w:r>
      <w:r w:rsidRPr="00954E32">
        <w:rPr>
          <w:rFonts w:ascii="宋体" w:eastAsia="宋体" w:hAnsiTheme="minorHAnsi" w:cs="宋体"/>
          <w:sz w:val="28"/>
          <w:szCs w:val="28"/>
          <w:lang w:val="zh-CN" w:eastAsia="zh-CN"/>
        </w:rPr>
        <w:t>10</w:t>
      </w:r>
      <w:r w:rsidRPr="00954E32">
        <w:rPr>
          <w:rFonts w:ascii="宋体" w:eastAsia="宋体" w:hAnsiTheme="minorHAnsi" w:cs="宋体" w:hint="eastAsia"/>
          <w:sz w:val="28"/>
          <w:szCs w:val="28"/>
          <w:lang w:val="zh-CN" w:eastAsia="zh-CN"/>
        </w:rPr>
        <w:t>万亩左右，改造提升低效园</w:t>
      </w:r>
      <w:r w:rsidRPr="00954E32">
        <w:rPr>
          <w:rFonts w:ascii="宋体" w:eastAsia="宋体" w:hAnsiTheme="minorHAnsi" w:cs="宋体"/>
          <w:sz w:val="28"/>
          <w:szCs w:val="28"/>
          <w:lang w:val="zh-CN" w:eastAsia="zh-CN"/>
        </w:rPr>
        <w:t>0.5</w:t>
      </w:r>
      <w:r w:rsidRPr="00954E32">
        <w:rPr>
          <w:rFonts w:ascii="宋体" w:eastAsia="宋体" w:hAnsiTheme="minorHAnsi" w:cs="宋体" w:hint="eastAsia"/>
          <w:sz w:val="28"/>
          <w:szCs w:val="28"/>
          <w:lang w:val="zh-CN" w:eastAsia="zh-CN"/>
        </w:rPr>
        <w:t>万亩（</w:t>
      </w:r>
      <w:r w:rsidRPr="00954E32">
        <w:rPr>
          <w:rFonts w:ascii="宋体" w:eastAsia="宋体" w:hAnsiTheme="minorHAnsi" w:cs="宋体"/>
          <w:sz w:val="28"/>
          <w:szCs w:val="28"/>
          <w:lang w:val="zh-CN" w:eastAsia="zh-CN"/>
        </w:rPr>
        <w:t>17</w:t>
      </w:r>
      <w:r w:rsidRPr="00954E32">
        <w:rPr>
          <w:rFonts w:ascii="宋体" w:eastAsia="宋体" w:hAnsiTheme="minorHAnsi" w:cs="宋体" w:hint="eastAsia"/>
          <w:sz w:val="28"/>
          <w:szCs w:val="28"/>
          <w:lang w:val="zh-CN" w:eastAsia="zh-CN"/>
        </w:rPr>
        <w:t>个梨园），梨果产量争取达到</w:t>
      </w:r>
      <w:r w:rsidRPr="00954E32">
        <w:rPr>
          <w:rFonts w:ascii="宋体" w:eastAsia="宋体" w:hAnsiTheme="minorHAnsi" w:cs="宋体"/>
          <w:sz w:val="28"/>
          <w:szCs w:val="28"/>
          <w:lang w:val="zh-CN" w:eastAsia="zh-CN"/>
        </w:rPr>
        <w:t>2.76</w:t>
      </w:r>
      <w:r w:rsidRPr="00954E32">
        <w:rPr>
          <w:rFonts w:ascii="宋体" w:eastAsia="宋体" w:hAnsiTheme="minorHAnsi" w:cs="宋体" w:hint="eastAsia"/>
          <w:sz w:val="28"/>
          <w:szCs w:val="28"/>
          <w:lang w:val="zh-CN" w:eastAsia="zh-CN"/>
        </w:rPr>
        <w:t>亿斤，同比增长</w:t>
      </w:r>
      <w:r w:rsidRPr="00954E32">
        <w:rPr>
          <w:rFonts w:ascii="宋体" w:eastAsia="宋体" w:hAnsiTheme="minorHAnsi" w:cs="宋体"/>
          <w:sz w:val="28"/>
          <w:szCs w:val="28"/>
          <w:lang w:val="zh-CN" w:eastAsia="zh-CN"/>
        </w:rPr>
        <w:t>15%</w:t>
      </w:r>
      <w:r w:rsidRPr="00954E32">
        <w:rPr>
          <w:rFonts w:ascii="宋体" w:eastAsia="宋体" w:hAnsiTheme="minorHAnsi" w:cs="宋体" w:hint="eastAsia"/>
          <w:sz w:val="28"/>
          <w:szCs w:val="28"/>
          <w:lang w:val="zh-CN" w:eastAsia="zh-CN"/>
        </w:rPr>
        <w:t>，优质果率争取达到</w:t>
      </w:r>
      <w:r w:rsidRPr="00954E32">
        <w:rPr>
          <w:rFonts w:ascii="宋体" w:eastAsia="宋体" w:hAnsiTheme="minorHAnsi" w:cs="宋体"/>
          <w:sz w:val="28"/>
          <w:szCs w:val="28"/>
          <w:lang w:val="zh-CN" w:eastAsia="zh-CN"/>
        </w:rPr>
        <w:t>75%</w:t>
      </w:r>
      <w:r w:rsidRPr="00954E32">
        <w:rPr>
          <w:rFonts w:ascii="宋体" w:eastAsia="宋体" w:hAnsiTheme="minorHAnsi" w:cs="宋体" w:hint="eastAsia"/>
          <w:sz w:val="28"/>
          <w:szCs w:val="28"/>
          <w:lang w:val="zh-CN" w:eastAsia="zh-CN"/>
        </w:rPr>
        <w:t>，同比增长</w:t>
      </w:r>
      <w:r w:rsidRPr="00954E32">
        <w:rPr>
          <w:rFonts w:ascii="宋体" w:eastAsia="宋体" w:hAnsiTheme="minorHAnsi" w:cs="宋体"/>
          <w:sz w:val="28"/>
          <w:szCs w:val="28"/>
          <w:lang w:val="zh-CN" w:eastAsia="zh-CN"/>
        </w:rPr>
        <w:t>10%</w:t>
      </w:r>
      <w:r w:rsidRPr="00954E32">
        <w:rPr>
          <w:rFonts w:ascii="宋体" w:eastAsia="宋体" w:hAnsiTheme="minorHAnsi" w:cs="宋体" w:hint="eastAsia"/>
          <w:sz w:val="28"/>
          <w:szCs w:val="28"/>
          <w:lang w:val="zh-CN" w:eastAsia="zh-CN"/>
        </w:rPr>
        <w:t>，梨总产值达到</w:t>
      </w:r>
      <w:r w:rsidRPr="00954E32">
        <w:rPr>
          <w:rFonts w:ascii="宋体" w:eastAsia="宋体" w:hAnsiTheme="minorHAnsi" w:cs="宋体"/>
          <w:sz w:val="28"/>
          <w:szCs w:val="28"/>
          <w:lang w:val="zh-CN" w:eastAsia="zh-CN"/>
        </w:rPr>
        <w:t>17.5</w:t>
      </w:r>
      <w:r w:rsidRPr="00954E32">
        <w:rPr>
          <w:rFonts w:ascii="宋体" w:eastAsia="宋体" w:hAnsiTheme="minorHAnsi" w:cs="宋体" w:hint="eastAsia"/>
          <w:sz w:val="28"/>
          <w:szCs w:val="28"/>
          <w:lang w:val="zh-CN" w:eastAsia="zh-CN"/>
        </w:rPr>
        <w:t>亿元，同比增长</w:t>
      </w:r>
      <w:r w:rsidRPr="00954E32">
        <w:rPr>
          <w:rFonts w:ascii="宋体" w:eastAsia="宋体" w:hAnsiTheme="minorHAnsi" w:cs="宋体"/>
          <w:sz w:val="28"/>
          <w:szCs w:val="28"/>
          <w:lang w:val="zh-CN" w:eastAsia="zh-CN"/>
        </w:rPr>
        <w:t>18%</w:t>
      </w:r>
      <w:r w:rsidRPr="00954E32">
        <w:rPr>
          <w:rFonts w:ascii="宋体" w:eastAsia="宋体" w:hAnsiTheme="minorHAnsi" w:cs="宋体" w:hint="eastAsia"/>
          <w:sz w:val="28"/>
          <w:szCs w:val="28"/>
          <w:lang w:val="zh-CN" w:eastAsia="zh-CN"/>
        </w:rPr>
        <w:t>。培育本地产购销龙头企业</w:t>
      </w:r>
      <w:r w:rsidRPr="00954E32">
        <w:rPr>
          <w:rFonts w:ascii="宋体" w:eastAsia="宋体" w:hAnsiTheme="minorHAnsi" w:cs="宋体"/>
          <w:sz w:val="28"/>
          <w:szCs w:val="28"/>
          <w:lang w:val="zh-CN" w:eastAsia="zh-CN"/>
        </w:rPr>
        <w:t>2-3</w:t>
      </w:r>
      <w:r w:rsidRPr="00954E32">
        <w:rPr>
          <w:rFonts w:ascii="宋体" w:eastAsia="宋体" w:hAnsiTheme="minorHAnsi" w:cs="宋体" w:hint="eastAsia"/>
          <w:sz w:val="28"/>
          <w:szCs w:val="28"/>
          <w:lang w:val="zh-CN" w:eastAsia="zh-CN"/>
        </w:rPr>
        <w:t>家，新增梨电商销售企业（网店）</w:t>
      </w:r>
      <w:r w:rsidRPr="00954E32">
        <w:rPr>
          <w:rFonts w:ascii="宋体" w:eastAsia="宋体" w:hAnsiTheme="minorHAnsi" w:cs="宋体"/>
          <w:sz w:val="28"/>
          <w:szCs w:val="28"/>
          <w:lang w:val="zh-CN" w:eastAsia="zh-CN"/>
        </w:rPr>
        <w:t>15</w:t>
      </w:r>
      <w:r w:rsidRPr="00954E32">
        <w:rPr>
          <w:rFonts w:ascii="宋体" w:eastAsia="宋体" w:hAnsiTheme="minorHAnsi" w:cs="宋体" w:hint="eastAsia"/>
          <w:sz w:val="28"/>
          <w:szCs w:val="28"/>
          <w:lang w:val="zh-CN" w:eastAsia="zh-CN"/>
        </w:rPr>
        <w:t>家以上，实现基地优质化、链条现代化、价值高端化新突破。</w:t>
      </w:r>
    </w:p>
    <w:p w:rsidR="00954E32" w:rsidRPr="00954E32" w:rsidRDefault="00954E32" w:rsidP="00954E32">
      <w:pPr>
        <w:widowControl w:val="0"/>
        <w:autoSpaceDE w:val="0"/>
        <w:autoSpaceDN w:val="0"/>
        <w:adjustRightInd w:val="0"/>
        <w:rPr>
          <w:rFonts w:eastAsiaTheme="minorEastAsia" w:cs="Times New Roman" w:hint="eastAsia"/>
          <w:sz w:val="28"/>
          <w:lang w:eastAsia="zh-CN"/>
        </w:rPr>
      </w:pPr>
    </w:p>
    <w:p w:rsidR="00AF32BA" w:rsidRDefault="00622C2D" w:rsidP="00954E32">
      <w:pPr>
        <w:pStyle w:val="-"/>
      </w:pPr>
      <w:r>
        <w:t>（二）分项绩效目标</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1</w:t>
      </w:r>
      <w:r w:rsidRPr="00954E32">
        <w:rPr>
          <w:rFonts w:ascii="宋体" w:eastAsia="宋体" w:hAnsiTheme="minorHAnsi" w:cs="宋体" w:hint="eastAsia"/>
          <w:sz w:val="28"/>
          <w:szCs w:val="28"/>
          <w:lang w:val="zh-CN" w:eastAsia="zh-CN"/>
        </w:rPr>
        <w:t>、梨产业园区历年土地流转</w:t>
      </w:r>
      <w:r w:rsidRPr="00954E32">
        <w:rPr>
          <w:rFonts w:ascii="宋体" w:eastAsia="宋体" w:hAnsiTheme="minorHAnsi" w:cs="宋体"/>
          <w:sz w:val="28"/>
          <w:szCs w:val="28"/>
          <w:lang w:val="zh-CN" w:eastAsia="zh-CN"/>
        </w:rPr>
        <w:t>2022</w:t>
      </w:r>
      <w:r w:rsidRPr="00954E32">
        <w:rPr>
          <w:rFonts w:ascii="宋体" w:eastAsia="宋体" w:hAnsiTheme="minorHAnsi" w:cs="宋体" w:hint="eastAsia"/>
          <w:sz w:val="28"/>
          <w:szCs w:val="28"/>
          <w:lang w:val="zh-CN" w:eastAsia="zh-CN"/>
        </w:rPr>
        <w:t>年补偿</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lastRenderedPageBreak/>
        <w:t>绩效目标：及时发放土地流转补偿。</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绩效指标：发放金额、发放人数、按时发放、建设示范梨园、健康持续发展能力、调查满意度。</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2</w:t>
      </w:r>
      <w:r w:rsidRPr="00954E32">
        <w:rPr>
          <w:rFonts w:ascii="宋体" w:eastAsia="宋体" w:hAnsiTheme="minorHAnsi" w:cs="宋体" w:hint="eastAsia"/>
          <w:sz w:val="28"/>
          <w:szCs w:val="28"/>
          <w:lang w:val="zh-CN" w:eastAsia="zh-CN"/>
        </w:rPr>
        <w:t>、梨良种繁育与技术示范基地建设</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绩效目标：建设示范园和良繁圃面积</w:t>
      </w:r>
      <w:r w:rsidRPr="00954E32">
        <w:rPr>
          <w:rFonts w:ascii="宋体" w:eastAsia="宋体" w:hAnsiTheme="minorHAnsi" w:cs="宋体"/>
          <w:sz w:val="28"/>
          <w:szCs w:val="28"/>
          <w:lang w:val="zh-CN" w:eastAsia="zh-CN"/>
        </w:rPr>
        <w:t>100</w:t>
      </w:r>
      <w:r w:rsidRPr="00954E32">
        <w:rPr>
          <w:rFonts w:ascii="宋体" w:eastAsia="宋体" w:hAnsiTheme="minorHAnsi" w:cs="宋体" w:hint="eastAsia"/>
          <w:sz w:val="28"/>
          <w:szCs w:val="28"/>
          <w:lang w:val="zh-CN" w:eastAsia="zh-CN"/>
        </w:rPr>
        <w:t>亩。</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绩效指标：示范园和良繁圃面积、良种接穗数量、良种覆盖率、果农满意度。</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3</w:t>
      </w:r>
      <w:r w:rsidRPr="00954E32">
        <w:rPr>
          <w:rFonts w:ascii="宋体" w:eastAsia="宋体" w:hAnsiTheme="minorHAnsi" w:cs="宋体" w:hint="eastAsia"/>
          <w:sz w:val="28"/>
          <w:szCs w:val="28"/>
          <w:lang w:val="zh-CN" w:eastAsia="zh-CN"/>
        </w:rPr>
        <w:t>、梨产业宣传招商费用</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绩效目标：参加各类展销会</w:t>
      </w:r>
      <w:r w:rsidRPr="00954E32">
        <w:rPr>
          <w:rFonts w:ascii="宋体" w:eastAsia="宋体" w:hAnsiTheme="minorHAnsi" w:cs="宋体"/>
          <w:sz w:val="28"/>
          <w:szCs w:val="28"/>
          <w:lang w:val="zh-CN" w:eastAsia="zh-CN"/>
        </w:rPr>
        <w:t>5</w:t>
      </w:r>
      <w:r w:rsidRPr="00954E32">
        <w:rPr>
          <w:rFonts w:ascii="宋体" w:eastAsia="宋体" w:hAnsiTheme="minorHAnsi" w:cs="宋体" w:hint="eastAsia"/>
          <w:sz w:val="28"/>
          <w:szCs w:val="28"/>
          <w:lang w:val="zh-CN" w:eastAsia="zh-CN"/>
        </w:rPr>
        <w:t>次以上；获得荣誉</w:t>
      </w:r>
      <w:r w:rsidRPr="00954E32">
        <w:rPr>
          <w:rFonts w:ascii="宋体" w:eastAsia="宋体" w:hAnsiTheme="minorHAnsi" w:cs="宋体"/>
          <w:sz w:val="28"/>
          <w:szCs w:val="28"/>
          <w:lang w:val="zh-CN" w:eastAsia="zh-CN"/>
        </w:rPr>
        <w:t>5</w:t>
      </w:r>
      <w:r w:rsidRPr="00954E32">
        <w:rPr>
          <w:rFonts w:ascii="宋体" w:eastAsia="宋体" w:hAnsiTheme="minorHAnsi" w:cs="宋体" w:hint="eastAsia"/>
          <w:sz w:val="28"/>
          <w:szCs w:val="28"/>
          <w:lang w:val="zh-CN" w:eastAsia="zh-CN"/>
        </w:rPr>
        <w:t>个。</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绩效指标：参加影响力较大果蔬展会场次、获奖和荣誉个数、威梨品牌商品市场价格比普通梨市场价格高出部分占比、参展企业成交额、调查中满意和较满意的数量占调查总人数的比率。</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4</w:t>
      </w:r>
      <w:r w:rsidRPr="00954E32">
        <w:rPr>
          <w:rFonts w:ascii="宋体" w:eastAsia="宋体" w:hAnsiTheme="minorHAnsi" w:cs="宋体" w:hint="eastAsia"/>
          <w:sz w:val="28"/>
          <w:szCs w:val="28"/>
          <w:lang w:val="zh-CN" w:eastAsia="zh-CN"/>
        </w:rPr>
        <w:t>、梨产业技术指导与服务</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绩效目标：聘用相关专业本科毕业生</w:t>
      </w:r>
      <w:r w:rsidRPr="00954E32">
        <w:rPr>
          <w:rFonts w:ascii="宋体" w:eastAsia="宋体" w:hAnsiTheme="minorHAnsi" w:cs="宋体"/>
          <w:sz w:val="28"/>
          <w:szCs w:val="28"/>
          <w:lang w:val="zh-CN" w:eastAsia="zh-CN"/>
        </w:rPr>
        <w:t>3</w:t>
      </w:r>
      <w:r w:rsidRPr="00954E32">
        <w:rPr>
          <w:rFonts w:ascii="宋体" w:eastAsia="宋体" w:hAnsiTheme="minorHAnsi" w:cs="宋体" w:hint="eastAsia"/>
          <w:sz w:val="28"/>
          <w:szCs w:val="28"/>
          <w:lang w:val="zh-CN" w:eastAsia="zh-CN"/>
        </w:rPr>
        <w:t>人；每月开展梨园技术指导与服务不少于</w:t>
      </w:r>
      <w:r w:rsidRPr="00954E32">
        <w:rPr>
          <w:rFonts w:ascii="宋体" w:eastAsia="宋体" w:hAnsiTheme="minorHAnsi" w:cs="宋体"/>
          <w:sz w:val="28"/>
          <w:szCs w:val="28"/>
          <w:lang w:val="zh-CN" w:eastAsia="zh-CN"/>
        </w:rPr>
        <w:t>20</w:t>
      </w:r>
      <w:r w:rsidRPr="00954E32">
        <w:rPr>
          <w:rFonts w:ascii="宋体" w:eastAsia="宋体" w:hAnsiTheme="minorHAnsi" w:cs="宋体" w:hint="eastAsia"/>
          <w:sz w:val="28"/>
          <w:szCs w:val="28"/>
          <w:lang w:val="zh-CN" w:eastAsia="zh-CN"/>
        </w:rPr>
        <w:t>天。</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绩效指标：全年指导培训梨农数量、全县建设示范梨园数量、优质果占总果品比例、梨健康持续发展能力、调查中满意和较满意的果农数量占全部调查人数比率。</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5</w:t>
      </w:r>
      <w:r w:rsidRPr="00954E32">
        <w:rPr>
          <w:rFonts w:ascii="宋体" w:eastAsia="宋体" w:hAnsiTheme="minorHAnsi" w:cs="宋体" w:hint="eastAsia"/>
          <w:sz w:val="28"/>
          <w:szCs w:val="28"/>
          <w:lang w:val="zh-CN" w:eastAsia="zh-CN"/>
        </w:rPr>
        <w:t>、威梨区域公用品牌推广与提升</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绩效目标：制定品牌相关制度</w:t>
      </w:r>
      <w:r w:rsidRPr="00954E32">
        <w:rPr>
          <w:rFonts w:ascii="宋体" w:eastAsia="宋体" w:hAnsiTheme="minorHAnsi" w:cs="宋体"/>
          <w:sz w:val="28"/>
          <w:szCs w:val="28"/>
          <w:lang w:val="zh-CN" w:eastAsia="zh-CN"/>
        </w:rPr>
        <w:t>3</w:t>
      </w:r>
      <w:r w:rsidRPr="00954E32">
        <w:rPr>
          <w:rFonts w:ascii="宋体" w:eastAsia="宋体" w:hAnsiTheme="minorHAnsi" w:cs="宋体" w:hint="eastAsia"/>
          <w:sz w:val="28"/>
          <w:szCs w:val="28"/>
          <w:lang w:val="zh-CN" w:eastAsia="zh-CN"/>
        </w:rPr>
        <w:t>项；完成品牌使用授权梨园</w:t>
      </w:r>
      <w:r w:rsidRPr="00954E32">
        <w:rPr>
          <w:rFonts w:ascii="宋体" w:eastAsia="宋体" w:hAnsiTheme="minorHAnsi" w:cs="宋体"/>
          <w:sz w:val="28"/>
          <w:szCs w:val="28"/>
          <w:lang w:val="zh-CN" w:eastAsia="zh-CN"/>
        </w:rPr>
        <w:t>10</w:t>
      </w:r>
      <w:r w:rsidRPr="00954E32">
        <w:rPr>
          <w:rFonts w:ascii="宋体" w:eastAsia="宋体" w:hAnsiTheme="minorHAnsi" w:cs="宋体" w:hint="eastAsia"/>
          <w:sz w:val="28"/>
          <w:szCs w:val="28"/>
          <w:lang w:val="zh-CN" w:eastAsia="zh-CN"/>
        </w:rPr>
        <w:t>家。</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hint="eastAsia"/>
          <w:sz w:val="28"/>
          <w:szCs w:val="28"/>
          <w:lang w:val="zh-CN" w:eastAsia="zh-CN"/>
        </w:rPr>
        <w:t>绩效指标：制定品牌相关制度、授权使用品牌梨园数量、林果产值同比增长的比率、品牌梨果比普通梨果溢价比、调查中满意和较满意的数量占调查总人数的比率。</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6</w:t>
      </w:r>
      <w:r w:rsidRPr="00954E32">
        <w:rPr>
          <w:rFonts w:ascii="宋体" w:eastAsia="宋体" w:hAnsiTheme="minorHAnsi" w:cs="宋体" w:hint="eastAsia"/>
          <w:sz w:val="28"/>
          <w:szCs w:val="28"/>
          <w:lang w:val="zh-CN" w:eastAsia="zh-CN"/>
        </w:rPr>
        <w:t>、威县梨产业首席专家</w:t>
      </w:r>
    </w:p>
    <w:p w:rsidR="00954E32" w:rsidRPr="00954E32" w:rsidRDefault="00954E32" w:rsidP="00954E32">
      <w:pPr>
        <w:spacing w:line="500" w:lineRule="exact"/>
        <w:ind w:firstLine="560"/>
        <w:rPr>
          <w:rFonts w:ascii="宋体" w:eastAsia="宋体" w:hAnsiTheme="minorHAnsi" w:cs="宋体" w:hint="eastAsia"/>
          <w:sz w:val="28"/>
          <w:szCs w:val="28"/>
          <w:lang w:val="zh-CN" w:eastAsia="zh-CN"/>
        </w:rPr>
      </w:pPr>
      <w:r w:rsidRPr="00954E32">
        <w:rPr>
          <w:rFonts w:ascii="宋体" w:eastAsia="宋体" w:hAnsiTheme="minorHAnsi" w:cs="宋体" w:hint="eastAsia"/>
          <w:sz w:val="28"/>
          <w:szCs w:val="28"/>
          <w:lang w:val="zh-CN" w:eastAsia="zh-CN"/>
        </w:rPr>
        <w:t>绩效目标：开展梨实用技术培训会</w:t>
      </w:r>
      <w:r w:rsidRPr="00954E32">
        <w:rPr>
          <w:rFonts w:ascii="宋体" w:eastAsia="宋体" w:hAnsiTheme="minorHAnsi" w:cs="宋体"/>
          <w:sz w:val="28"/>
          <w:szCs w:val="28"/>
          <w:lang w:val="zh-CN" w:eastAsia="zh-CN"/>
        </w:rPr>
        <w:t>5</w:t>
      </w:r>
      <w:r w:rsidRPr="00954E32">
        <w:rPr>
          <w:rFonts w:ascii="宋体" w:eastAsia="宋体" w:hAnsiTheme="minorHAnsi" w:cs="宋体" w:hint="eastAsia"/>
          <w:sz w:val="28"/>
          <w:szCs w:val="28"/>
          <w:lang w:val="zh-CN" w:eastAsia="zh-CN"/>
        </w:rPr>
        <w:t>次，培训</w:t>
      </w:r>
      <w:r w:rsidRPr="00954E32">
        <w:rPr>
          <w:rFonts w:ascii="宋体" w:eastAsia="宋体" w:hAnsiTheme="minorHAnsi" w:cs="宋体"/>
          <w:sz w:val="28"/>
          <w:szCs w:val="28"/>
          <w:lang w:val="zh-CN" w:eastAsia="zh-CN"/>
        </w:rPr>
        <w:t>500</w:t>
      </w:r>
      <w:r w:rsidRPr="00954E32">
        <w:rPr>
          <w:rFonts w:ascii="宋体" w:eastAsia="宋体" w:hAnsiTheme="minorHAnsi" w:cs="宋体" w:hint="eastAsia"/>
          <w:sz w:val="28"/>
          <w:szCs w:val="28"/>
          <w:lang w:val="zh-CN" w:eastAsia="zh-CN"/>
        </w:rPr>
        <w:t>人次；梨果产量较上年增加</w:t>
      </w:r>
      <w:r w:rsidRPr="00954E32">
        <w:rPr>
          <w:rFonts w:ascii="宋体" w:eastAsia="宋体" w:hAnsiTheme="minorHAnsi" w:cs="宋体"/>
          <w:sz w:val="28"/>
          <w:szCs w:val="28"/>
          <w:lang w:val="zh-CN" w:eastAsia="zh-CN"/>
        </w:rPr>
        <w:t>50%</w:t>
      </w:r>
      <w:r w:rsidRPr="00954E32">
        <w:rPr>
          <w:rFonts w:ascii="宋体" w:eastAsia="宋体" w:hAnsiTheme="minorHAnsi" w:cs="宋体" w:hint="eastAsia"/>
          <w:sz w:val="28"/>
          <w:szCs w:val="28"/>
          <w:lang w:val="zh-CN" w:eastAsia="zh-CN"/>
        </w:rPr>
        <w:t>以上</w:t>
      </w:r>
    </w:p>
    <w:p w:rsidR="00954E32" w:rsidRPr="00954E32" w:rsidRDefault="00954E32" w:rsidP="00954E32">
      <w:pPr>
        <w:widowControl w:val="0"/>
        <w:autoSpaceDE w:val="0"/>
        <w:autoSpaceDN w:val="0"/>
        <w:adjustRightInd w:val="0"/>
        <w:ind w:firstLineChars="200" w:firstLine="560"/>
        <w:rPr>
          <w:rFonts w:ascii="宋体" w:eastAsia="宋体" w:hAnsiTheme="minorHAnsi" w:cs="宋体"/>
          <w:sz w:val="28"/>
          <w:szCs w:val="28"/>
          <w:lang w:val="zh-CN" w:eastAsia="zh-CN"/>
        </w:rPr>
      </w:pPr>
      <w:bookmarkStart w:id="14" w:name="_GoBack"/>
      <w:bookmarkEnd w:id="14"/>
      <w:r w:rsidRPr="00954E32">
        <w:rPr>
          <w:rFonts w:ascii="宋体" w:eastAsia="宋体" w:hAnsiTheme="minorHAnsi" w:cs="宋体" w:hint="eastAsia"/>
          <w:sz w:val="28"/>
          <w:szCs w:val="28"/>
          <w:lang w:val="zh-CN" w:eastAsia="zh-CN"/>
        </w:rPr>
        <w:t>绩效指标：集中和梨园技术培训场次、出台梨产业发展</w:t>
      </w:r>
    </w:p>
    <w:p w:rsidR="00954E32" w:rsidRPr="00954E32" w:rsidRDefault="00954E32" w:rsidP="00954E32">
      <w:pPr>
        <w:pStyle w:val="2"/>
        <w:ind w:firstLine="480"/>
        <w:rPr>
          <w:lang w:val="zh-CN" w:eastAsia="zh-CN"/>
        </w:rPr>
      </w:pPr>
    </w:p>
    <w:p w:rsidR="00AF32BA" w:rsidRDefault="00622C2D" w:rsidP="00954E32">
      <w:pPr>
        <w:spacing w:line="500" w:lineRule="exact"/>
        <w:ind w:firstLine="560"/>
      </w:pPr>
      <w:r>
        <w:rPr>
          <w:rFonts w:eastAsia="方正仿宋_GBK" w:cs="Times New Roman"/>
          <w:color w:val="000000"/>
          <w:sz w:val="28"/>
        </w:rPr>
        <w:t>（三）工作保障措施</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1</w:t>
      </w:r>
      <w:r w:rsidRPr="00954E32">
        <w:rPr>
          <w:rFonts w:ascii="宋体" w:eastAsia="宋体" w:hAnsiTheme="minorHAnsi" w:cs="宋体" w:hint="eastAsia"/>
          <w:sz w:val="28"/>
          <w:szCs w:val="28"/>
          <w:lang w:val="zh-CN" w:eastAsia="zh-CN"/>
        </w:rPr>
        <w:t>、加强制度建设。建立健全机关预算绩效管理制度，为全年预算绩效目标的实现奠定制度基础。</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2</w:t>
      </w:r>
      <w:r w:rsidRPr="00954E32">
        <w:rPr>
          <w:rFonts w:ascii="宋体" w:eastAsia="宋体" w:hAnsiTheme="minorHAnsi" w:cs="宋体" w:hint="eastAsia"/>
          <w:sz w:val="28"/>
          <w:szCs w:val="28"/>
          <w:lang w:val="zh-CN" w:eastAsia="zh-CN"/>
        </w:rPr>
        <w:t>、规范财务管理。进一步完善财务管理制度，通过科学编制预算、优化支出结构、加快项目建设、及时拨付资金，确</w:t>
      </w:r>
      <w:r w:rsidRPr="00954E32">
        <w:rPr>
          <w:rFonts w:ascii="宋体" w:eastAsia="宋体" w:hAnsiTheme="minorHAnsi" w:cs="宋体" w:hint="eastAsia"/>
          <w:sz w:val="28"/>
          <w:szCs w:val="28"/>
          <w:lang w:val="zh-CN" w:eastAsia="zh-CN"/>
        </w:rPr>
        <w:lastRenderedPageBreak/>
        <w:t>保经费支出进度达到规定标准。</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3</w:t>
      </w:r>
      <w:r w:rsidRPr="00954E32">
        <w:rPr>
          <w:rFonts w:ascii="宋体" w:eastAsia="宋体" w:hAnsiTheme="minorHAnsi" w:cs="宋体" w:hint="eastAsia"/>
          <w:sz w:val="28"/>
          <w:szCs w:val="28"/>
          <w:lang w:val="zh-CN" w:eastAsia="zh-CN"/>
        </w:rPr>
        <w:t>、加强内部监督。加强内部监督制度建设，对绩效运行、重大支出事项决策和执行进行监督，定期开展财务内部审计，确保财政资金使用安全合规。</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4</w:t>
      </w:r>
      <w:r w:rsidRPr="00954E32">
        <w:rPr>
          <w:rFonts w:ascii="宋体" w:eastAsia="宋体" w:hAnsiTheme="minorHAnsi" w:cs="宋体" w:hint="eastAsia"/>
          <w:sz w:val="28"/>
          <w:szCs w:val="28"/>
          <w:lang w:val="zh-CN" w:eastAsia="zh-CN"/>
        </w:rPr>
        <w:t>、加强绩效监控。积极开展绩效运行监控，发现问题及时采取措施，确保绩效目标如期保质实现。</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5</w:t>
      </w:r>
      <w:r w:rsidRPr="00954E32">
        <w:rPr>
          <w:rFonts w:ascii="宋体" w:eastAsia="宋体" w:hAnsiTheme="minorHAnsi" w:cs="宋体" w:hint="eastAsia"/>
          <w:sz w:val="28"/>
          <w:szCs w:val="28"/>
          <w:lang w:val="zh-CN" w:eastAsia="zh-CN"/>
        </w:rPr>
        <w:t>、做好绩效自评。按要求开展部门预算绩效自评和重点项目评价工作，对评价中发现的问题及时整改。</w:t>
      </w:r>
    </w:p>
    <w:p w:rsidR="00954E32" w:rsidRPr="00954E32" w:rsidRDefault="00954E32" w:rsidP="00954E32">
      <w:pPr>
        <w:widowControl w:val="0"/>
        <w:autoSpaceDE w:val="0"/>
        <w:autoSpaceDN w:val="0"/>
        <w:adjustRightInd w:val="0"/>
        <w:ind w:left="200"/>
        <w:rPr>
          <w:rFonts w:ascii="宋体" w:eastAsia="宋体" w:hAnsiTheme="minorHAnsi" w:cs="宋体"/>
          <w:sz w:val="28"/>
          <w:szCs w:val="28"/>
          <w:lang w:val="zh-CN" w:eastAsia="zh-CN"/>
        </w:rPr>
      </w:pPr>
      <w:r w:rsidRPr="00954E32">
        <w:rPr>
          <w:rFonts w:ascii="宋体" w:eastAsia="宋体" w:hAnsiTheme="minorHAnsi" w:cs="宋体"/>
          <w:sz w:val="28"/>
          <w:szCs w:val="28"/>
          <w:lang w:val="zh-CN" w:eastAsia="zh-CN"/>
        </w:rPr>
        <w:t>6</w:t>
      </w:r>
      <w:r w:rsidRPr="00954E32">
        <w:rPr>
          <w:rFonts w:ascii="宋体" w:eastAsia="宋体" w:hAnsiTheme="minorHAnsi" w:cs="宋体" w:hint="eastAsia"/>
          <w:sz w:val="28"/>
          <w:szCs w:val="28"/>
          <w:lang w:val="zh-CN" w:eastAsia="zh-CN"/>
        </w:rPr>
        <w:t>、加强宣传培训。加强人员培训，加大宣传力度，强化预算绩效管理意识，促进预算绩效管理水平提升。</w:t>
      </w:r>
    </w:p>
    <w:p w:rsidR="00954E32" w:rsidRDefault="00954E32" w:rsidP="00954E32">
      <w:pPr>
        <w:widowControl w:val="0"/>
        <w:autoSpaceDE w:val="0"/>
        <w:autoSpaceDN w:val="0"/>
        <w:adjustRightInd w:val="0"/>
        <w:rPr>
          <w:rFonts w:ascii="宋体" w:eastAsia="宋体" w:hAnsiTheme="minorHAnsi" w:cs="宋体"/>
          <w:sz w:val="18"/>
          <w:szCs w:val="18"/>
          <w:lang w:val="zh-CN" w:eastAsia="zh-CN"/>
        </w:rPr>
      </w:pPr>
    </w:p>
    <w:p w:rsidR="00AF32BA" w:rsidRDefault="00622C2D">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rsidR="00AF32BA" w:rsidRDefault="00AF32BA">
      <w:pPr>
        <w:rPr>
          <w:highlight w:val="yellow"/>
        </w:rPr>
      </w:pPr>
    </w:p>
    <w:p w:rsidR="00AF32BA" w:rsidRDefault="00AF32BA">
      <w:pPr>
        <w:rPr>
          <w:highlight w:val="yellow"/>
        </w:rPr>
      </w:pPr>
    </w:p>
    <w:p w:rsidR="00AF32BA" w:rsidRDefault="00AF32BA"/>
    <w:p w:rsidR="00AF32BA" w:rsidRDefault="00AF32BA"/>
    <w:p w:rsidR="00AF32BA" w:rsidRDefault="00AF32BA">
      <w:pPr>
        <w:tabs>
          <w:tab w:val="left" w:pos="604"/>
        </w:tabs>
        <w:rPr>
          <w:rFonts w:eastAsia="宋体"/>
          <w:lang w:eastAsia="zh-CN"/>
        </w:rPr>
        <w:sectPr w:rsidR="00AF32BA">
          <w:pgSz w:w="16840" w:h="11900" w:orient="landscape"/>
          <w:pgMar w:top="1361" w:right="1020" w:bottom="1361" w:left="1020" w:header="720" w:footer="720" w:gutter="0"/>
          <w:cols w:space="720"/>
        </w:sectPr>
      </w:pPr>
    </w:p>
    <w:p w:rsidR="00AF32BA" w:rsidRDefault="00622C2D">
      <w:pPr>
        <w:sectPr w:rsidR="00AF32B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F32BA" w:rsidRDefault="00622C2D">
      <w:pPr>
        <w:ind w:firstLine="560"/>
      </w:pPr>
      <w:r>
        <w:rPr>
          <w:rFonts w:ascii="方正仿宋_GBK" w:eastAsia="方正仿宋_GBK" w:hAnsi="方正仿宋_GBK" w:cs="方正仿宋_GBK"/>
          <w:b/>
          <w:color w:val="000000"/>
          <w:sz w:val="28"/>
        </w:rPr>
        <w:lastRenderedPageBreak/>
        <w:t>1、梨产业技术指导与服务绩效目标表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1.目标内容1每月开展梨园技术指导与服务不少于20天。</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示范基地数量</w:t>
            </w:r>
          </w:p>
        </w:tc>
        <w:tc>
          <w:tcPr>
            <w:tcW w:w="2835" w:type="dxa"/>
            <w:vAlign w:val="center"/>
          </w:tcPr>
          <w:p w:rsidR="00AF32BA" w:rsidRDefault="00622C2D">
            <w:pPr>
              <w:pStyle w:val="23"/>
            </w:pPr>
            <w:r>
              <w:t>全县建设示范梨园数量</w:t>
            </w:r>
          </w:p>
        </w:tc>
        <w:tc>
          <w:tcPr>
            <w:tcW w:w="2551" w:type="dxa"/>
            <w:vAlign w:val="center"/>
          </w:tcPr>
          <w:p w:rsidR="00AF32BA" w:rsidRDefault="00622C2D">
            <w:pPr>
              <w:pStyle w:val="23"/>
            </w:pPr>
            <w:r>
              <w:t>≥15家</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培训梨农人数</w:t>
            </w:r>
          </w:p>
        </w:tc>
        <w:tc>
          <w:tcPr>
            <w:tcW w:w="2835" w:type="dxa"/>
            <w:vAlign w:val="center"/>
          </w:tcPr>
          <w:p w:rsidR="00AF32BA" w:rsidRDefault="00622C2D">
            <w:pPr>
              <w:pStyle w:val="23"/>
            </w:pPr>
            <w:r>
              <w:t>全年指导培训梨农数量</w:t>
            </w:r>
          </w:p>
        </w:tc>
        <w:tc>
          <w:tcPr>
            <w:tcW w:w="2551" w:type="dxa"/>
            <w:vAlign w:val="center"/>
          </w:tcPr>
          <w:p w:rsidR="00AF32BA" w:rsidRDefault="00622C2D">
            <w:pPr>
              <w:pStyle w:val="23"/>
            </w:pPr>
            <w:r>
              <w:t>≥200人次</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按时完成率</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项目资金支出率</w:t>
            </w:r>
          </w:p>
        </w:tc>
        <w:tc>
          <w:tcPr>
            <w:tcW w:w="2835" w:type="dxa"/>
            <w:vAlign w:val="center"/>
          </w:tcPr>
          <w:p w:rsidR="00AF32BA" w:rsidRDefault="00622C2D">
            <w:pPr>
              <w:pStyle w:val="23"/>
            </w:pPr>
            <w:r>
              <w:t>反映项目资金实际支出额占预算金额的比率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优质果占总果品比例</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梨产业发展潜力</w:t>
            </w:r>
          </w:p>
        </w:tc>
        <w:tc>
          <w:tcPr>
            <w:tcW w:w="2835" w:type="dxa"/>
            <w:vAlign w:val="center"/>
          </w:tcPr>
          <w:p w:rsidR="00AF32BA" w:rsidRDefault="00622C2D">
            <w:pPr>
              <w:pStyle w:val="23"/>
            </w:pPr>
            <w:r>
              <w:t>梨健康持续发展能力</w:t>
            </w:r>
          </w:p>
        </w:tc>
        <w:tc>
          <w:tcPr>
            <w:tcW w:w="2551" w:type="dxa"/>
            <w:vAlign w:val="center"/>
          </w:tcPr>
          <w:p w:rsidR="00AF32BA" w:rsidRDefault="00622C2D">
            <w:pPr>
              <w:pStyle w:val="23"/>
            </w:pPr>
            <w:r>
              <w:t>管理技术得到较明显优化提升</w:t>
            </w:r>
          </w:p>
        </w:tc>
        <w:tc>
          <w:tcPr>
            <w:tcW w:w="2268" w:type="dxa"/>
            <w:vAlign w:val="center"/>
          </w:tcPr>
          <w:p w:rsidR="00AF32BA" w:rsidRDefault="00622C2D">
            <w:pPr>
              <w:pStyle w:val="23"/>
            </w:pPr>
            <w:r>
              <w:t>政字[2013] 115号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调查中满意和较满意的果农数量占全部调查人数比率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2、梨产业首席专家工作经费绩效目标表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1.目标内容1开展梨实用技术培训会5次，培训500人次；</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组织召开技术培训会场次</w:t>
            </w:r>
          </w:p>
        </w:tc>
        <w:tc>
          <w:tcPr>
            <w:tcW w:w="2835" w:type="dxa"/>
            <w:vAlign w:val="center"/>
          </w:tcPr>
          <w:p w:rsidR="00AF32BA" w:rsidRDefault="00622C2D">
            <w:pPr>
              <w:pStyle w:val="23"/>
            </w:pPr>
            <w:r>
              <w:t>集中和梨园技术培训场次</w:t>
            </w:r>
          </w:p>
        </w:tc>
        <w:tc>
          <w:tcPr>
            <w:tcW w:w="2551" w:type="dxa"/>
            <w:vAlign w:val="center"/>
          </w:tcPr>
          <w:p w:rsidR="00AF32BA" w:rsidRDefault="00622C2D">
            <w:pPr>
              <w:pStyle w:val="23"/>
            </w:pPr>
            <w:r>
              <w:t>≥5场</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制定产业发展政策数量(个)</w:t>
            </w:r>
          </w:p>
        </w:tc>
        <w:tc>
          <w:tcPr>
            <w:tcW w:w="2835" w:type="dxa"/>
            <w:vAlign w:val="center"/>
          </w:tcPr>
          <w:p w:rsidR="00AF32BA" w:rsidRDefault="00622C2D">
            <w:pPr>
              <w:pStyle w:val="23"/>
            </w:pPr>
            <w:r>
              <w:t>出台梨产业发展政策和技术文件数量</w:t>
            </w:r>
          </w:p>
        </w:tc>
        <w:tc>
          <w:tcPr>
            <w:tcW w:w="2551" w:type="dxa"/>
            <w:vAlign w:val="center"/>
          </w:tcPr>
          <w:p w:rsidR="00AF32BA" w:rsidRDefault="00622C2D">
            <w:pPr>
              <w:pStyle w:val="23"/>
            </w:pPr>
            <w:r>
              <w:t>3个</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反应项目按时完成的情况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威字〔2014〕33号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优质果产量与果品产量的比率</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产量增加率</w:t>
            </w:r>
          </w:p>
        </w:tc>
        <w:tc>
          <w:tcPr>
            <w:tcW w:w="2835" w:type="dxa"/>
            <w:vAlign w:val="center"/>
          </w:tcPr>
          <w:p w:rsidR="00AF32BA" w:rsidRDefault="00622C2D">
            <w:pPr>
              <w:pStyle w:val="23"/>
            </w:pPr>
            <w:r>
              <w:t>梨果产量较上年度增加比例</w:t>
            </w:r>
          </w:p>
        </w:tc>
        <w:tc>
          <w:tcPr>
            <w:tcW w:w="2551" w:type="dxa"/>
            <w:vAlign w:val="center"/>
          </w:tcPr>
          <w:p w:rsidR="00AF32BA" w:rsidRDefault="00622C2D">
            <w:pPr>
              <w:pStyle w:val="23"/>
            </w:pPr>
            <w:r>
              <w:t>≥50%</w:t>
            </w:r>
          </w:p>
        </w:tc>
        <w:tc>
          <w:tcPr>
            <w:tcW w:w="2268" w:type="dxa"/>
            <w:vAlign w:val="center"/>
          </w:tcPr>
          <w:p w:rsidR="00AF32BA" w:rsidRDefault="00622C2D">
            <w:pPr>
              <w:pStyle w:val="23"/>
            </w:pPr>
            <w:r>
              <w:t>威字〔2014〕33号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受训学员满意度（%）</w:t>
            </w:r>
          </w:p>
        </w:tc>
        <w:tc>
          <w:tcPr>
            <w:tcW w:w="2835" w:type="dxa"/>
            <w:vAlign w:val="center"/>
          </w:tcPr>
          <w:p w:rsidR="00AF32BA" w:rsidRDefault="00622C2D">
            <w:pPr>
              <w:pStyle w:val="23"/>
            </w:pPr>
            <w:r>
              <w:t>调查中满意和较满意的受训学员数量占调查总人数的比率</w:t>
            </w:r>
          </w:p>
        </w:tc>
        <w:tc>
          <w:tcPr>
            <w:tcW w:w="2551" w:type="dxa"/>
            <w:vAlign w:val="center"/>
          </w:tcPr>
          <w:p w:rsidR="00AF32BA" w:rsidRDefault="00622C2D">
            <w:pPr>
              <w:pStyle w:val="23"/>
            </w:pPr>
            <w:r>
              <w:t>≥95%</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3、梨产业宣传招商费用绩效目标表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1.目标内容1参加各类展销会5次以上。</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参加展销会次数（场）</w:t>
            </w:r>
          </w:p>
        </w:tc>
        <w:tc>
          <w:tcPr>
            <w:tcW w:w="2835" w:type="dxa"/>
            <w:vAlign w:val="center"/>
          </w:tcPr>
          <w:p w:rsidR="00AF32BA" w:rsidRDefault="00622C2D">
            <w:pPr>
              <w:pStyle w:val="23"/>
            </w:pPr>
            <w:r>
              <w:t>参加影响力较大果蔬展会场次</w:t>
            </w:r>
          </w:p>
        </w:tc>
        <w:tc>
          <w:tcPr>
            <w:tcW w:w="2551" w:type="dxa"/>
            <w:vAlign w:val="center"/>
          </w:tcPr>
          <w:p w:rsidR="00AF32BA" w:rsidRDefault="00622C2D">
            <w:pPr>
              <w:pStyle w:val="23"/>
            </w:pPr>
            <w:r>
              <w:t>≥5场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获得荣誉个数（个）</w:t>
            </w:r>
          </w:p>
        </w:tc>
        <w:tc>
          <w:tcPr>
            <w:tcW w:w="2835" w:type="dxa"/>
            <w:vAlign w:val="center"/>
          </w:tcPr>
          <w:p w:rsidR="00AF32BA" w:rsidRDefault="00622C2D">
            <w:pPr>
              <w:pStyle w:val="23"/>
            </w:pPr>
            <w:r>
              <w:t>获奖和荣誉个数</w:t>
            </w:r>
          </w:p>
        </w:tc>
        <w:tc>
          <w:tcPr>
            <w:tcW w:w="2551" w:type="dxa"/>
            <w:vAlign w:val="center"/>
          </w:tcPr>
          <w:p w:rsidR="00AF32BA" w:rsidRDefault="00622C2D">
            <w:pPr>
              <w:pStyle w:val="23"/>
            </w:pPr>
            <w:r>
              <w:t>≥5个</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反应项目按时完成的情况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参展企业销售金额</w:t>
            </w:r>
          </w:p>
        </w:tc>
        <w:tc>
          <w:tcPr>
            <w:tcW w:w="2835" w:type="dxa"/>
            <w:vAlign w:val="center"/>
          </w:tcPr>
          <w:p w:rsidR="00AF32BA" w:rsidRDefault="00622C2D">
            <w:pPr>
              <w:pStyle w:val="23"/>
            </w:pPr>
            <w:r>
              <w:t>参展企业成交额</w:t>
            </w:r>
          </w:p>
        </w:tc>
        <w:tc>
          <w:tcPr>
            <w:tcW w:w="2551" w:type="dxa"/>
            <w:vAlign w:val="center"/>
          </w:tcPr>
          <w:p w:rsidR="00AF32BA" w:rsidRDefault="00622C2D">
            <w:pPr>
              <w:pStyle w:val="23"/>
            </w:pPr>
            <w:r>
              <w:t>≥50万元</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吸引观众、游客数</w:t>
            </w:r>
          </w:p>
        </w:tc>
        <w:tc>
          <w:tcPr>
            <w:tcW w:w="2835" w:type="dxa"/>
            <w:vAlign w:val="center"/>
          </w:tcPr>
          <w:p w:rsidR="00AF32BA" w:rsidRDefault="00622C2D">
            <w:pPr>
              <w:pStyle w:val="23"/>
            </w:pPr>
            <w:r>
              <w:t>吸引观众、游客数</w:t>
            </w:r>
          </w:p>
        </w:tc>
        <w:tc>
          <w:tcPr>
            <w:tcW w:w="2551" w:type="dxa"/>
            <w:vAlign w:val="center"/>
          </w:tcPr>
          <w:p w:rsidR="00AF32BA" w:rsidRDefault="00622C2D">
            <w:pPr>
              <w:pStyle w:val="23"/>
            </w:pPr>
            <w:r>
              <w:t>≥1万人次</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威梨品牌溢价率</w:t>
            </w:r>
          </w:p>
        </w:tc>
        <w:tc>
          <w:tcPr>
            <w:tcW w:w="2835" w:type="dxa"/>
            <w:vAlign w:val="center"/>
          </w:tcPr>
          <w:p w:rsidR="00AF32BA" w:rsidRDefault="00622C2D">
            <w:pPr>
              <w:pStyle w:val="23"/>
            </w:pPr>
            <w:r>
              <w:t>威梨品牌商品市场价格比普通梨市场价格高出部分占比</w:t>
            </w:r>
          </w:p>
        </w:tc>
        <w:tc>
          <w:tcPr>
            <w:tcW w:w="2551" w:type="dxa"/>
            <w:vAlign w:val="center"/>
          </w:tcPr>
          <w:p w:rsidR="00AF32BA" w:rsidRDefault="00622C2D">
            <w:pPr>
              <w:pStyle w:val="23"/>
            </w:pPr>
            <w:r>
              <w:t>≥30%</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4、梨产业园区历年土地流转2022年补偿绩效目标表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1.目标内容1梨苗成活率达到90%</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建设面积</w:t>
            </w:r>
          </w:p>
        </w:tc>
        <w:tc>
          <w:tcPr>
            <w:tcW w:w="2835" w:type="dxa"/>
            <w:vAlign w:val="center"/>
          </w:tcPr>
          <w:p w:rsidR="00AF32BA" w:rsidRDefault="00622C2D">
            <w:pPr>
              <w:pStyle w:val="23"/>
            </w:pPr>
            <w:r>
              <w:t>反映示范园建设情况</w:t>
            </w:r>
          </w:p>
        </w:tc>
        <w:tc>
          <w:tcPr>
            <w:tcW w:w="2551" w:type="dxa"/>
            <w:vAlign w:val="center"/>
          </w:tcPr>
          <w:p w:rsidR="00AF32BA" w:rsidRDefault="00622C2D">
            <w:pPr>
              <w:pStyle w:val="23"/>
            </w:pPr>
            <w:r>
              <w:t>77.08亩</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梨苗成活率</w:t>
            </w:r>
          </w:p>
        </w:tc>
        <w:tc>
          <w:tcPr>
            <w:tcW w:w="2835" w:type="dxa"/>
            <w:vAlign w:val="center"/>
          </w:tcPr>
          <w:p w:rsidR="00AF32BA" w:rsidRDefault="00622C2D">
            <w:pPr>
              <w:pStyle w:val="23"/>
            </w:pPr>
            <w:r>
              <w:t>反映示范园建设梨苗成活情况</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按时完成率</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项目资金支出率</w:t>
            </w:r>
          </w:p>
        </w:tc>
        <w:tc>
          <w:tcPr>
            <w:tcW w:w="2835" w:type="dxa"/>
            <w:vAlign w:val="center"/>
          </w:tcPr>
          <w:p w:rsidR="00AF32BA" w:rsidRDefault="00622C2D">
            <w:pPr>
              <w:pStyle w:val="23"/>
            </w:pPr>
            <w:r>
              <w:t>反映项目资金实际支出额占预算金额的比率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优质果产量与果品产量的比率</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5、梨良种繁育与技术示范基地建设绩效目标表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1.目标内容1建设示范园和良繁圃面积100亩</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示范园和良繁圃面积</w:t>
            </w:r>
          </w:p>
        </w:tc>
        <w:tc>
          <w:tcPr>
            <w:tcW w:w="2835" w:type="dxa"/>
            <w:vAlign w:val="center"/>
          </w:tcPr>
          <w:p w:rsidR="00AF32BA" w:rsidRDefault="00622C2D">
            <w:pPr>
              <w:pStyle w:val="23"/>
            </w:pPr>
            <w:r>
              <w:t>续建示范园和良繁圃面积</w:t>
            </w:r>
          </w:p>
        </w:tc>
        <w:tc>
          <w:tcPr>
            <w:tcW w:w="2551" w:type="dxa"/>
            <w:vAlign w:val="center"/>
          </w:tcPr>
          <w:p w:rsidR="00AF32BA" w:rsidRDefault="00622C2D">
            <w:pPr>
              <w:pStyle w:val="23"/>
            </w:pPr>
            <w:r>
              <w:t>≥100亩</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梨果产量</w:t>
            </w:r>
          </w:p>
        </w:tc>
        <w:tc>
          <w:tcPr>
            <w:tcW w:w="2835" w:type="dxa"/>
            <w:vAlign w:val="center"/>
          </w:tcPr>
          <w:p w:rsidR="00AF32BA" w:rsidRDefault="00622C2D">
            <w:pPr>
              <w:pStyle w:val="23"/>
            </w:pPr>
            <w:r>
              <w:t>年度示范园梨果产量</w:t>
            </w:r>
          </w:p>
        </w:tc>
        <w:tc>
          <w:tcPr>
            <w:tcW w:w="2551" w:type="dxa"/>
            <w:vAlign w:val="center"/>
          </w:tcPr>
          <w:p w:rsidR="00AF32BA" w:rsidRDefault="00622C2D">
            <w:pPr>
              <w:pStyle w:val="23"/>
            </w:pPr>
            <w:r>
              <w:t>≥15吨</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良种接穗数量</w:t>
            </w:r>
          </w:p>
        </w:tc>
        <w:tc>
          <w:tcPr>
            <w:tcW w:w="2835" w:type="dxa"/>
            <w:vAlign w:val="center"/>
          </w:tcPr>
          <w:p w:rsidR="00AF32BA" w:rsidRDefault="00622C2D">
            <w:pPr>
              <w:pStyle w:val="23"/>
            </w:pPr>
            <w:r>
              <w:t>生产良种接穗、接芽数量</w:t>
            </w:r>
          </w:p>
        </w:tc>
        <w:tc>
          <w:tcPr>
            <w:tcW w:w="2551" w:type="dxa"/>
            <w:vAlign w:val="center"/>
          </w:tcPr>
          <w:p w:rsidR="00AF32BA" w:rsidRDefault="00622C2D">
            <w:pPr>
              <w:pStyle w:val="23"/>
            </w:pPr>
            <w:r>
              <w:t>≥10万支</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良种覆盖率</w:t>
            </w:r>
          </w:p>
        </w:tc>
        <w:tc>
          <w:tcPr>
            <w:tcW w:w="2835" w:type="dxa"/>
            <w:vAlign w:val="center"/>
          </w:tcPr>
          <w:p w:rsidR="00AF32BA" w:rsidRDefault="00622C2D">
            <w:pPr>
              <w:pStyle w:val="23"/>
            </w:pPr>
            <w:r>
              <w:t>良种应用面积占总面积比例</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科技贡献率</w:t>
            </w:r>
          </w:p>
        </w:tc>
        <w:tc>
          <w:tcPr>
            <w:tcW w:w="2835" w:type="dxa"/>
            <w:vAlign w:val="center"/>
          </w:tcPr>
          <w:p w:rsidR="00AF32BA" w:rsidRDefault="00622C2D">
            <w:pPr>
              <w:pStyle w:val="23"/>
            </w:pPr>
            <w:r>
              <w:t>科技成果应用对产业发展贡献率</w:t>
            </w:r>
          </w:p>
        </w:tc>
        <w:tc>
          <w:tcPr>
            <w:tcW w:w="2551" w:type="dxa"/>
            <w:vAlign w:val="center"/>
          </w:tcPr>
          <w:p w:rsidR="00AF32BA" w:rsidRDefault="00622C2D">
            <w:pPr>
              <w:pStyle w:val="23"/>
            </w:pPr>
            <w:r>
              <w:t>≥40%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威办字【2017】48号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6、威梨区域公用品牌推广与提升绩效目标表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1.目标内容1完成品牌使用授权梨园10家。</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品牌授权</w:t>
            </w:r>
          </w:p>
        </w:tc>
        <w:tc>
          <w:tcPr>
            <w:tcW w:w="2835" w:type="dxa"/>
            <w:vAlign w:val="center"/>
          </w:tcPr>
          <w:p w:rsidR="00AF32BA" w:rsidRDefault="00622C2D">
            <w:pPr>
              <w:pStyle w:val="23"/>
            </w:pPr>
            <w:r>
              <w:t>授权使用品牌梨园数量</w:t>
            </w:r>
          </w:p>
        </w:tc>
        <w:tc>
          <w:tcPr>
            <w:tcW w:w="2551" w:type="dxa"/>
            <w:vAlign w:val="center"/>
          </w:tcPr>
          <w:p w:rsidR="00AF32BA" w:rsidRDefault="00622C2D">
            <w:pPr>
              <w:pStyle w:val="23"/>
            </w:pPr>
            <w:r>
              <w:t>≥10家</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制度建设</w:t>
            </w:r>
          </w:p>
        </w:tc>
        <w:tc>
          <w:tcPr>
            <w:tcW w:w="2835" w:type="dxa"/>
            <w:vAlign w:val="center"/>
          </w:tcPr>
          <w:p w:rsidR="00AF32BA" w:rsidRDefault="00622C2D">
            <w:pPr>
              <w:pStyle w:val="23"/>
            </w:pPr>
            <w:r>
              <w:t>制定品牌相关制度</w:t>
            </w:r>
          </w:p>
        </w:tc>
        <w:tc>
          <w:tcPr>
            <w:tcW w:w="2551" w:type="dxa"/>
            <w:vAlign w:val="center"/>
          </w:tcPr>
          <w:p w:rsidR="00AF32BA" w:rsidRDefault="00622C2D">
            <w:pPr>
              <w:pStyle w:val="23"/>
            </w:pPr>
            <w:r>
              <w:t>≥3项</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品牌溢价值</w:t>
            </w:r>
          </w:p>
        </w:tc>
        <w:tc>
          <w:tcPr>
            <w:tcW w:w="2835" w:type="dxa"/>
            <w:vAlign w:val="center"/>
          </w:tcPr>
          <w:p w:rsidR="00AF32BA" w:rsidRDefault="00622C2D">
            <w:pPr>
              <w:pStyle w:val="23"/>
            </w:pPr>
            <w:r>
              <w:t>品牌梨果比普通梨果溢价比</w:t>
            </w:r>
          </w:p>
        </w:tc>
        <w:tc>
          <w:tcPr>
            <w:tcW w:w="2551" w:type="dxa"/>
            <w:vAlign w:val="center"/>
          </w:tcPr>
          <w:p w:rsidR="00AF32BA" w:rsidRDefault="00622C2D">
            <w:pPr>
              <w:pStyle w:val="23"/>
            </w:pPr>
            <w:r>
              <w:t>≥15%</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林果产值增加率</w:t>
            </w:r>
          </w:p>
        </w:tc>
        <w:tc>
          <w:tcPr>
            <w:tcW w:w="2835" w:type="dxa"/>
            <w:vAlign w:val="center"/>
          </w:tcPr>
          <w:p w:rsidR="00AF32BA" w:rsidRDefault="00622C2D">
            <w:pPr>
              <w:pStyle w:val="23"/>
            </w:pPr>
            <w:r>
              <w:t>林果产值同比增长的比率</w:t>
            </w:r>
          </w:p>
        </w:tc>
        <w:tc>
          <w:tcPr>
            <w:tcW w:w="2551" w:type="dxa"/>
            <w:vAlign w:val="center"/>
          </w:tcPr>
          <w:p w:rsidR="00AF32BA" w:rsidRDefault="00622C2D">
            <w:pPr>
              <w:pStyle w:val="23"/>
            </w:pPr>
            <w:r>
              <w:t>≥20%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F32BA" w:rsidRDefault="00622C2D">
      <w:pPr>
        <w:spacing w:line="500" w:lineRule="exact"/>
        <w:ind w:firstLine="560"/>
      </w:pPr>
      <w:r>
        <w:rPr>
          <w:rFonts w:eastAsia="方正仿宋_GBK" w:cs="Times New Roman"/>
          <w:color w:val="000000"/>
          <w:sz w:val="28"/>
        </w:rPr>
        <w:t>2022</w:t>
      </w:r>
      <w:r>
        <w:rPr>
          <w:rFonts w:eastAsia="方正仿宋_GBK" w:cs="Times New Roman"/>
          <w:color w:val="000000"/>
          <w:sz w:val="28"/>
        </w:rPr>
        <w:t>年，威县梨产业园区管理委员会安排政府采购预算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AF32BA" w:rsidRDefault="00622C2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32B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8674" w:type="dxa"/>
            <w:gridSpan w:val="9"/>
            <w:tcBorders>
              <w:top w:val="single" w:sz="6" w:space="0" w:color="FFFFFF"/>
              <w:left w:val="single" w:sz="6" w:space="0" w:color="FFFFFF"/>
              <w:right w:val="single" w:sz="6" w:space="0" w:color="FFFFFF"/>
            </w:tcBorders>
            <w:vAlign w:val="center"/>
          </w:tcPr>
          <w:p w:rsidR="00AF32BA" w:rsidRDefault="00622C2D">
            <w:pPr>
              <w:pStyle w:val="230"/>
            </w:pPr>
            <w:r>
              <w:t>单位：元</w:t>
            </w:r>
          </w:p>
        </w:tc>
      </w:tr>
      <w:tr w:rsidR="00AF32BA">
        <w:trPr>
          <w:cantSplit/>
          <w:tblHeader/>
          <w:jc w:val="center"/>
        </w:trPr>
        <w:tc>
          <w:tcPr>
            <w:tcW w:w="2665" w:type="dxa"/>
            <w:gridSpan w:val="2"/>
            <w:vAlign w:val="center"/>
          </w:tcPr>
          <w:p w:rsidR="00AF32BA" w:rsidRDefault="00622C2D">
            <w:pPr>
              <w:pStyle w:val="10"/>
            </w:pPr>
            <w:r>
              <w:t>政府采购项目来源</w:t>
            </w:r>
          </w:p>
        </w:tc>
        <w:tc>
          <w:tcPr>
            <w:tcW w:w="1134" w:type="dxa"/>
            <w:vMerge w:val="restart"/>
            <w:vAlign w:val="center"/>
          </w:tcPr>
          <w:p w:rsidR="00AF32BA" w:rsidRDefault="00622C2D">
            <w:pPr>
              <w:pStyle w:val="10"/>
            </w:pPr>
            <w:r>
              <w:t>采购物品名称</w:t>
            </w:r>
          </w:p>
        </w:tc>
        <w:tc>
          <w:tcPr>
            <w:tcW w:w="1134" w:type="dxa"/>
            <w:vMerge w:val="restart"/>
            <w:vAlign w:val="center"/>
          </w:tcPr>
          <w:p w:rsidR="00AF32BA" w:rsidRDefault="00622C2D">
            <w:pPr>
              <w:pStyle w:val="10"/>
            </w:pPr>
            <w:r>
              <w:t>政府采购目录序号</w:t>
            </w:r>
          </w:p>
        </w:tc>
        <w:tc>
          <w:tcPr>
            <w:tcW w:w="709" w:type="dxa"/>
            <w:vMerge w:val="restart"/>
            <w:vAlign w:val="center"/>
          </w:tcPr>
          <w:p w:rsidR="00AF32BA" w:rsidRDefault="00622C2D">
            <w:pPr>
              <w:pStyle w:val="10"/>
            </w:pPr>
            <w:r>
              <w:t>计量  单位</w:t>
            </w:r>
          </w:p>
        </w:tc>
        <w:tc>
          <w:tcPr>
            <w:tcW w:w="850" w:type="dxa"/>
            <w:vMerge w:val="restart"/>
            <w:vAlign w:val="center"/>
          </w:tcPr>
          <w:p w:rsidR="00AF32BA" w:rsidRDefault="00622C2D">
            <w:pPr>
              <w:pStyle w:val="10"/>
            </w:pPr>
            <w:r>
              <w:t>数量</w:t>
            </w:r>
          </w:p>
        </w:tc>
        <w:tc>
          <w:tcPr>
            <w:tcW w:w="850" w:type="dxa"/>
            <w:vMerge w:val="restart"/>
            <w:vAlign w:val="center"/>
          </w:tcPr>
          <w:p w:rsidR="00AF32BA" w:rsidRDefault="00622C2D">
            <w:pPr>
              <w:pStyle w:val="10"/>
            </w:pPr>
            <w:r>
              <w:t>单价</w:t>
            </w:r>
          </w:p>
        </w:tc>
        <w:tc>
          <w:tcPr>
            <w:tcW w:w="7710" w:type="dxa"/>
            <w:gridSpan w:val="8"/>
            <w:vAlign w:val="center"/>
          </w:tcPr>
          <w:p w:rsidR="00AF32BA" w:rsidRDefault="00622C2D">
            <w:pPr>
              <w:pStyle w:val="10"/>
            </w:pPr>
            <w:r>
              <w:t>政府采购金额（当年部门预算安排资金）</w:t>
            </w:r>
          </w:p>
        </w:tc>
        <w:tc>
          <w:tcPr>
            <w:tcW w:w="964" w:type="dxa"/>
            <w:vMerge w:val="restart"/>
            <w:vAlign w:val="center"/>
          </w:tcPr>
          <w:p w:rsidR="00AF32BA" w:rsidRDefault="00622C2D">
            <w:pPr>
              <w:pStyle w:val="10"/>
            </w:pPr>
            <w:r>
              <w:t>2022年  预留中  小微企  业份额</w:t>
            </w:r>
          </w:p>
        </w:tc>
      </w:tr>
      <w:tr w:rsidR="00AF32BA">
        <w:trPr>
          <w:cantSplit/>
          <w:tblHeader/>
          <w:jc w:val="center"/>
        </w:trPr>
        <w:tc>
          <w:tcPr>
            <w:tcW w:w="1701" w:type="dxa"/>
            <w:vAlign w:val="center"/>
          </w:tcPr>
          <w:p w:rsidR="00AF32BA" w:rsidRDefault="00622C2D">
            <w:pPr>
              <w:pStyle w:val="10"/>
            </w:pPr>
            <w:r>
              <w:t>项目名称</w:t>
            </w:r>
          </w:p>
        </w:tc>
        <w:tc>
          <w:tcPr>
            <w:tcW w:w="964" w:type="dxa"/>
            <w:vAlign w:val="center"/>
          </w:tcPr>
          <w:p w:rsidR="00AF32BA" w:rsidRDefault="00622C2D">
            <w:pPr>
              <w:pStyle w:val="10"/>
            </w:pPr>
            <w:r>
              <w:t>预算    资金</w:t>
            </w:r>
          </w:p>
        </w:tc>
        <w:tc>
          <w:tcPr>
            <w:tcW w:w="1134" w:type="dxa"/>
            <w:vMerge/>
          </w:tcPr>
          <w:p w:rsidR="00AF32BA" w:rsidRDefault="00AF32BA"/>
        </w:tc>
        <w:tc>
          <w:tcPr>
            <w:tcW w:w="1134" w:type="dxa"/>
            <w:vMerge/>
          </w:tcPr>
          <w:p w:rsidR="00AF32BA" w:rsidRDefault="00AF32BA"/>
        </w:tc>
        <w:tc>
          <w:tcPr>
            <w:tcW w:w="709" w:type="dxa"/>
            <w:vMerge/>
          </w:tcPr>
          <w:p w:rsidR="00AF32BA" w:rsidRDefault="00AF32BA"/>
        </w:tc>
        <w:tc>
          <w:tcPr>
            <w:tcW w:w="850" w:type="dxa"/>
            <w:vMerge/>
          </w:tcPr>
          <w:p w:rsidR="00AF32BA" w:rsidRDefault="00AF32BA"/>
        </w:tc>
        <w:tc>
          <w:tcPr>
            <w:tcW w:w="850" w:type="dxa"/>
            <w:vMerge/>
          </w:tcPr>
          <w:p w:rsidR="00AF32BA" w:rsidRDefault="00AF32BA"/>
        </w:tc>
        <w:tc>
          <w:tcPr>
            <w:tcW w:w="964" w:type="dxa"/>
            <w:vAlign w:val="center"/>
          </w:tcPr>
          <w:p w:rsidR="00AF32BA" w:rsidRDefault="00622C2D">
            <w:pPr>
              <w:pStyle w:val="10"/>
            </w:pPr>
            <w:r>
              <w:t>合计</w:t>
            </w:r>
          </w:p>
        </w:tc>
        <w:tc>
          <w:tcPr>
            <w:tcW w:w="964" w:type="dxa"/>
            <w:vAlign w:val="center"/>
          </w:tcPr>
          <w:p w:rsidR="00AF32BA" w:rsidRDefault="00622C2D">
            <w:pPr>
              <w:pStyle w:val="10"/>
            </w:pPr>
            <w:r>
              <w:t>一般公共预算拨款</w:t>
            </w:r>
          </w:p>
        </w:tc>
        <w:tc>
          <w:tcPr>
            <w:tcW w:w="964" w:type="dxa"/>
            <w:vAlign w:val="center"/>
          </w:tcPr>
          <w:p w:rsidR="00AF32BA" w:rsidRDefault="00622C2D">
            <w:pPr>
              <w:pStyle w:val="10"/>
            </w:pPr>
            <w:r>
              <w:t>基金预算拨款</w:t>
            </w:r>
          </w:p>
        </w:tc>
        <w:tc>
          <w:tcPr>
            <w:tcW w:w="964" w:type="dxa"/>
            <w:vAlign w:val="center"/>
          </w:tcPr>
          <w:p w:rsidR="00AF32BA" w:rsidRDefault="00622C2D">
            <w:pPr>
              <w:pStyle w:val="10"/>
            </w:pPr>
            <w:r>
              <w:t>国有资本经营预算拨款</w:t>
            </w:r>
          </w:p>
        </w:tc>
        <w:tc>
          <w:tcPr>
            <w:tcW w:w="964" w:type="dxa"/>
            <w:vAlign w:val="center"/>
          </w:tcPr>
          <w:p w:rsidR="00AF32BA" w:rsidRDefault="00622C2D">
            <w:pPr>
              <w:pStyle w:val="10"/>
            </w:pPr>
            <w:r>
              <w:t>财政专户核拨</w:t>
            </w:r>
          </w:p>
        </w:tc>
        <w:tc>
          <w:tcPr>
            <w:tcW w:w="964" w:type="dxa"/>
            <w:vAlign w:val="center"/>
          </w:tcPr>
          <w:p w:rsidR="00AF32BA" w:rsidRDefault="00622C2D">
            <w:pPr>
              <w:pStyle w:val="10"/>
            </w:pPr>
            <w:r>
              <w:t>单位    资金</w:t>
            </w:r>
          </w:p>
        </w:tc>
        <w:tc>
          <w:tcPr>
            <w:tcW w:w="964" w:type="dxa"/>
            <w:vAlign w:val="center"/>
          </w:tcPr>
          <w:p w:rsidR="00AF32BA" w:rsidRDefault="00622C2D">
            <w:pPr>
              <w:pStyle w:val="10"/>
            </w:pPr>
            <w:r>
              <w:t>财政拨    款结转</w:t>
            </w:r>
          </w:p>
        </w:tc>
        <w:tc>
          <w:tcPr>
            <w:tcW w:w="964" w:type="dxa"/>
            <w:vAlign w:val="center"/>
          </w:tcPr>
          <w:p w:rsidR="00AF32BA" w:rsidRDefault="00622C2D">
            <w:pPr>
              <w:pStyle w:val="10"/>
            </w:pPr>
            <w:r>
              <w:t>非财政    拨款结    转结余</w:t>
            </w:r>
          </w:p>
        </w:tc>
        <w:tc>
          <w:tcPr>
            <w:tcW w:w="964" w:type="dxa"/>
            <w:vMerge/>
          </w:tcPr>
          <w:p w:rsidR="00AF32BA" w:rsidRDefault="00AF32BA"/>
        </w:tc>
      </w:tr>
      <w:tr w:rsidR="00AF32BA">
        <w:trPr>
          <w:cantSplit/>
          <w:jc w:val="center"/>
        </w:trPr>
        <w:tc>
          <w:tcPr>
            <w:tcW w:w="1701" w:type="dxa"/>
            <w:vAlign w:val="center"/>
          </w:tcPr>
          <w:p w:rsidR="00AF32BA" w:rsidRDefault="00AF32BA">
            <w:pPr>
              <w:pStyle w:val="23"/>
            </w:pPr>
          </w:p>
        </w:tc>
        <w:tc>
          <w:tcPr>
            <w:tcW w:w="964" w:type="dxa"/>
            <w:vAlign w:val="center"/>
          </w:tcPr>
          <w:p w:rsidR="00AF32BA" w:rsidRDefault="00AF32BA">
            <w:pPr>
              <w:pStyle w:val="40"/>
            </w:pPr>
          </w:p>
        </w:tc>
        <w:tc>
          <w:tcPr>
            <w:tcW w:w="1134" w:type="dxa"/>
            <w:vAlign w:val="center"/>
          </w:tcPr>
          <w:p w:rsidR="00AF32BA" w:rsidRDefault="00AF32BA">
            <w:pPr>
              <w:pStyle w:val="23"/>
            </w:pPr>
          </w:p>
        </w:tc>
        <w:tc>
          <w:tcPr>
            <w:tcW w:w="1134" w:type="dxa"/>
            <w:vAlign w:val="center"/>
          </w:tcPr>
          <w:p w:rsidR="00AF32BA" w:rsidRDefault="00AF32BA">
            <w:pPr>
              <w:pStyle w:val="23"/>
            </w:pPr>
          </w:p>
        </w:tc>
        <w:tc>
          <w:tcPr>
            <w:tcW w:w="709" w:type="dxa"/>
            <w:vAlign w:val="center"/>
          </w:tcPr>
          <w:p w:rsidR="00AF32BA" w:rsidRDefault="00AF32BA">
            <w:pPr>
              <w:pStyle w:val="30"/>
            </w:pPr>
          </w:p>
        </w:tc>
        <w:tc>
          <w:tcPr>
            <w:tcW w:w="850" w:type="dxa"/>
            <w:vAlign w:val="center"/>
          </w:tcPr>
          <w:p w:rsidR="00AF32BA" w:rsidRDefault="00AF32BA">
            <w:pPr>
              <w:pStyle w:val="40"/>
            </w:pPr>
          </w:p>
        </w:tc>
        <w:tc>
          <w:tcPr>
            <w:tcW w:w="850"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r>
    </w:tbl>
    <w:p w:rsidR="00AF32BA" w:rsidRDefault="00622C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32BA" w:rsidRDefault="00622C2D">
      <w:pPr>
        <w:ind w:firstLine="420"/>
      </w:pPr>
      <w:r>
        <w:rPr>
          <w:rFonts w:ascii="方正书宋_GBK" w:eastAsia="方正书宋_GBK" w:hAnsi="方正书宋_GBK" w:cs="方正书宋_GBK"/>
          <w:color w:val="000000"/>
          <w:sz w:val="21"/>
        </w:rPr>
        <w:t>注：无政府采购预算，空表列示。</w:t>
      </w:r>
    </w:p>
    <w:p w:rsidR="00AF32BA" w:rsidRDefault="00622C2D">
      <w:pPr>
        <w:ind w:firstLine="640"/>
      </w:pPr>
      <w:r>
        <w:rPr>
          <w:rFonts w:eastAsia="方正仿宋_GBK" w:cs="Times New Roman"/>
          <w:color w:val="000000"/>
          <w:sz w:val="32"/>
        </w:rPr>
        <w:t xml:space="preserve"> </w:t>
      </w:r>
    </w:p>
    <w:p w:rsidR="00AF32BA" w:rsidRDefault="00622C2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F32BA" w:rsidRDefault="00622C2D">
      <w:pPr>
        <w:spacing w:line="500" w:lineRule="exact"/>
        <w:ind w:firstLine="560"/>
      </w:pPr>
      <w:r>
        <w:rPr>
          <w:rFonts w:eastAsia="方正仿宋_GBK" w:cs="Times New Roman"/>
          <w:color w:val="000000"/>
          <w:sz w:val="28"/>
        </w:rPr>
        <w:t>威县梨产业园区管理委员会（含所属单位）上年末固定资产金额为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F32BA" w:rsidRDefault="00622C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F32BA">
        <w:trPr>
          <w:tblHeader/>
          <w:jc w:val="center"/>
        </w:trPr>
        <w:tc>
          <w:tcPr>
            <w:tcW w:w="7370" w:type="dxa"/>
            <w:tcBorders>
              <w:top w:val="single" w:sz="6" w:space="0" w:color="FFFFFF"/>
              <w:left w:val="single" w:sz="6" w:space="0" w:color="FFFFFF"/>
              <w:right w:val="single" w:sz="6" w:space="0" w:color="FFFFFF"/>
            </w:tcBorders>
            <w:vAlign w:val="center"/>
          </w:tcPr>
          <w:p w:rsidR="00AF32BA" w:rsidRDefault="00622C2D">
            <w:pPr>
              <w:pStyle w:val="200"/>
            </w:pPr>
            <w:r>
              <w:t>476威县梨产业园区管理委员会</w:t>
            </w:r>
          </w:p>
        </w:tc>
        <w:tc>
          <w:tcPr>
            <w:tcW w:w="5669" w:type="dxa"/>
            <w:gridSpan w:val="2"/>
            <w:tcBorders>
              <w:top w:val="single" w:sz="6" w:space="0" w:color="FFFFFF"/>
              <w:left w:val="single" w:sz="6" w:space="0" w:color="FFFFFF"/>
              <w:right w:val="single" w:sz="6" w:space="0" w:color="FFFFFF"/>
            </w:tcBorders>
            <w:vAlign w:val="center"/>
          </w:tcPr>
          <w:p w:rsidR="00AF32BA" w:rsidRDefault="00622C2D">
            <w:pPr>
              <w:pStyle w:val="22"/>
            </w:pPr>
            <w:r>
              <w:t>截止时间：2021-12-31</w:t>
            </w:r>
          </w:p>
        </w:tc>
      </w:tr>
      <w:tr w:rsidR="00AF32BA">
        <w:trPr>
          <w:tblHeader/>
          <w:jc w:val="center"/>
        </w:trPr>
        <w:tc>
          <w:tcPr>
            <w:tcW w:w="7370" w:type="dxa"/>
            <w:vAlign w:val="center"/>
          </w:tcPr>
          <w:p w:rsidR="00AF32BA" w:rsidRDefault="00622C2D">
            <w:pPr>
              <w:pStyle w:val="10"/>
            </w:pPr>
            <w:r>
              <w:t>项   目</w:t>
            </w:r>
          </w:p>
        </w:tc>
        <w:tc>
          <w:tcPr>
            <w:tcW w:w="2835" w:type="dxa"/>
            <w:vAlign w:val="center"/>
          </w:tcPr>
          <w:p w:rsidR="00AF32BA" w:rsidRDefault="00622C2D">
            <w:pPr>
              <w:pStyle w:val="10"/>
            </w:pPr>
            <w:r>
              <w:t>数量</w:t>
            </w:r>
          </w:p>
        </w:tc>
        <w:tc>
          <w:tcPr>
            <w:tcW w:w="2835" w:type="dxa"/>
            <w:vAlign w:val="center"/>
          </w:tcPr>
          <w:p w:rsidR="00AF32BA" w:rsidRDefault="00622C2D">
            <w:pPr>
              <w:pStyle w:val="10"/>
            </w:pPr>
            <w:r>
              <w:t>价值（金额单位：元）</w:t>
            </w:r>
          </w:p>
        </w:tc>
      </w:tr>
      <w:tr w:rsidR="00AF32BA">
        <w:trPr>
          <w:jc w:val="center"/>
        </w:trPr>
        <w:tc>
          <w:tcPr>
            <w:tcW w:w="7370" w:type="dxa"/>
            <w:vAlign w:val="center"/>
          </w:tcPr>
          <w:p w:rsidR="00AF32BA" w:rsidRDefault="00AF32BA">
            <w:pPr>
              <w:pStyle w:val="23"/>
            </w:pPr>
          </w:p>
        </w:tc>
        <w:tc>
          <w:tcPr>
            <w:tcW w:w="2835" w:type="dxa"/>
            <w:vAlign w:val="center"/>
          </w:tcPr>
          <w:p w:rsidR="00AF32BA" w:rsidRDefault="00AF32BA">
            <w:pPr>
              <w:pStyle w:val="30"/>
            </w:pPr>
          </w:p>
        </w:tc>
        <w:tc>
          <w:tcPr>
            <w:tcW w:w="2835" w:type="dxa"/>
            <w:vAlign w:val="center"/>
          </w:tcPr>
          <w:p w:rsidR="00AF32BA" w:rsidRDefault="00AF32BA">
            <w:pPr>
              <w:pStyle w:val="40"/>
            </w:pPr>
          </w:p>
        </w:tc>
      </w:tr>
    </w:tbl>
    <w:p w:rsidR="00AF32BA" w:rsidRDefault="00622C2D">
      <w:pPr>
        <w:ind w:firstLine="420"/>
        <w:rPr>
          <w:highlight w:val="yellow"/>
        </w:rPr>
      </w:pPr>
      <w:r>
        <w:rPr>
          <w:rFonts w:ascii="方正书宋_GBK" w:eastAsia="方正书宋_GBK" w:hAnsi="方正书宋_GBK" w:cs="方正书宋_GBK"/>
          <w:color w:val="000000"/>
          <w:sz w:val="21"/>
        </w:rPr>
        <w:t>注：无固定资产占用情况，空表列示。</w:t>
      </w:r>
      <w:r>
        <w:rPr>
          <w:rFonts w:eastAsia="方正仿宋_GBK" w:cs="Times New Roman"/>
          <w:color w:val="000000"/>
          <w:sz w:val="32"/>
        </w:rPr>
        <w:t xml:space="preserve"> </w:t>
      </w:r>
    </w:p>
    <w:p w:rsidR="00762EA1" w:rsidRDefault="00762EA1" w:rsidP="00762EA1">
      <w:pPr>
        <w:spacing w:before="10" w:after="10"/>
        <w:ind w:firstLine="640"/>
        <w:outlineLvl w:val="2"/>
      </w:pPr>
      <w:bookmarkStart w:id="17" w:name="_Toc_3_3_0000000018"/>
      <w:r>
        <w:rPr>
          <w:rFonts w:ascii="黑体" w:eastAsia="黑体" w:hAnsi="黑体" w:cs="黑体"/>
          <w:color w:val="000000"/>
          <w:sz w:val="32"/>
        </w:rPr>
        <w:t>八、名词解释</w:t>
      </w:r>
    </w:p>
    <w:p w:rsidR="00762EA1" w:rsidRDefault="00762EA1" w:rsidP="00762EA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762EA1" w:rsidRDefault="00762EA1" w:rsidP="00762EA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62EA1" w:rsidRDefault="00762EA1" w:rsidP="00762EA1">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62EA1" w:rsidRDefault="00762EA1" w:rsidP="00762EA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62EA1" w:rsidRDefault="00762EA1" w:rsidP="00762EA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62EA1" w:rsidRDefault="00762EA1" w:rsidP="00762EA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62EA1" w:rsidRDefault="00762EA1" w:rsidP="00762EA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2EA1" w:rsidRDefault="00762EA1" w:rsidP="00762EA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62EA1" w:rsidRDefault="00762EA1" w:rsidP="00762EA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62EA1" w:rsidRDefault="00762EA1" w:rsidP="00762EA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F32BA" w:rsidRDefault="00622C2D">
      <w:pPr>
        <w:spacing w:before="10" w:after="10"/>
        <w:ind w:firstLine="640"/>
        <w:outlineLvl w:val="2"/>
      </w:pPr>
      <w:r>
        <w:rPr>
          <w:rFonts w:ascii="黑体" w:eastAsia="黑体" w:hAnsi="黑体" w:cs="黑体"/>
          <w:color w:val="000000"/>
          <w:sz w:val="32"/>
        </w:rPr>
        <w:t>九、其他需要说明的事项</w:t>
      </w:r>
      <w:bookmarkEnd w:id="17"/>
    </w:p>
    <w:p w:rsidR="00AF32BA" w:rsidRDefault="00622C2D">
      <w:pPr>
        <w:spacing w:line="500" w:lineRule="exact"/>
        <w:ind w:firstLine="560"/>
        <w:sectPr w:rsidR="00AF32BA">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AF32BA" w:rsidRDefault="00622C2D">
      <w:pPr>
        <w:jc w:val="center"/>
      </w:pPr>
      <w:r>
        <w:rPr>
          <w:rFonts w:ascii="方正小标宋_GBK" w:eastAsia="方正小标宋_GBK" w:hAnsi="方正小标宋_GBK" w:cs="方正小标宋_GBK"/>
          <w:color w:val="000000"/>
          <w:sz w:val="44"/>
        </w:rPr>
        <w:lastRenderedPageBreak/>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pPr>
      <w:r>
        <w:rPr>
          <w:rFonts w:ascii="方正小标宋_GBK" w:eastAsia="方正小标宋_GBK" w:hAnsi="方正小标宋_GBK" w:cs="方正小标宋_GBK"/>
          <w:color w:val="000000"/>
          <w:sz w:val="44"/>
        </w:rPr>
        <w:t xml:space="preserve"> </w:t>
      </w:r>
    </w:p>
    <w:p w:rsidR="00AF32BA" w:rsidRDefault="00622C2D">
      <w:pPr>
        <w:jc w:val="center"/>
        <w:outlineLvl w:val="0"/>
        <w:sectPr w:rsidR="00AF32B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F32BA" w:rsidRDefault="00622C2D">
      <w:pPr>
        <w:jc w:val="center"/>
        <w:outlineLvl w:val="3"/>
      </w:pPr>
      <w:bookmarkStart w:id="18" w:name="_Toc_4_4_0000000019"/>
      <w:r>
        <w:rPr>
          <w:rFonts w:ascii="方正小标宋_GBK" w:eastAsia="方正小标宋_GBK" w:hAnsi="方正小标宋_GBK" w:cs="方正小标宋_GBK"/>
          <w:color w:val="000000"/>
          <w:sz w:val="44"/>
        </w:rPr>
        <w:lastRenderedPageBreak/>
        <w:t>一、威县梨产业园区管理委员会(本级）收支预算</w:t>
      </w:r>
      <w:bookmarkEnd w:id="18"/>
    </w:p>
    <w:p w:rsidR="00AF32BA" w:rsidRDefault="00622C2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F32B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126"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6661" w:type="dxa"/>
            <w:gridSpan w:val="2"/>
            <w:vAlign w:val="center"/>
          </w:tcPr>
          <w:p w:rsidR="00AF32BA" w:rsidRDefault="00622C2D">
            <w:pPr>
              <w:pStyle w:val="10"/>
            </w:pPr>
            <w:r>
              <w:t>收入</w:t>
            </w:r>
          </w:p>
        </w:tc>
        <w:tc>
          <w:tcPr>
            <w:tcW w:w="6661" w:type="dxa"/>
            <w:gridSpan w:val="2"/>
            <w:vAlign w:val="center"/>
          </w:tcPr>
          <w:p w:rsidR="00AF32BA" w:rsidRDefault="00622C2D">
            <w:pPr>
              <w:pStyle w:val="10"/>
            </w:pPr>
            <w:r>
              <w:t>支出</w:t>
            </w:r>
          </w:p>
        </w:tc>
      </w:tr>
      <w:tr w:rsidR="00AF32BA">
        <w:trPr>
          <w:trHeight w:val="369"/>
          <w:tblHeader/>
          <w:jc w:val="center"/>
        </w:trPr>
        <w:tc>
          <w:tcPr>
            <w:tcW w:w="850" w:type="dxa"/>
            <w:vMerge/>
          </w:tcPr>
          <w:p w:rsidR="00AF32BA" w:rsidRDefault="00AF32BA"/>
        </w:tc>
        <w:tc>
          <w:tcPr>
            <w:tcW w:w="4535" w:type="dxa"/>
            <w:vAlign w:val="center"/>
          </w:tcPr>
          <w:p w:rsidR="00AF32BA" w:rsidRDefault="00622C2D">
            <w:pPr>
              <w:pStyle w:val="10"/>
            </w:pPr>
            <w:r>
              <w:t>项  目</w:t>
            </w:r>
          </w:p>
        </w:tc>
        <w:tc>
          <w:tcPr>
            <w:tcW w:w="2126" w:type="dxa"/>
            <w:vAlign w:val="center"/>
          </w:tcPr>
          <w:p w:rsidR="00AF32BA" w:rsidRDefault="00622C2D">
            <w:pPr>
              <w:pStyle w:val="10"/>
            </w:pPr>
            <w:r>
              <w:t>预算数</w:t>
            </w:r>
          </w:p>
        </w:tc>
        <w:tc>
          <w:tcPr>
            <w:tcW w:w="4535" w:type="dxa"/>
            <w:vAlign w:val="center"/>
          </w:tcPr>
          <w:p w:rsidR="00AF32BA" w:rsidRDefault="00622C2D">
            <w:pPr>
              <w:pStyle w:val="10"/>
            </w:pPr>
            <w:r>
              <w:t>项  目</w:t>
            </w:r>
          </w:p>
        </w:tc>
        <w:tc>
          <w:tcPr>
            <w:tcW w:w="2126" w:type="dxa"/>
            <w:vAlign w:val="center"/>
          </w:tcPr>
          <w:p w:rsidR="00AF32BA" w:rsidRDefault="00622C2D">
            <w:pPr>
              <w:pStyle w:val="10"/>
            </w:pPr>
            <w:r>
              <w:t>预算数</w:t>
            </w:r>
          </w:p>
        </w:tc>
      </w:tr>
      <w:tr w:rsidR="00AF32BA">
        <w:trPr>
          <w:trHeight w:val="369"/>
          <w:tblHeader/>
          <w:jc w:val="center"/>
        </w:trPr>
        <w:tc>
          <w:tcPr>
            <w:tcW w:w="850" w:type="dxa"/>
            <w:vAlign w:val="center"/>
          </w:tcPr>
          <w:p w:rsidR="00AF32BA" w:rsidRDefault="00622C2D">
            <w:pPr>
              <w:pStyle w:val="10"/>
            </w:pPr>
            <w:r>
              <w:t>栏次</w:t>
            </w:r>
          </w:p>
        </w:tc>
        <w:tc>
          <w:tcPr>
            <w:tcW w:w="4535" w:type="dxa"/>
            <w:vAlign w:val="center"/>
          </w:tcPr>
          <w:p w:rsidR="00AF32BA" w:rsidRDefault="00622C2D">
            <w:pPr>
              <w:pStyle w:val="10"/>
            </w:pPr>
            <w:r>
              <w:t>1</w:t>
            </w:r>
          </w:p>
        </w:tc>
        <w:tc>
          <w:tcPr>
            <w:tcW w:w="2126" w:type="dxa"/>
            <w:vAlign w:val="center"/>
          </w:tcPr>
          <w:p w:rsidR="00AF32BA" w:rsidRDefault="00622C2D">
            <w:pPr>
              <w:pStyle w:val="10"/>
            </w:pPr>
            <w:r>
              <w:t>2</w:t>
            </w:r>
          </w:p>
        </w:tc>
        <w:tc>
          <w:tcPr>
            <w:tcW w:w="4535" w:type="dxa"/>
            <w:vAlign w:val="center"/>
          </w:tcPr>
          <w:p w:rsidR="00AF32BA" w:rsidRDefault="00622C2D">
            <w:pPr>
              <w:pStyle w:val="10"/>
            </w:pPr>
            <w:r>
              <w:t>3</w:t>
            </w:r>
          </w:p>
        </w:tc>
        <w:tc>
          <w:tcPr>
            <w:tcW w:w="2126" w:type="dxa"/>
            <w:vAlign w:val="center"/>
          </w:tcPr>
          <w:p w:rsidR="00AF32BA" w:rsidRDefault="00622C2D">
            <w:pPr>
              <w:pStyle w:val="10"/>
            </w:pPr>
            <w:r>
              <w:t>4</w:t>
            </w:r>
          </w:p>
        </w:tc>
      </w:tr>
      <w:tr w:rsidR="00AF32BA">
        <w:trPr>
          <w:trHeight w:val="369"/>
          <w:jc w:val="center"/>
        </w:trPr>
        <w:tc>
          <w:tcPr>
            <w:tcW w:w="850" w:type="dxa"/>
            <w:vAlign w:val="center"/>
          </w:tcPr>
          <w:p w:rsidR="00AF32BA" w:rsidRDefault="00622C2D">
            <w:pPr>
              <w:pStyle w:val="30"/>
            </w:pPr>
            <w:r>
              <w:t>1</w:t>
            </w:r>
          </w:p>
        </w:tc>
        <w:tc>
          <w:tcPr>
            <w:tcW w:w="4535" w:type="dxa"/>
            <w:vAlign w:val="center"/>
          </w:tcPr>
          <w:p w:rsidR="00AF32BA" w:rsidRDefault="00622C2D">
            <w:pPr>
              <w:pStyle w:val="23"/>
            </w:pPr>
            <w:r>
              <w:t>一、一般公共预算拨款收入</w:t>
            </w:r>
          </w:p>
        </w:tc>
        <w:tc>
          <w:tcPr>
            <w:tcW w:w="2126" w:type="dxa"/>
            <w:vAlign w:val="center"/>
          </w:tcPr>
          <w:p w:rsidR="00AF32BA" w:rsidRDefault="00622C2D">
            <w:pPr>
              <w:pStyle w:val="40"/>
            </w:pPr>
            <w:r>
              <w:t>528734.02</w:t>
            </w:r>
          </w:p>
        </w:tc>
        <w:tc>
          <w:tcPr>
            <w:tcW w:w="4535" w:type="dxa"/>
            <w:vAlign w:val="center"/>
          </w:tcPr>
          <w:p w:rsidR="00AF32BA" w:rsidRDefault="00622C2D">
            <w:pPr>
              <w:pStyle w:val="23"/>
            </w:pPr>
            <w:r>
              <w:t>一、一般公共服务支出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w:t>
            </w:r>
          </w:p>
        </w:tc>
        <w:tc>
          <w:tcPr>
            <w:tcW w:w="4535" w:type="dxa"/>
            <w:vAlign w:val="center"/>
          </w:tcPr>
          <w:p w:rsidR="00AF32BA" w:rsidRDefault="00622C2D">
            <w:pPr>
              <w:pStyle w:val="23"/>
            </w:pPr>
            <w:r>
              <w:t>二、政府性基金预算拨款收入</w:t>
            </w:r>
          </w:p>
        </w:tc>
        <w:tc>
          <w:tcPr>
            <w:tcW w:w="2126" w:type="dxa"/>
            <w:vAlign w:val="center"/>
          </w:tcPr>
          <w:p w:rsidR="00AF32BA" w:rsidRDefault="00622C2D">
            <w:pPr>
              <w:pStyle w:val="40"/>
            </w:pPr>
            <w:r>
              <w:t>70913.60</w:t>
            </w:r>
          </w:p>
        </w:tc>
        <w:tc>
          <w:tcPr>
            <w:tcW w:w="4535" w:type="dxa"/>
            <w:vAlign w:val="center"/>
          </w:tcPr>
          <w:p w:rsidR="00AF32BA" w:rsidRDefault="00622C2D">
            <w:pPr>
              <w:pStyle w:val="23"/>
            </w:pPr>
            <w:r>
              <w:t>二、外交支出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4535" w:type="dxa"/>
            <w:vAlign w:val="center"/>
          </w:tcPr>
          <w:p w:rsidR="00AF32BA" w:rsidRDefault="00622C2D">
            <w:pPr>
              <w:pStyle w:val="23"/>
            </w:pPr>
            <w:r>
              <w:t>三、国有资本经营预算拨款收入</w:t>
            </w:r>
          </w:p>
        </w:tc>
        <w:tc>
          <w:tcPr>
            <w:tcW w:w="2126" w:type="dxa"/>
            <w:vAlign w:val="center"/>
          </w:tcPr>
          <w:p w:rsidR="00AF32BA" w:rsidRDefault="00AF32BA">
            <w:pPr>
              <w:pStyle w:val="40"/>
            </w:pPr>
          </w:p>
        </w:tc>
        <w:tc>
          <w:tcPr>
            <w:tcW w:w="4535" w:type="dxa"/>
            <w:vAlign w:val="center"/>
          </w:tcPr>
          <w:p w:rsidR="00AF32BA" w:rsidRDefault="00622C2D">
            <w:pPr>
              <w:pStyle w:val="23"/>
            </w:pPr>
            <w:r>
              <w:t>三、国防支出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4535" w:type="dxa"/>
            <w:vAlign w:val="center"/>
          </w:tcPr>
          <w:p w:rsidR="00AF32BA" w:rsidRDefault="00622C2D">
            <w:pPr>
              <w:pStyle w:val="23"/>
            </w:pPr>
            <w:r>
              <w:t>四、财政专户管理资金收入</w:t>
            </w:r>
          </w:p>
        </w:tc>
        <w:tc>
          <w:tcPr>
            <w:tcW w:w="2126" w:type="dxa"/>
            <w:vAlign w:val="center"/>
          </w:tcPr>
          <w:p w:rsidR="00AF32BA" w:rsidRDefault="00AF32BA">
            <w:pPr>
              <w:pStyle w:val="40"/>
            </w:pPr>
          </w:p>
        </w:tc>
        <w:tc>
          <w:tcPr>
            <w:tcW w:w="4535" w:type="dxa"/>
            <w:vAlign w:val="center"/>
          </w:tcPr>
          <w:p w:rsidR="00AF32BA" w:rsidRDefault="00622C2D">
            <w:pPr>
              <w:pStyle w:val="23"/>
            </w:pPr>
            <w:r>
              <w:t>四、公共安全支出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4535" w:type="dxa"/>
            <w:vAlign w:val="center"/>
          </w:tcPr>
          <w:p w:rsidR="00AF32BA" w:rsidRDefault="00622C2D">
            <w:pPr>
              <w:pStyle w:val="23"/>
            </w:pPr>
            <w:r>
              <w:t>五、事业收入</w:t>
            </w:r>
          </w:p>
        </w:tc>
        <w:tc>
          <w:tcPr>
            <w:tcW w:w="2126" w:type="dxa"/>
            <w:vAlign w:val="center"/>
          </w:tcPr>
          <w:p w:rsidR="00AF32BA" w:rsidRDefault="00AF32BA">
            <w:pPr>
              <w:pStyle w:val="40"/>
            </w:pPr>
          </w:p>
        </w:tc>
        <w:tc>
          <w:tcPr>
            <w:tcW w:w="4535" w:type="dxa"/>
            <w:vAlign w:val="center"/>
          </w:tcPr>
          <w:p w:rsidR="00AF32BA" w:rsidRDefault="00622C2D">
            <w:pPr>
              <w:pStyle w:val="23"/>
            </w:pPr>
            <w:r>
              <w:t>五、教育支出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4535" w:type="dxa"/>
            <w:vAlign w:val="center"/>
          </w:tcPr>
          <w:p w:rsidR="00AF32BA" w:rsidRDefault="00622C2D">
            <w:pPr>
              <w:pStyle w:val="23"/>
            </w:pPr>
            <w:r>
              <w:t>六、事业单位经营收入</w:t>
            </w:r>
          </w:p>
        </w:tc>
        <w:tc>
          <w:tcPr>
            <w:tcW w:w="2126" w:type="dxa"/>
            <w:vAlign w:val="center"/>
          </w:tcPr>
          <w:p w:rsidR="00AF32BA" w:rsidRDefault="00AF32BA">
            <w:pPr>
              <w:pStyle w:val="40"/>
            </w:pPr>
          </w:p>
        </w:tc>
        <w:tc>
          <w:tcPr>
            <w:tcW w:w="4535" w:type="dxa"/>
            <w:vAlign w:val="center"/>
          </w:tcPr>
          <w:p w:rsidR="00AF32BA" w:rsidRDefault="00622C2D">
            <w:pPr>
              <w:pStyle w:val="23"/>
            </w:pPr>
            <w:r>
              <w:t>六、科学技术支出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4535" w:type="dxa"/>
            <w:vAlign w:val="center"/>
          </w:tcPr>
          <w:p w:rsidR="00AF32BA" w:rsidRDefault="00622C2D">
            <w:pPr>
              <w:pStyle w:val="23"/>
            </w:pPr>
            <w:r>
              <w:t>七、上级补助收入</w:t>
            </w:r>
          </w:p>
        </w:tc>
        <w:tc>
          <w:tcPr>
            <w:tcW w:w="2126" w:type="dxa"/>
            <w:vAlign w:val="center"/>
          </w:tcPr>
          <w:p w:rsidR="00AF32BA" w:rsidRDefault="00AF32BA">
            <w:pPr>
              <w:pStyle w:val="40"/>
            </w:pPr>
          </w:p>
        </w:tc>
        <w:tc>
          <w:tcPr>
            <w:tcW w:w="4535" w:type="dxa"/>
            <w:vAlign w:val="center"/>
          </w:tcPr>
          <w:p w:rsidR="00AF32BA" w:rsidRDefault="00622C2D">
            <w:pPr>
              <w:pStyle w:val="23"/>
            </w:pPr>
            <w:r>
              <w:t>七、文化旅游体育与传媒支出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4535" w:type="dxa"/>
            <w:vAlign w:val="center"/>
          </w:tcPr>
          <w:p w:rsidR="00AF32BA" w:rsidRDefault="00622C2D">
            <w:pPr>
              <w:pStyle w:val="23"/>
            </w:pPr>
            <w:r>
              <w:t>八、附属单位上缴收入</w:t>
            </w:r>
          </w:p>
        </w:tc>
        <w:tc>
          <w:tcPr>
            <w:tcW w:w="2126" w:type="dxa"/>
            <w:vAlign w:val="center"/>
          </w:tcPr>
          <w:p w:rsidR="00AF32BA" w:rsidRDefault="00AF32BA">
            <w:pPr>
              <w:pStyle w:val="40"/>
            </w:pPr>
          </w:p>
        </w:tc>
        <w:tc>
          <w:tcPr>
            <w:tcW w:w="4535" w:type="dxa"/>
            <w:vAlign w:val="center"/>
          </w:tcPr>
          <w:p w:rsidR="00AF32BA" w:rsidRDefault="00622C2D">
            <w:pPr>
              <w:pStyle w:val="23"/>
            </w:pPr>
            <w:r>
              <w:t>八、社会保障和就业支出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4535" w:type="dxa"/>
            <w:vAlign w:val="center"/>
          </w:tcPr>
          <w:p w:rsidR="00AF32BA" w:rsidRDefault="00622C2D">
            <w:pPr>
              <w:pStyle w:val="23"/>
            </w:pPr>
            <w:r>
              <w:t>九、其他收入</w:t>
            </w:r>
          </w:p>
        </w:tc>
        <w:tc>
          <w:tcPr>
            <w:tcW w:w="2126" w:type="dxa"/>
            <w:vAlign w:val="center"/>
          </w:tcPr>
          <w:p w:rsidR="00AF32BA" w:rsidRDefault="00AF32BA">
            <w:pPr>
              <w:pStyle w:val="40"/>
            </w:pPr>
          </w:p>
        </w:tc>
        <w:tc>
          <w:tcPr>
            <w:tcW w:w="4535" w:type="dxa"/>
            <w:vAlign w:val="center"/>
          </w:tcPr>
          <w:p w:rsidR="00AF32BA" w:rsidRDefault="00622C2D">
            <w:pPr>
              <w:pStyle w:val="23"/>
            </w:pPr>
            <w:r>
              <w:t>九、社会保险基金支出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十、卫生健康支出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11</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十一、节能环保支出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12</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十二、城乡社区支出</w:t>
            </w:r>
          </w:p>
        </w:tc>
        <w:tc>
          <w:tcPr>
            <w:tcW w:w="2126"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13</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十三、农林水支出</w:t>
            </w:r>
          </w:p>
        </w:tc>
        <w:tc>
          <w:tcPr>
            <w:tcW w:w="2126" w:type="dxa"/>
            <w:vAlign w:val="center"/>
          </w:tcPr>
          <w:p w:rsidR="00AF32BA" w:rsidRDefault="00622C2D">
            <w:pPr>
              <w:pStyle w:val="40"/>
            </w:pPr>
            <w:r>
              <w:t>528734.02</w:t>
            </w:r>
          </w:p>
        </w:tc>
      </w:tr>
      <w:tr w:rsidR="00AF32BA">
        <w:trPr>
          <w:trHeight w:val="369"/>
          <w:jc w:val="center"/>
        </w:trPr>
        <w:tc>
          <w:tcPr>
            <w:tcW w:w="850" w:type="dxa"/>
            <w:vAlign w:val="center"/>
          </w:tcPr>
          <w:p w:rsidR="00AF32BA" w:rsidRDefault="00622C2D">
            <w:pPr>
              <w:pStyle w:val="30"/>
            </w:pPr>
            <w:r>
              <w:t>14</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十四、交通运输支出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15</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十五、资源勘探工业信息等支出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16</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十六、商业服务业等支出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17</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十七、金融支出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18</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十八、援助其他地区支出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19</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十九、自然资源海洋气象等支出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二十、住房保障支出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21</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二十一、粮油物资储备支出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22</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二十二、国有资本经营预算支出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23</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二十三、灾害防治及应急管理支出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24</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二十四、预备费</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25</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二十五、其他支出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26</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二十六、转移性支出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27</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二十七、债务还本支出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28</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二十八、债务付息支出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29</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二十九、债务发行费用支出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30</w:t>
            </w:r>
          </w:p>
        </w:tc>
        <w:tc>
          <w:tcPr>
            <w:tcW w:w="4535" w:type="dxa"/>
            <w:vAlign w:val="center"/>
          </w:tcPr>
          <w:p w:rsidR="00AF32BA" w:rsidRDefault="00AF32BA">
            <w:pPr>
              <w:pStyle w:val="23"/>
            </w:pPr>
          </w:p>
        </w:tc>
        <w:tc>
          <w:tcPr>
            <w:tcW w:w="2126" w:type="dxa"/>
            <w:vAlign w:val="center"/>
          </w:tcPr>
          <w:p w:rsidR="00AF32BA" w:rsidRDefault="00AF32BA">
            <w:pPr>
              <w:pStyle w:val="40"/>
            </w:pPr>
          </w:p>
        </w:tc>
        <w:tc>
          <w:tcPr>
            <w:tcW w:w="4535" w:type="dxa"/>
            <w:vAlign w:val="center"/>
          </w:tcPr>
          <w:p w:rsidR="00AF32BA" w:rsidRDefault="00622C2D">
            <w:pPr>
              <w:pStyle w:val="23"/>
            </w:pPr>
            <w:r>
              <w:t>三十、抗疫特别国债安排的支出</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31</w:t>
            </w:r>
          </w:p>
        </w:tc>
        <w:tc>
          <w:tcPr>
            <w:tcW w:w="4535" w:type="dxa"/>
            <w:vAlign w:val="center"/>
          </w:tcPr>
          <w:p w:rsidR="00AF32BA" w:rsidRDefault="00622C2D">
            <w:pPr>
              <w:pStyle w:val="6"/>
            </w:pPr>
            <w:r>
              <w:t>本年收入合计</w:t>
            </w:r>
          </w:p>
        </w:tc>
        <w:tc>
          <w:tcPr>
            <w:tcW w:w="2126" w:type="dxa"/>
            <w:vAlign w:val="center"/>
          </w:tcPr>
          <w:p w:rsidR="00AF32BA" w:rsidRDefault="00622C2D">
            <w:pPr>
              <w:pStyle w:val="7"/>
            </w:pPr>
            <w:r>
              <w:t>599647.62</w:t>
            </w:r>
          </w:p>
        </w:tc>
        <w:tc>
          <w:tcPr>
            <w:tcW w:w="4535" w:type="dxa"/>
            <w:vAlign w:val="center"/>
          </w:tcPr>
          <w:p w:rsidR="00AF32BA" w:rsidRDefault="00622C2D">
            <w:pPr>
              <w:pStyle w:val="6"/>
            </w:pPr>
            <w:r>
              <w:t>本年支出合计</w:t>
            </w:r>
          </w:p>
        </w:tc>
        <w:tc>
          <w:tcPr>
            <w:tcW w:w="2126" w:type="dxa"/>
            <w:vAlign w:val="center"/>
          </w:tcPr>
          <w:p w:rsidR="00AF32BA" w:rsidRDefault="00622C2D">
            <w:pPr>
              <w:pStyle w:val="7"/>
            </w:pPr>
            <w:r>
              <w:t>599647.62</w:t>
            </w:r>
          </w:p>
        </w:tc>
      </w:tr>
      <w:tr w:rsidR="00AF32BA">
        <w:trPr>
          <w:trHeight w:val="369"/>
          <w:jc w:val="center"/>
        </w:trPr>
        <w:tc>
          <w:tcPr>
            <w:tcW w:w="850" w:type="dxa"/>
            <w:vAlign w:val="center"/>
          </w:tcPr>
          <w:p w:rsidR="00AF32BA" w:rsidRDefault="00622C2D">
            <w:pPr>
              <w:pStyle w:val="30"/>
            </w:pPr>
            <w:r>
              <w:t>32</w:t>
            </w:r>
          </w:p>
        </w:tc>
        <w:tc>
          <w:tcPr>
            <w:tcW w:w="4535" w:type="dxa"/>
            <w:vAlign w:val="center"/>
          </w:tcPr>
          <w:p w:rsidR="00AF32BA" w:rsidRDefault="00622C2D">
            <w:pPr>
              <w:pStyle w:val="23"/>
            </w:pPr>
            <w:r>
              <w:t>上年结转结余</w:t>
            </w:r>
          </w:p>
        </w:tc>
        <w:tc>
          <w:tcPr>
            <w:tcW w:w="2126" w:type="dxa"/>
            <w:vAlign w:val="center"/>
          </w:tcPr>
          <w:p w:rsidR="00AF32BA" w:rsidRDefault="00AF32BA">
            <w:pPr>
              <w:pStyle w:val="40"/>
            </w:pPr>
          </w:p>
        </w:tc>
        <w:tc>
          <w:tcPr>
            <w:tcW w:w="4535" w:type="dxa"/>
            <w:vAlign w:val="center"/>
          </w:tcPr>
          <w:p w:rsidR="00AF32BA" w:rsidRDefault="00622C2D">
            <w:pPr>
              <w:pStyle w:val="23"/>
            </w:pPr>
            <w:r>
              <w:t>年终结转结余</w:t>
            </w:r>
          </w:p>
        </w:tc>
        <w:tc>
          <w:tcPr>
            <w:tcW w:w="2126"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33</w:t>
            </w:r>
          </w:p>
        </w:tc>
        <w:tc>
          <w:tcPr>
            <w:tcW w:w="4535" w:type="dxa"/>
            <w:vAlign w:val="center"/>
          </w:tcPr>
          <w:p w:rsidR="00AF32BA" w:rsidRDefault="00622C2D">
            <w:pPr>
              <w:pStyle w:val="6"/>
            </w:pPr>
            <w:r>
              <w:t>收入总计</w:t>
            </w:r>
          </w:p>
        </w:tc>
        <w:tc>
          <w:tcPr>
            <w:tcW w:w="2126" w:type="dxa"/>
            <w:vAlign w:val="center"/>
          </w:tcPr>
          <w:p w:rsidR="00AF32BA" w:rsidRDefault="00622C2D">
            <w:pPr>
              <w:pStyle w:val="7"/>
            </w:pPr>
            <w:r>
              <w:t>599647.62</w:t>
            </w:r>
          </w:p>
        </w:tc>
        <w:tc>
          <w:tcPr>
            <w:tcW w:w="4535" w:type="dxa"/>
            <w:vAlign w:val="center"/>
          </w:tcPr>
          <w:p w:rsidR="00AF32BA" w:rsidRDefault="00622C2D">
            <w:pPr>
              <w:pStyle w:val="6"/>
            </w:pPr>
            <w:r>
              <w:t>支出总计</w:t>
            </w:r>
          </w:p>
        </w:tc>
        <w:tc>
          <w:tcPr>
            <w:tcW w:w="2126" w:type="dxa"/>
            <w:vAlign w:val="center"/>
          </w:tcPr>
          <w:p w:rsidR="00AF32BA" w:rsidRDefault="00622C2D">
            <w:pPr>
              <w:pStyle w:val="7"/>
            </w:pPr>
            <w:r>
              <w:t>599647.62</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F32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3402" w:type="dxa"/>
            <w:gridSpan w:val="3"/>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680" w:type="dxa"/>
            <w:vMerge w:val="restart"/>
            <w:vAlign w:val="center"/>
          </w:tcPr>
          <w:p w:rsidR="00AF32BA" w:rsidRDefault="00622C2D">
            <w:pPr>
              <w:pStyle w:val="10"/>
            </w:pPr>
            <w:r>
              <w:t>序号</w:t>
            </w:r>
          </w:p>
        </w:tc>
        <w:tc>
          <w:tcPr>
            <w:tcW w:w="2551" w:type="dxa"/>
            <w:gridSpan w:val="2"/>
            <w:vAlign w:val="center"/>
          </w:tcPr>
          <w:p w:rsidR="00AF32BA" w:rsidRDefault="00622C2D">
            <w:pPr>
              <w:pStyle w:val="10"/>
            </w:pPr>
            <w:r>
              <w:t>功能分类科目</w:t>
            </w:r>
          </w:p>
        </w:tc>
        <w:tc>
          <w:tcPr>
            <w:tcW w:w="1134" w:type="dxa"/>
            <w:vMerge w:val="restart"/>
            <w:vAlign w:val="center"/>
          </w:tcPr>
          <w:p w:rsidR="00AF32BA" w:rsidRDefault="00622C2D">
            <w:pPr>
              <w:pStyle w:val="10"/>
            </w:pPr>
            <w:r>
              <w:t>合计</w:t>
            </w:r>
          </w:p>
        </w:tc>
        <w:tc>
          <w:tcPr>
            <w:tcW w:w="9071" w:type="dxa"/>
            <w:gridSpan w:val="8"/>
            <w:vAlign w:val="center"/>
          </w:tcPr>
          <w:p w:rsidR="00AF32BA" w:rsidRDefault="00622C2D">
            <w:pPr>
              <w:pStyle w:val="10"/>
            </w:pPr>
            <w:r>
              <w:t>本年收入</w:t>
            </w:r>
          </w:p>
        </w:tc>
        <w:tc>
          <w:tcPr>
            <w:tcW w:w="1134" w:type="dxa"/>
            <w:vMerge w:val="restart"/>
            <w:vAlign w:val="center"/>
          </w:tcPr>
          <w:p w:rsidR="00AF32BA" w:rsidRDefault="00622C2D">
            <w:pPr>
              <w:pStyle w:val="10"/>
            </w:pPr>
            <w:r>
              <w:t>上年结转</w:t>
            </w:r>
          </w:p>
        </w:tc>
      </w:tr>
      <w:tr w:rsidR="00AF32BA">
        <w:trPr>
          <w:trHeight w:val="369"/>
          <w:tblHeader/>
          <w:jc w:val="center"/>
        </w:trPr>
        <w:tc>
          <w:tcPr>
            <w:tcW w:w="680" w:type="dxa"/>
            <w:vMerge/>
          </w:tcPr>
          <w:p w:rsidR="00AF32BA" w:rsidRDefault="00AF32BA"/>
        </w:tc>
        <w:tc>
          <w:tcPr>
            <w:tcW w:w="992" w:type="dxa"/>
            <w:vAlign w:val="center"/>
          </w:tcPr>
          <w:p w:rsidR="00AF32BA" w:rsidRDefault="00622C2D">
            <w:pPr>
              <w:pStyle w:val="10"/>
            </w:pPr>
            <w:r>
              <w:t>科目    编码</w:t>
            </w:r>
          </w:p>
        </w:tc>
        <w:tc>
          <w:tcPr>
            <w:tcW w:w="1559" w:type="dxa"/>
            <w:vAlign w:val="center"/>
          </w:tcPr>
          <w:p w:rsidR="00AF32BA" w:rsidRDefault="00622C2D">
            <w:pPr>
              <w:pStyle w:val="10"/>
            </w:pPr>
            <w:r>
              <w:t>科目名称</w:t>
            </w:r>
          </w:p>
        </w:tc>
        <w:tc>
          <w:tcPr>
            <w:tcW w:w="1134" w:type="dxa"/>
            <w:vMerge/>
          </w:tcPr>
          <w:p w:rsidR="00AF32BA" w:rsidRDefault="00AF32BA"/>
        </w:tc>
        <w:tc>
          <w:tcPr>
            <w:tcW w:w="1134" w:type="dxa"/>
            <w:vAlign w:val="center"/>
          </w:tcPr>
          <w:p w:rsidR="00AF32BA" w:rsidRDefault="00622C2D">
            <w:pPr>
              <w:pStyle w:val="10"/>
            </w:pPr>
            <w:r>
              <w:t>小计</w:t>
            </w:r>
          </w:p>
        </w:tc>
        <w:tc>
          <w:tcPr>
            <w:tcW w:w="1134" w:type="dxa"/>
            <w:vAlign w:val="center"/>
          </w:tcPr>
          <w:p w:rsidR="00AF32BA" w:rsidRDefault="00622C2D">
            <w:pPr>
              <w:pStyle w:val="10"/>
            </w:pPr>
            <w:r>
              <w:t>财政拨款 收入</w:t>
            </w:r>
          </w:p>
        </w:tc>
        <w:tc>
          <w:tcPr>
            <w:tcW w:w="1134" w:type="dxa"/>
            <w:vAlign w:val="center"/>
          </w:tcPr>
          <w:p w:rsidR="00AF32BA" w:rsidRDefault="00622C2D">
            <w:pPr>
              <w:pStyle w:val="10"/>
            </w:pPr>
            <w:r>
              <w:t>财政专户 收入</w:t>
            </w:r>
          </w:p>
        </w:tc>
        <w:tc>
          <w:tcPr>
            <w:tcW w:w="1134" w:type="dxa"/>
            <w:vAlign w:val="center"/>
          </w:tcPr>
          <w:p w:rsidR="00AF32BA" w:rsidRDefault="00622C2D">
            <w:pPr>
              <w:pStyle w:val="10"/>
            </w:pPr>
            <w:r>
              <w:t>事业收入</w:t>
            </w:r>
          </w:p>
        </w:tc>
        <w:tc>
          <w:tcPr>
            <w:tcW w:w="1134" w:type="dxa"/>
            <w:vAlign w:val="center"/>
          </w:tcPr>
          <w:p w:rsidR="00AF32BA" w:rsidRDefault="00622C2D">
            <w:pPr>
              <w:pStyle w:val="10"/>
            </w:pPr>
            <w:r>
              <w:t>经营收入</w:t>
            </w:r>
          </w:p>
        </w:tc>
        <w:tc>
          <w:tcPr>
            <w:tcW w:w="1134" w:type="dxa"/>
            <w:vAlign w:val="center"/>
          </w:tcPr>
          <w:p w:rsidR="00AF32BA" w:rsidRDefault="00622C2D">
            <w:pPr>
              <w:pStyle w:val="10"/>
            </w:pPr>
            <w:r>
              <w:t>上级补助收入</w:t>
            </w:r>
          </w:p>
        </w:tc>
        <w:tc>
          <w:tcPr>
            <w:tcW w:w="1134" w:type="dxa"/>
            <w:vAlign w:val="center"/>
          </w:tcPr>
          <w:p w:rsidR="00AF32BA" w:rsidRDefault="00622C2D">
            <w:pPr>
              <w:pStyle w:val="10"/>
            </w:pPr>
            <w:r>
              <w:t>附属单位上缴收入</w:t>
            </w:r>
          </w:p>
        </w:tc>
        <w:tc>
          <w:tcPr>
            <w:tcW w:w="1134" w:type="dxa"/>
            <w:vAlign w:val="center"/>
          </w:tcPr>
          <w:p w:rsidR="00AF32BA" w:rsidRDefault="00622C2D">
            <w:pPr>
              <w:pStyle w:val="10"/>
            </w:pPr>
            <w:r>
              <w:t>其他收入</w:t>
            </w:r>
          </w:p>
        </w:tc>
        <w:tc>
          <w:tcPr>
            <w:tcW w:w="1134" w:type="dxa"/>
            <w:vMerge/>
          </w:tcPr>
          <w:p w:rsidR="00AF32BA" w:rsidRDefault="00AF32BA"/>
        </w:tc>
      </w:tr>
      <w:tr w:rsidR="00AF32BA">
        <w:trPr>
          <w:trHeight w:val="369"/>
          <w:tblHeader/>
          <w:jc w:val="center"/>
        </w:trPr>
        <w:tc>
          <w:tcPr>
            <w:tcW w:w="680" w:type="dxa"/>
            <w:vAlign w:val="center"/>
          </w:tcPr>
          <w:p w:rsidR="00AF32BA" w:rsidRDefault="00622C2D">
            <w:pPr>
              <w:pStyle w:val="10"/>
            </w:pPr>
            <w:r>
              <w:t>栏次</w:t>
            </w:r>
          </w:p>
        </w:tc>
        <w:tc>
          <w:tcPr>
            <w:tcW w:w="992" w:type="dxa"/>
            <w:vAlign w:val="center"/>
          </w:tcPr>
          <w:p w:rsidR="00AF32BA" w:rsidRDefault="00622C2D">
            <w:pPr>
              <w:pStyle w:val="10"/>
            </w:pPr>
            <w:r>
              <w:t>1</w:t>
            </w:r>
          </w:p>
        </w:tc>
        <w:tc>
          <w:tcPr>
            <w:tcW w:w="1559" w:type="dxa"/>
            <w:vAlign w:val="center"/>
          </w:tcPr>
          <w:p w:rsidR="00AF32BA" w:rsidRDefault="00622C2D">
            <w:pPr>
              <w:pStyle w:val="10"/>
            </w:pPr>
            <w:r>
              <w:t>2</w:t>
            </w:r>
          </w:p>
        </w:tc>
        <w:tc>
          <w:tcPr>
            <w:tcW w:w="1134" w:type="dxa"/>
            <w:vAlign w:val="center"/>
          </w:tcPr>
          <w:p w:rsidR="00AF32BA" w:rsidRDefault="00622C2D">
            <w:pPr>
              <w:pStyle w:val="10"/>
            </w:pPr>
            <w:r>
              <w:t>3</w:t>
            </w:r>
          </w:p>
        </w:tc>
        <w:tc>
          <w:tcPr>
            <w:tcW w:w="1134" w:type="dxa"/>
            <w:vAlign w:val="center"/>
          </w:tcPr>
          <w:p w:rsidR="00AF32BA" w:rsidRDefault="00622C2D">
            <w:pPr>
              <w:pStyle w:val="10"/>
            </w:pPr>
            <w:r>
              <w:t>4</w:t>
            </w:r>
          </w:p>
        </w:tc>
        <w:tc>
          <w:tcPr>
            <w:tcW w:w="1134" w:type="dxa"/>
            <w:vAlign w:val="center"/>
          </w:tcPr>
          <w:p w:rsidR="00AF32BA" w:rsidRDefault="00622C2D">
            <w:pPr>
              <w:pStyle w:val="10"/>
            </w:pPr>
            <w:r>
              <w:t>5</w:t>
            </w:r>
          </w:p>
        </w:tc>
        <w:tc>
          <w:tcPr>
            <w:tcW w:w="1134" w:type="dxa"/>
            <w:vAlign w:val="center"/>
          </w:tcPr>
          <w:p w:rsidR="00AF32BA" w:rsidRDefault="00622C2D">
            <w:pPr>
              <w:pStyle w:val="10"/>
            </w:pPr>
            <w:r>
              <w:t>6</w:t>
            </w:r>
          </w:p>
        </w:tc>
        <w:tc>
          <w:tcPr>
            <w:tcW w:w="1134" w:type="dxa"/>
            <w:vAlign w:val="center"/>
          </w:tcPr>
          <w:p w:rsidR="00AF32BA" w:rsidRDefault="00622C2D">
            <w:pPr>
              <w:pStyle w:val="10"/>
            </w:pPr>
            <w:r>
              <w:t>7</w:t>
            </w:r>
          </w:p>
        </w:tc>
        <w:tc>
          <w:tcPr>
            <w:tcW w:w="1134" w:type="dxa"/>
            <w:vAlign w:val="center"/>
          </w:tcPr>
          <w:p w:rsidR="00AF32BA" w:rsidRDefault="00622C2D">
            <w:pPr>
              <w:pStyle w:val="10"/>
            </w:pPr>
            <w:r>
              <w:t>8</w:t>
            </w:r>
          </w:p>
        </w:tc>
        <w:tc>
          <w:tcPr>
            <w:tcW w:w="1134" w:type="dxa"/>
            <w:vAlign w:val="center"/>
          </w:tcPr>
          <w:p w:rsidR="00AF32BA" w:rsidRDefault="00622C2D">
            <w:pPr>
              <w:pStyle w:val="10"/>
            </w:pPr>
            <w:r>
              <w:t>9</w:t>
            </w:r>
          </w:p>
        </w:tc>
        <w:tc>
          <w:tcPr>
            <w:tcW w:w="1134" w:type="dxa"/>
            <w:vAlign w:val="center"/>
          </w:tcPr>
          <w:p w:rsidR="00AF32BA" w:rsidRDefault="00622C2D">
            <w:pPr>
              <w:pStyle w:val="10"/>
            </w:pPr>
            <w:r>
              <w:t>10</w:t>
            </w:r>
          </w:p>
        </w:tc>
        <w:tc>
          <w:tcPr>
            <w:tcW w:w="1134" w:type="dxa"/>
            <w:vAlign w:val="center"/>
          </w:tcPr>
          <w:p w:rsidR="00AF32BA" w:rsidRDefault="00622C2D">
            <w:pPr>
              <w:pStyle w:val="10"/>
            </w:pPr>
            <w:r>
              <w:t>11</w:t>
            </w:r>
          </w:p>
        </w:tc>
        <w:tc>
          <w:tcPr>
            <w:tcW w:w="1134" w:type="dxa"/>
            <w:vAlign w:val="center"/>
          </w:tcPr>
          <w:p w:rsidR="00AF32BA" w:rsidRDefault="00622C2D">
            <w:pPr>
              <w:pStyle w:val="10"/>
            </w:pPr>
            <w:r>
              <w:t>12</w:t>
            </w:r>
          </w:p>
        </w:tc>
      </w:tr>
      <w:tr w:rsidR="00AF32BA">
        <w:trPr>
          <w:trHeight w:val="369"/>
          <w:jc w:val="center"/>
        </w:trPr>
        <w:tc>
          <w:tcPr>
            <w:tcW w:w="680" w:type="dxa"/>
            <w:vAlign w:val="center"/>
          </w:tcPr>
          <w:p w:rsidR="00AF32BA" w:rsidRDefault="00622C2D">
            <w:pPr>
              <w:pStyle w:val="30"/>
            </w:pPr>
            <w:r>
              <w:t>1</w:t>
            </w:r>
          </w:p>
        </w:tc>
        <w:tc>
          <w:tcPr>
            <w:tcW w:w="992" w:type="dxa"/>
            <w:vAlign w:val="center"/>
          </w:tcPr>
          <w:p w:rsidR="00AF32BA" w:rsidRDefault="00AF32BA">
            <w:pPr>
              <w:pStyle w:val="5"/>
            </w:pPr>
          </w:p>
        </w:tc>
        <w:tc>
          <w:tcPr>
            <w:tcW w:w="1559" w:type="dxa"/>
            <w:vAlign w:val="center"/>
          </w:tcPr>
          <w:p w:rsidR="00AF32BA" w:rsidRDefault="00622C2D">
            <w:pPr>
              <w:pStyle w:val="6"/>
            </w:pPr>
            <w:r>
              <w:t>合计</w:t>
            </w:r>
          </w:p>
        </w:tc>
        <w:tc>
          <w:tcPr>
            <w:tcW w:w="1134" w:type="dxa"/>
            <w:vAlign w:val="center"/>
          </w:tcPr>
          <w:p w:rsidR="00AF32BA" w:rsidRDefault="00622C2D">
            <w:pPr>
              <w:pStyle w:val="7"/>
            </w:pPr>
            <w:r>
              <w:t>599647.62</w:t>
            </w:r>
          </w:p>
        </w:tc>
        <w:tc>
          <w:tcPr>
            <w:tcW w:w="1134" w:type="dxa"/>
            <w:vAlign w:val="center"/>
          </w:tcPr>
          <w:p w:rsidR="00AF32BA" w:rsidRDefault="00622C2D">
            <w:pPr>
              <w:pStyle w:val="7"/>
            </w:pPr>
            <w:r>
              <w:t>599647.62</w:t>
            </w:r>
          </w:p>
        </w:tc>
        <w:tc>
          <w:tcPr>
            <w:tcW w:w="1134" w:type="dxa"/>
            <w:vAlign w:val="center"/>
          </w:tcPr>
          <w:p w:rsidR="00AF32BA" w:rsidRDefault="00622C2D">
            <w:pPr>
              <w:pStyle w:val="7"/>
            </w:pPr>
            <w:r>
              <w:t>599647.62</w:t>
            </w: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c>
          <w:tcPr>
            <w:tcW w:w="1134" w:type="dxa"/>
            <w:vAlign w:val="center"/>
          </w:tcPr>
          <w:p w:rsidR="00AF32BA" w:rsidRDefault="00AF32BA">
            <w:pPr>
              <w:pStyle w:val="7"/>
            </w:pPr>
          </w:p>
        </w:tc>
      </w:tr>
      <w:tr w:rsidR="00AF32BA">
        <w:trPr>
          <w:trHeight w:val="369"/>
          <w:jc w:val="center"/>
        </w:trPr>
        <w:tc>
          <w:tcPr>
            <w:tcW w:w="680" w:type="dxa"/>
            <w:vAlign w:val="center"/>
          </w:tcPr>
          <w:p w:rsidR="00AF32BA" w:rsidRDefault="00622C2D">
            <w:pPr>
              <w:pStyle w:val="30"/>
            </w:pPr>
            <w:r>
              <w:t>2</w:t>
            </w:r>
          </w:p>
        </w:tc>
        <w:tc>
          <w:tcPr>
            <w:tcW w:w="992" w:type="dxa"/>
            <w:vAlign w:val="center"/>
          </w:tcPr>
          <w:p w:rsidR="00AF32BA" w:rsidRDefault="00622C2D">
            <w:pPr>
              <w:pStyle w:val="23"/>
            </w:pPr>
            <w:r>
              <w:t>212</w:t>
            </w:r>
          </w:p>
        </w:tc>
        <w:tc>
          <w:tcPr>
            <w:tcW w:w="1559" w:type="dxa"/>
            <w:vAlign w:val="center"/>
          </w:tcPr>
          <w:p w:rsidR="00AF32BA" w:rsidRDefault="00622C2D">
            <w:pPr>
              <w:pStyle w:val="23"/>
            </w:pPr>
            <w:r>
              <w:t>城乡社区支出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3</w:t>
            </w:r>
          </w:p>
        </w:tc>
        <w:tc>
          <w:tcPr>
            <w:tcW w:w="992" w:type="dxa"/>
            <w:vAlign w:val="center"/>
          </w:tcPr>
          <w:p w:rsidR="00AF32BA" w:rsidRDefault="00622C2D">
            <w:pPr>
              <w:pStyle w:val="23"/>
            </w:pPr>
            <w:r>
              <w:t>21208</w:t>
            </w:r>
          </w:p>
        </w:tc>
        <w:tc>
          <w:tcPr>
            <w:tcW w:w="1559" w:type="dxa"/>
            <w:vAlign w:val="center"/>
          </w:tcPr>
          <w:p w:rsidR="00AF32BA" w:rsidRDefault="00622C2D">
            <w:pPr>
              <w:pStyle w:val="23"/>
            </w:pPr>
            <w:r>
              <w:t>国有土地使用权出让收入安排的支出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4</w:t>
            </w:r>
          </w:p>
        </w:tc>
        <w:tc>
          <w:tcPr>
            <w:tcW w:w="992" w:type="dxa"/>
            <w:vAlign w:val="center"/>
          </w:tcPr>
          <w:p w:rsidR="00AF32BA" w:rsidRDefault="00622C2D">
            <w:pPr>
              <w:pStyle w:val="23"/>
            </w:pPr>
            <w:r>
              <w:t>2120801</w:t>
            </w:r>
          </w:p>
        </w:tc>
        <w:tc>
          <w:tcPr>
            <w:tcW w:w="1559" w:type="dxa"/>
            <w:vAlign w:val="center"/>
          </w:tcPr>
          <w:p w:rsidR="00AF32BA" w:rsidRDefault="00622C2D">
            <w:pPr>
              <w:pStyle w:val="23"/>
            </w:pPr>
            <w:r>
              <w:t>征地和拆迁补偿支出</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622C2D">
            <w:pPr>
              <w:pStyle w:val="40"/>
            </w:pPr>
            <w:r>
              <w:t>70913.60</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5</w:t>
            </w:r>
          </w:p>
        </w:tc>
        <w:tc>
          <w:tcPr>
            <w:tcW w:w="992" w:type="dxa"/>
            <w:vAlign w:val="center"/>
          </w:tcPr>
          <w:p w:rsidR="00AF32BA" w:rsidRDefault="00622C2D">
            <w:pPr>
              <w:pStyle w:val="23"/>
            </w:pPr>
            <w:r>
              <w:t>213</w:t>
            </w:r>
          </w:p>
        </w:tc>
        <w:tc>
          <w:tcPr>
            <w:tcW w:w="1559" w:type="dxa"/>
            <w:vAlign w:val="center"/>
          </w:tcPr>
          <w:p w:rsidR="00AF32BA" w:rsidRDefault="00622C2D">
            <w:pPr>
              <w:pStyle w:val="23"/>
            </w:pPr>
            <w:r>
              <w:t>农林水支出</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6</w:t>
            </w:r>
          </w:p>
        </w:tc>
        <w:tc>
          <w:tcPr>
            <w:tcW w:w="992" w:type="dxa"/>
            <w:vAlign w:val="center"/>
          </w:tcPr>
          <w:p w:rsidR="00AF32BA" w:rsidRDefault="00622C2D">
            <w:pPr>
              <w:pStyle w:val="23"/>
            </w:pPr>
            <w:r>
              <w:t>21302</w:t>
            </w:r>
          </w:p>
        </w:tc>
        <w:tc>
          <w:tcPr>
            <w:tcW w:w="1559" w:type="dxa"/>
            <w:vAlign w:val="center"/>
          </w:tcPr>
          <w:p w:rsidR="00AF32BA" w:rsidRDefault="00622C2D">
            <w:pPr>
              <w:pStyle w:val="23"/>
            </w:pPr>
            <w:r>
              <w:t>林业和草原</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r w:rsidR="00AF32BA">
        <w:trPr>
          <w:trHeight w:val="369"/>
          <w:jc w:val="center"/>
        </w:trPr>
        <w:tc>
          <w:tcPr>
            <w:tcW w:w="680" w:type="dxa"/>
            <w:vAlign w:val="center"/>
          </w:tcPr>
          <w:p w:rsidR="00AF32BA" w:rsidRDefault="00622C2D">
            <w:pPr>
              <w:pStyle w:val="30"/>
            </w:pPr>
            <w:r>
              <w:t>7</w:t>
            </w:r>
          </w:p>
        </w:tc>
        <w:tc>
          <w:tcPr>
            <w:tcW w:w="992" w:type="dxa"/>
            <w:vAlign w:val="center"/>
          </w:tcPr>
          <w:p w:rsidR="00AF32BA" w:rsidRDefault="00622C2D">
            <w:pPr>
              <w:pStyle w:val="23"/>
            </w:pPr>
            <w:r>
              <w:t>2130221</w:t>
            </w:r>
          </w:p>
        </w:tc>
        <w:tc>
          <w:tcPr>
            <w:tcW w:w="1559" w:type="dxa"/>
            <w:vAlign w:val="center"/>
          </w:tcPr>
          <w:p w:rsidR="00AF32BA" w:rsidRDefault="00622C2D">
            <w:pPr>
              <w:pStyle w:val="23"/>
            </w:pPr>
            <w:r>
              <w:t>产业化管理</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622C2D">
            <w:pPr>
              <w:pStyle w:val="40"/>
            </w:pPr>
            <w:r>
              <w:t>528734.02</w:t>
            </w: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c>
          <w:tcPr>
            <w:tcW w:w="1134" w:type="dxa"/>
            <w:vAlign w:val="center"/>
          </w:tcPr>
          <w:p w:rsidR="00AF32BA" w:rsidRDefault="00AF32BA">
            <w:pPr>
              <w:pStyle w:val="40"/>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F32B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721" w:type="dxa"/>
            <w:gridSpan w:val="2"/>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528" w:type="dxa"/>
            <w:gridSpan w:val="2"/>
            <w:vAlign w:val="center"/>
          </w:tcPr>
          <w:p w:rsidR="00AF32BA" w:rsidRDefault="00622C2D">
            <w:pPr>
              <w:pStyle w:val="10"/>
            </w:pPr>
            <w:r>
              <w:t>功能分类科目</w:t>
            </w:r>
          </w:p>
        </w:tc>
        <w:tc>
          <w:tcPr>
            <w:tcW w:w="1361" w:type="dxa"/>
            <w:vMerge w:val="restart"/>
            <w:vAlign w:val="center"/>
          </w:tcPr>
          <w:p w:rsidR="00AF32BA" w:rsidRDefault="00622C2D">
            <w:pPr>
              <w:pStyle w:val="10"/>
            </w:pPr>
            <w:r>
              <w:t>合计</w:t>
            </w:r>
          </w:p>
        </w:tc>
        <w:tc>
          <w:tcPr>
            <w:tcW w:w="1361" w:type="dxa"/>
            <w:vMerge w:val="restart"/>
            <w:vAlign w:val="center"/>
          </w:tcPr>
          <w:p w:rsidR="00AF32BA" w:rsidRDefault="00622C2D">
            <w:pPr>
              <w:pStyle w:val="10"/>
            </w:pPr>
            <w:r>
              <w:t>基本支出</w:t>
            </w:r>
          </w:p>
        </w:tc>
        <w:tc>
          <w:tcPr>
            <w:tcW w:w="1361" w:type="dxa"/>
            <w:vMerge w:val="restart"/>
            <w:vAlign w:val="center"/>
          </w:tcPr>
          <w:p w:rsidR="00AF32BA" w:rsidRDefault="00622C2D">
            <w:pPr>
              <w:pStyle w:val="10"/>
            </w:pPr>
            <w:r>
              <w:t>项目支出</w:t>
            </w:r>
          </w:p>
        </w:tc>
        <w:tc>
          <w:tcPr>
            <w:tcW w:w="1361" w:type="dxa"/>
            <w:vMerge w:val="restart"/>
            <w:vAlign w:val="center"/>
          </w:tcPr>
          <w:p w:rsidR="00AF32BA" w:rsidRDefault="00622C2D">
            <w:pPr>
              <w:pStyle w:val="10"/>
            </w:pPr>
            <w:r>
              <w:t>经营支出</w:t>
            </w:r>
          </w:p>
        </w:tc>
        <w:tc>
          <w:tcPr>
            <w:tcW w:w="1361" w:type="dxa"/>
            <w:vMerge w:val="restart"/>
            <w:vAlign w:val="center"/>
          </w:tcPr>
          <w:p w:rsidR="00AF32BA" w:rsidRDefault="00622C2D">
            <w:pPr>
              <w:pStyle w:val="10"/>
            </w:pPr>
            <w:r>
              <w:t>上解上级     支出</w:t>
            </w:r>
          </w:p>
        </w:tc>
        <w:tc>
          <w:tcPr>
            <w:tcW w:w="1361" w:type="dxa"/>
            <w:vMerge w:val="restart"/>
            <w:vAlign w:val="center"/>
          </w:tcPr>
          <w:p w:rsidR="00AF32BA" w:rsidRDefault="00622C2D">
            <w:pPr>
              <w:pStyle w:val="10"/>
            </w:pPr>
            <w:r>
              <w:t>对附属单位补助支出</w:t>
            </w:r>
          </w:p>
        </w:tc>
      </w:tr>
      <w:tr w:rsidR="00AF32BA">
        <w:trPr>
          <w:trHeight w:val="369"/>
          <w:tblHeader/>
          <w:jc w:val="center"/>
        </w:trPr>
        <w:tc>
          <w:tcPr>
            <w:tcW w:w="850" w:type="dxa"/>
            <w:vMerge/>
          </w:tcPr>
          <w:p w:rsidR="00AF32BA" w:rsidRDefault="00AF32BA"/>
        </w:tc>
        <w:tc>
          <w:tcPr>
            <w:tcW w:w="992" w:type="dxa"/>
            <w:vAlign w:val="center"/>
          </w:tcPr>
          <w:p w:rsidR="00AF32BA" w:rsidRDefault="00622C2D">
            <w:pPr>
              <w:pStyle w:val="10"/>
            </w:pPr>
            <w:r>
              <w:t>科目    编码</w:t>
            </w:r>
          </w:p>
        </w:tc>
        <w:tc>
          <w:tcPr>
            <w:tcW w:w="4535" w:type="dxa"/>
            <w:vAlign w:val="center"/>
          </w:tcPr>
          <w:p w:rsidR="00AF32BA" w:rsidRDefault="00622C2D">
            <w:pPr>
              <w:pStyle w:val="10"/>
            </w:pPr>
            <w:r>
              <w:t>科目名称</w:t>
            </w:r>
          </w:p>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c>
          <w:tcPr>
            <w:tcW w:w="136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992" w:type="dxa"/>
            <w:vAlign w:val="center"/>
          </w:tcPr>
          <w:p w:rsidR="00AF32BA" w:rsidRDefault="00622C2D">
            <w:pPr>
              <w:pStyle w:val="10"/>
            </w:pPr>
            <w:r>
              <w:t>1</w:t>
            </w:r>
          </w:p>
        </w:tc>
        <w:tc>
          <w:tcPr>
            <w:tcW w:w="4535" w:type="dxa"/>
            <w:vAlign w:val="center"/>
          </w:tcPr>
          <w:p w:rsidR="00AF32BA" w:rsidRDefault="00622C2D">
            <w:pPr>
              <w:pStyle w:val="10"/>
            </w:pPr>
            <w:r>
              <w:t>2</w:t>
            </w:r>
          </w:p>
        </w:tc>
        <w:tc>
          <w:tcPr>
            <w:tcW w:w="1361" w:type="dxa"/>
            <w:vAlign w:val="center"/>
          </w:tcPr>
          <w:p w:rsidR="00AF32BA" w:rsidRDefault="00622C2D">
            <w:pPr>
              <w:pStyle w:val="10"/>
            </w:pPr>
            <w:r>
              <w:t>3</w:t>
            </w:r>
          </w:p>
        </w:tc>
        <w:tc>
          <w:tcPr>
            <w:tcW w:w="1361" w:type="dxa"/>
            <w:vAlign w:val="center"/>
          </w:tcPr>
          <w:p w:rsidR="00AF32BA" w:rsidRDefault="00622C2D">
            <w:pPr>
              <w:pStyle w:val="10"/>
            </w:pPr>
            <w:r>
              <w:t>4</w:t>
            </w:r>
          </w:p>
        </w:tc>
        <w:tc>
          <w:tcPr>
            <w:tcW w:w="1361" w:type="dxa"/>
            <w:vAlign w:val="center"/>
          </w:tcPr>
          <w:p w:rsidR="00AF32BA" w:rsidRDefault="00622C2D">
            <w:pPr>
              <w:pStyle w:val="10"/>
            </w:pPr>
            <w:r>
              <w:t>5</w:t>
            </w:r>
          </w:p>
        </w:tc>
        <w:tc>
          <w:tcPr>
            <w:tcW w:w="1361" w:type="dxa"/>
            <w:vAlign w:val="center"/>
          </w:tcPr>
          <w:p w:rsidR="00AF32BA" w:rsidRDefault="00622C2D">
            <w:pPr>
              <w:pStyle w:val="10"/>
            </w:pPr>
            <w:r>
              <w:t>6</w:t>
            </w:r>
          </w:p>
        </w:tc>
        <w:tc>
          <w:tcPr>
            <w:tcW w:w="1361" w:type="dxa"/>
            <w:vAlign w:val="center"/>
          </w:tcPr>
          <w:p w:rsidR="00AF32BA" w:rsidRDefault="00622C2D">
            <w:pPr>
              <w:pStyle w:val="10"/>
            </w:pPr>
            <w:r>
              <w:t>7</w:t>
            </w:r>
          </w:p>
        </w:tc>
        <w:tc>
          <w:tcPr>
            <w:tcW w:w="1361" w:type="dxa"/>
            <w:vAlign w:val="center"/>
          </w:tcPr>
          <w:p w:rsidR="00AF32BA" w:rsidRDefault="00622C2D">
            <w:pPr>
              <w:pStyle w:val="10"/>
            </w:pPr>
            <w:r>
              <w:t>8</w:t>
            </w:r>
          </w:p>
        </w:tc>
      </w:tr>
      <w:tr w:rsidR="00AF32BA">
        <w:trPr>
          <w:trHeight w:val="369"/>
          <w:jc w:val="center"/>
        </w:trPr>
        <w:tc>
          <w:tcPr>
            <w:tcW w:w="850" w:type="dxa"/>
            <w:vAlign w:val="center"/>
          </w:tcPr>
          <w:p w:rsidR="00AF32BA" w:rsidRDefault="00622C2D">
            <w:pPr>
              <w:pStyle w:val="30"/>
            </w:pPr>
            <w:r>
              <w:t>1</w:t>
            </w:r>
          </w:p>
        </w:tc>
        <w:tc>
          <w:tcPr>
            <w:tcW w:w="992" w:type="dxa"/>
            <w:vAlign w:val="center"/>
          </w:tcPr>
          <w:p w:rsidR="00AF32BA" w:rsidRDefault="00AF32BA">
            <w:pPr>
              <w:pStyle w:val="5"/>
            </w:pPr>
          </w:p>
        </w:tc>
        <w:tc>
          <w:tcPr>
            <w:tcW w:w="4535" w:type="dxa"/>
            <w:vAlign w:val="center"/>
          </w:tcPr>
          <w:p w:rsidR="00AF32BA" w:rsidRDefault="00622C2D">
            <w:pPr>
              <w:pStyle w:val="6"/>
            </w:pPr>
            <w:r>
              <w:t>合计</w:t>
            </w:r>
          </w:p>
        </w:tc>
        <w:tc>
          <w:tcPr>
            <w:tcW w:w="1361" w:type="dxa"/>
            <w:vAlign w:val="center"/>
          </w:tcPr>
          <w:p w:rsidR="00AF32BA" w:rsidRDefault="00622C2D">
            <w:pPr>
              <w:pStyle w:val="7"/>
            </w:pPr>
            <w:r>
              <w:t>599647.62</w:t>
            </w:r>
          </w:p>
        </w:tc>
        <w:tc>
          <w:tcPr>
            <w:tcW w:w="1361" w:type="dxa"/>
            <w:vAlign w:val="center"/>
          </w:tcPr>
          <w:p w:rsidR="00AF32BA" w:rsidRDefault="00622C2D">
            <w:pPr>
              <w:pStyle w:val="7"/>
            </w:pPr>
            <w:r>
              <w:t>138734.02</w:t>
            </w:r>
          </w:p>
        </w:tc>
        <w:tc>
          <w:tcPr>
            <w:tcW w:w="1361" w:type="dxa"/>
            <w:vAlign w:val="center"/>
          </w:tcPr>
          <w:p w:rsidR="00AF32BA" w:rsidRDefault="00622C2D">
            <w:pPr>
              <w:pStyle w:val="7"/>
            </w:pPr>
            <w:r>
              <w:t>460913.60</w:t>
            </w:r>
          </w:p>
        </w:tc>
        <w:tc>
          <w:tcPr>
            <w:tcW w:w="1361" w:type="dxa"/>
            <w:vAlign w:val="center"/>
          </w:tcPr>
          <w:p w:rsidR="00AF32BA" w:rsidRDefault="00AF32BA">
            <w:pPr>
              <w:pStyle w:val="7"/>
            </w:pPr>
          </w:p>
        </w:tc>
        <w:tc>
          <w:tcPr>
            <w:tcW w:w="1361" w:type="dxa"/>
            <w:vAlign w:val="center"/>
          </w:tcPr>
          <w:p w:rsidR="00AF32BA" w:rsidRDefault="00AF32BA">
            <w:pPr>
              <w:pStyle w:val="7"/>
            </w:pPr>
          </w:p>
        </w:tc>
        <w:tc>
          <w:tcPr>
            <w:tcW w:w="1361" w:type="dxa"/>
            <w:vAlign w:val="center"/>
          </w:tcPr>
          <w:p w:rsidR="00AF32BA" w:rsidRDefault="00AF32BA">
            <w:pPr>
              <w:pStyle w:val="7"/>
            </w:pPr>
          </w:p>
        </w:tc>
      </w:tr>
      <w:tr w:rsidR="00AF32BA">
        <w:trPr>
          <w:trHeight w:val="369"/>
          <w:jc w:val="center"/>
        </w:trPr>
        <w:tc>
          <w:tcPr>
            <w:tcW w:w="850" w:type="dxa"/>
            <w:vAlign w:val="center"/>
          </w:tcPr>
          <w:p w:rsidR="00AF32BA" w:rsidRDefault="00622C2D">
            <w:pPr>
              <w:pStyle w:val="30"/>
            </w:pPr>
            <w:r>
              <w:t>2</w:t>
            </w:r>
          </w:p>
        </w:tc>
        <w:tc>
          <w:tcPr>
            <w:tcW w:w="992" w:type="dxa"/>
            <w:vAlign w:val="center"/>
          </w:tcPr>
          <w:p w:rsidR="00AF32BA" w:rsidRDefault="00622C2D">
            <w:pPr>
              <w:pStyle w:val="23"/>
            </w:pPr>
            <w:r>
              <w:t>212</w:t>
            </w:r>
          </w:p>
        </w:tc>
        <w:tc>
          <w:tcPr>
            <w:tcW w:w="4535" w:type="dxa"/>
            <w:vAlign w:val="center"/>
          </w:tcPr>
          <w:p w:rsidR="00AF32BA" w:rsidRDefault="00622C2D">
            <w:pPr>
              <w:pStyle w:val="23"/>
            </w:pPr>
            <w:r>
              <w:t>城乡社区支出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992" w:type="dxa"/>
            <w:vAlign w:val="center"/>
          </w:tcPr>
          <w:p w:rsidR="00AF32BA" w:rsidRDefault="00622C2D">
            <w:pPr>
              <w:pStyle w:val="23"/>
            </w:pPr>
            <w:r>
              <w:t>21208</w:t>
            </w:r>
          </w:p>
        </w:tc>
        <w:tc>
          <w:tcPr>
            <w:tcW w:w="4535" w:type="dxa"/>
            <w:vAlign w:val="center"/>
          </w:tcPr>
          <w:p w:rsidR="00AF32BA" w:rsidRDefault="00622C2D">
            <w:pPr>
              <w:pStyle w:val="23"/>
            </w:pPr>
            <w:r>
              <w:t>国有土地使用权出让收入安排的支出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992" w:type="dxa"/>
            <w:vAlign w:val="center"/>
          </w:tcPr>
          <w:p w:rsidR="00AF32BA" w:rsidRDefault="00622C2D">
            <w:pPr>
              <w:pStyle w:val="23"/>
            </w:pPr>
            <w:r>
              <w:t>2120801</w:t>
            </w:r>
          </w:p>
        </w:tc>
        <w:tc>
          <w:tcPr>
            <w:tcW w:w="4535" w:type="dxa"/>
            <w:vAlign w:val="center"/>
          </w:tcPr>
          <w:p w:rsidR="00AF32BA" w:rsidRDefault="00622C2D">
            <w:pPr>
              <w:pStyle w:val="23"/>
            </w:pPr>
            <w:r>
              <w:t>征地和拆迁补偿支出</w:t>
            </w: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622C2D">
            <w:pPr>
              <w:pStyle w:val="40"/>
            </w:pPr>
            <w:r>
              <w:t>70913.60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992" w:type="dxa"/>
            <w:vAlign w:val="center"/>
          </w:tcPr>
          <w:p w:rsidR="00AF32BA" w:rsidRDefault="00622C2D">
            <w:pPr>
              <w:pStyle w:val="23"/>
            </w:pPr>
            <w:r>
              <w:t>213</w:t>
            </w:r>
          </w:p>
        </w:tc>
        <w:tc>
          <w:tcPr>
            <w:tcW w:w="4535" w:type="dxa"/>
            <w:vAlign w:val="center"/>
          </w:tcPr>
          <w:p w:rsidR="00AF32BA" w:rsidRDefault="00622C2D">
            <w:pPr>
              <w:pStyle w:val="23"/>
            </w:pPr>
            <w:r>
              <w:t>农林水支出</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992" w:type="dxa"/>
            <w:vAlign w:val="center"/>
          </w:tcPr>
          <w:p w:rsidR="00AF32BA" w:rsidRDefault="00622C2D">
            <w:pPr>
              <w:pStyle w:val="23"/>
            </w:pPr>
            <w:r>
              <w:t>21302</w:t>
            </w:r>
          </w:p>
        </w:tc>
        <w:tc>
          <w:tcPr>
            <w:tcW w:w="4535" w:type="dxa"/>
            <w:vAlign w:val="center"/>
          </w:tcPr>
          <w:p w:rsidR="00AF32BA" w:rsidRDefault="00622C2D">
            <w:pPr>
              <w:pStyle w:val="23"/>
            </w:pPr>
            <w:r>
              <w:t>林业和草原</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992" w:type="dxa"/>
            <w:vAlign w:val="center"/>
          </w:tcPr>
          <w:p w:rsidR="00AF32BA" w:rsidRDefault="00622C2D">
            <w:pPr>
              <w:pStyle w:val="23"/>
            </w:pPr>
            <w:r>
              <w:t>2130221</w:t>
            </w:r>
          </w:p>
        </w:tc>
        <w:tc>
          <w:tcPr>
            <w:tcW w:w="4535" w:type="dxa"/>
            <w:vAlign w:val="center"/>
          </w:tcPr>
          <w:p w:rsidR="00AF32BA" w:rsidRDefault="00622C2D">
            <w:pPr>
              <w:pStyle w:val="23"/>
            </w:pPr>
            <w:r>
              <w:t>产业化管理</w:t>
            </w:r>
          </w:p>
        </w:tc>
        <w:tc>
          <w:tcPr>
            <w:tcW w:w="1361" w:type="dxa"/>
            <w:vAlign w:val="center"/>
          </w:tcPr>
          <w:p w:rsidR="00AF32BA" w:rsidRDefault="00622C2D">
            <w:pPr>
              <w:pStyle w:val="40"/>
            </w:pPr>
            <w:r>
              <w:t>528734.02</w:t>
            </w:r>
          </w:p>
        </w:tc>
        <w:tc>
          <w:tcPr>
            <w:tcW w:w="1361" w:type="dxa"/>
            <w:vAlign w:val="center"/>
          </w:tcPr>
          <w:p w:rsidR="00AF32BA" w:rsidRDefault="00622C2D">
            <w:pPr>
              <w:pStyle w:val="40"/>
            </w:pPr>
            <w:r>
              <w:t>138734.02</w:t>
            </w:r>
          </w:p>
        </w:tc>
        <w:tc>
          <w:tcPr>
            <w:tcW w:w="1361" w:type="dxa"/>
            <w:vAlign w:val="center"/>
          </w:tcPr>
          <w:p w:rsidR="00AF32BA" w:rsidRDefault="00622C2D">
            <w:pPr>
              <w:pStyle w:val="40"/>
            </w:pPr>
            <w:r>
              <w:t>390000.00</w:t>
            </w:r>
          </w:p>
        </w:tc>
        <w:tc>
          <w:tcPr>
            <w:tcW w:w="1361" w:type="dxa"/>
            <w:vAlign w:val="center"/>
          </w:tcPr>
          <w:p w:rsidR="00AF32BA" w:rsidRDefault="00AF32BA">
            <w:pPr>
              <w:pStyle w:val="40"/>
            </w:pPr>
          </w:p>
        </w:tc>
        <w:tc>
          <w:tcPr>
            <w:tcW w:w="1361" w:type="dxa"/>
            <w:vAlign w:val="center"/>
          </w:tcPr>
          <w:p w:rsidR="00AF32BA" w:rsidRDefault="00AF32BA">
            <w:pPr>
              <w:pStyle w:val="40"/>
            </w:pPr>
          </w:p>
        </w:tc>
        <w:tc>
          <w:tcPr>
            <w:tcW w:w="1361" w:type="dxa"/>
            <w:vAlign w:val="center"/>
          </w:tcPr>
          <w:p w:rsidR="00AF32BA" w:rsidRDefault="00AF32BA">
            <w:pPr>
              <w:pStyle w:val="40"/>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F32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3402"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4876" w:type="dxa"/>
            <w:gridSpan w:val="2"/>
            <w:vAlign w:val="center"/>
          </w:tcPr>
          <w:p w:rsidR="00AF32BA" w:rsidRDefault="00622C2D">
            <w:pPr>
              <w:pStyle w:val="10"/>
            </w:pPr>
            <w:r>
              <w:t>收入</w:t>
            </w:r>
          </w:p>
        </w:tc>
        <w:tc>
          <w:tcPr>
            <w:tcW w:w="9298" w:type="dxa"/>
            <w:gridSpan w:val="5"/>
            <w:vAlign w:val="center"/>
          </w:tcPr>
          <w:p w:rsidR="00AF32BA" w:rsidRDefault="00622C2D">
            <w:pPr>
              <w:pStyle w:val="10"/>
            </w:pPr>
            <w:r>
              <w:t>支出</w:t>
            </w:r>
          </w:p>
        </w:tc>
      </w:tr>
      <w:tr w:rsidR="00AF32BA">
        <w:trPr>
          <w:trHeight w:val="369"/>
          <w:tblHeader/>
          <w:jc w:val="center"/>
        </w:trPr>
        <w:tc>
          <w:tcPr>
            <w:tcW w:w="850" w:type="dxa"/>
            <w:vMerge/>
          </w:tcPr>
          <w:p w:rsidR="00AF32BA" w:rsidRDefault="00AF32BA"/>
        </w:tc>
        <w:tc>
          <w:tcPr>
            <w:tcW w:w="3402" w:type="dxa"/>
            <w:vAlign w:val="center"/>
          </w:tcPr>
          <w:p w:rsidR="00AF32BA" w:rsidRDefault="00622C2D">
            <w:pPr>
              <w:pStyle w:val="10"/>
            </w:pPr>
            <w:r>
              <w:t>项  目</w:t>
            </w:r>
          </w:p>
        </w:tc>
        <w:tc>
          <w:tcPr>
            <w:tcW w:w="1474" w:type="dxa"/>
            <w:vAlign w:val="center"/>
          </w:tcPr>
          <w:p w:rsidR="00AF32BA" w:rsidRDefault="00622C2D">
            <w:pPr>
              <w:pStyle w:val="10"/>
            </w:pPr>
            <w:r>
              <w:t>金额</w:t>
            </w:r>
          </w:p>
        </w:tc>
        <w:tc>
          <w:tcPr>
            <w:tcW w:w="3402" w:type="dxa"/>
            <w:vAlign w:val="center"/>
          </w:tcPr>
          <w:p w:rsidR="00AF32BA" w:rsidRDefault="00622C2D">
            <w:pPr>
              <w:pStyle w:val="10"/>
            </w:pPr>
            <w:r>
              <w:t>项  目</w:t>
            </w:r>
          </w:p>
        </w:tc>
        <w:tc>
          <w:tcPr>
            <w:tcW w:w="1474" w:type="dxa"/>
            <w:vAlign w:val="center"/>
          </w:tcPr>
          <w:p w:rsidR="00AF32BA" w:rsidRDefault="00622C2D">
            <w:pPr>
              <w:pStyle w:val="10"/>
            </w:pPr>
            <w:r>
              <w:t>合计</w:t>
            </w:r>
          </w:p>
        </w:tc>
        <w:tc>
          <w:tcPr>
            <w:tcW w:w="1474" w:type="dxa"/>
            <w:vAlign w:val="center"/>
          </w:tcPr>
          <w:p w:rsidR="00AF32BA" w:rsidRDefault="00622C2D">
            <w:pPr>
              <w:pStyle w:val="10"/>
            </w:pPr>
            <w:r>
              <w:t>一般公共预算财政拨款</w:t>
            </w:r>
          </w:p>
        </w:tc>
        <w:tc>
          <w:tcPr>
            <w:tcW w:w="1474" w:type="dxa"/>
            <w:vAlign w:val="center"/>
          </w:tcPr>
          <w:p w:rsidR="00AF32BA" w:rsidRDefault="00622C2D">
            <w:pPr>
              <w:pStyle w:val="10"/>
            </w:pPr>
            <w:r>
              <w:t>政府性基金预算财政    拨款</w:t>
            </w:r>
          </w:p>
        </w:tc>
        <w:tc>
          <w:tcPr>
            <w:tcW w:w="1474" w:type="dxa"/>
            <w:vAlign w:val="center"/>
          </w:tcPr>
          <w:p w:rsidR="00AF32BA" w:rsidRDefault="00622C2D">
            <w:pPr>
              <w:pStyle w:val="10"/>
            </w:pPr>
            <w:r>
              <w:t>国有资本经营预算财政拨款</w:t>
            </w:r>
          </w:p>
        </w:tc>
      </w:tr>
      <w:tr w:rsidR="00AF32BA">
        <w:trPr>
          <w:trHeight w:val="369"/>
          <w:tblHeader/>
          <w:jc w:val="center"/>
        </w:trPr>
        <w:tc>
          <w:tcPr>
            <w:tcW w:w="850" w:type="dxa"/>
            <w:vAlign w:val="center"/>
          </w:tcPr>
          <w:p w:rsidR="00AF32BA" w:rsidRDefault="00622C2D">
            <w:pPr>
              <w:pStyle w:val="10"/>
            </w:pPr>
            <w:r>
              <w:t>栏次</w:t>
            </w:r>
          </w:p>
        </w:tc>
        <w:tc>
          <w:tcPr>
            <w:tcW w:w="3402" w:type="dxa"/>
            <w:vAlign w:val="center"/>
          </w:tcPr>
          <w:p w:rsidR="00AF32BA" w:rsidRDefault="00622C2D">
            <w:pPr>
              <w:pStyle w:val="10"/>
            </w:pPr>
            <w:r>
              <w:t>1</w:t>
            </w:r>
          </w:p>
        </w:tc>
        <w:tc>
          <w:tcPr>
            <w:tcW w:w="1474" w:type="dxa"/>
            <w:vAlign w:val="center"/>
          </w:tcPr>
          <w:p w:rsidR="00AF32BA" w:rsidRDefault="00622C2D">
            <w:pPr>
              <w:pStyle w:val="10"/>
            </w:pPr>
            <w:r>
              <w:t>2</w:t>
            </w:r>
          </w:p>
        </w:tc>
        <w:tc>
          <w:tcPr>
            <w:tcW w:w="3402" w:type="dxa"/>
            <w:vAlign w:val="center"/>
          </w:tcPr>
          <w:p w:rsidR="00AF32BA" w:rsidRDefault="00622C2D">
            <w:pPr>
              <w:pStyle w:val="10"/>
            </w:pPr>
            <w:r>
              <w:t>3</w:t>
            </w:r>
          </w:p>
        </w:tc>
        <w:tc>
          <w:tcPr>
            <w:tcW w:w="1474" w:type="dxa"/>
            <w:vAlign w:val="center"/>
          </w:tcPr>
          <w:p w:rsidR="00AF32BA" w:rsidRDefault="00622C2D">
            <w:pPr>
              <w:pStyle w:val="10"/>
            </w:pPr>
            <w:r>
              <w:t>4</w:t>
            </w:r>
          </w:p>
        </w:tc>
        <w:tc>
          <w:tcPr>
            <w:tcW w:w="1474" w:type="dxa"/>
            <w:vAlign w:val="center"/>
          </w:tcPr>
          <w:p w:rsidR="00AF32BA" w:rsidRDefault="00622C2D">
            <w:pPr>
              <w:pStyle w:val="10"/>
            </w:pPr>
            <w:r>
              <w:t>5</w:t>
            </w:r>
          </w:p>
        </w:tc>
        <w:tc>
          <w:tcPr>
            <w:tcW w:w="1474" w:type="dxa"/>
            <w:vAlign w:val="center"/>
          </w:tcPr>
          <w:p w:rsidR="00AF32BA" w:rsidRDefault="00622C2D">
            <w:pPr>
              <w:pStyle w:val="10"/>
            </w:pPr>
            <w:r>
              <w:t>6</w:t>
            </w:r>
          </w:p>
        </w:tc>
        <w:tc>
          <w:tcPr>
            <w:tcW w:w="1474" w:type="dxa"/>
            <w:vAlign w:val="center"/>
          </w:tcPr>
          <w:p w:rsidR="00AF32BA" w:rsidRDefault="00622C2D">
            <w:pPr>
              <w:pStyle w:val="10"/>
            </w:pPr>
            <w:r>
              <w:t>7</w:t>
            </w:r>
          </w:p>
        </w:tc>
      </w:tr>
      <w:tr w:rsidR="00AF32BA">
        <w:trPr>
          <w:trHeight w:val="369"/>
          <w:jc w:val="center"/>
        </w:trPr>
        <w:tc>
          <w:tcPr>
            <w:tcW w:w="850" w:type="dxa"/>
            <w:vAlign w:val="center"/>
          </w:tcPr>
          <w:p w:rsidR="00AF32BA" w:rsidRDefault="00622C2D">
            <w:pPr>
              <w:pStyle w:val="30"/>
            </w:pPr>
            <w:r>
              <w:t>1</w:t>
            </w:r>
          </w:p>
        </w:tc>
        <w:tc>
          <w:tcPr>
            <w:tcW w:w="3402" w:type="dxa"/>
            <w:vAlign w:val="center"/>
          </w:tcPr>
          <w:p w:rsidR="00AF32BA" w:rsidRDefault="00622C2D">
            <w:pPr>
              <w:pStyle w:val="23"/>
            </w:pPr>
            <w:r>
              <w:t>一、一般公共预算拨款</w:t>
            </w:r>
          </w:p>
        </w:tc>
        <w:tc>
          <w:tcPr>
            <w:tcW w:w="1474" w:type="dxa"/>
            <w:vAlign w:val="center"/>
          </w:tcPr>
          <w:p w:rsidR="00AF32BA" w:rsidRDefault="00622C2D">
            <w:pPr>
              <w:pStyle w:val="40"/>
            </w:pPr>
            <w:r>
              <w:t>528734.02</w:t>
            </w:r>
          </w:p>
        </w:tc>
        <w:tc>
          <w:tcPr>
            <w:tcW w:w="3402" w:type="dxa"/>
            <w:vAlign w:val="center"/>
          </w:tcPr>
          <w:p w:rsidR="00AF32BA" w:rsidRDefault="00622C2D">
            <w:pPr>
              <w:pStyle w:val="23"/>
            </w:pPr>
            <w:r>
              <w:t>一、一般公共服务支出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w:t>
            </w:r>
          </w:p>
        </w:tc>
        <w:tc>
          <w:tcPr>
            <w:tcW w:w="3402" w:type="dxa"/>
            <w:vAlign w:val="center"/>
          </w:tcPr>
          <w:p w:rsidR="00AF32BA" w:rsidRDefault="00622C2D">
            <w:pPr>
              <w:pStyle w:val="23"/>
            </w:pPr>
            <w:r>
              <w:t>二、政府性基金预算拨款</w:t>
            </w:r>
          </w:p>
        </w:tc>
        <w:tc>
          <w:tcPr>
            <w:tcW w:w="1474" w:type="dxa"/>
            <w:vAlign w:val="center"/>
          </w:tcPr>
          <w:p w:rsidR="00AF32BA" w:rsidRDefault="00622C2D">
            <w:pPr>
              <w:pStyle w:val="40"/>
            </w:pPr>
            <w:r>
              <w:t>70913.60</w:t>
            </w:r>
          </w:p>
        </w:tc>
        <w:tc>
          <w:tcPr>
            <w:tcW w:w="3402" w:type="dxa"/>
            <w:vAlign w:val="center"/>
          </w:tcPr>
          <w:p w:rsidR="00AF32BA" w:rsidRDefault="00622C2D">
            <w:pPr>
              <w:pStyle w:val="23"/>
            </w:pPr>
            <w:r>
              <w:t>二、外交支出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3402" w:type="dxa"/>
            <w:vAlign w:val="center"/>
          </w:tcPr>
          <w:p w:rsidR="00AF32BA" w:rsidRDefault="00622C2D">
            <w:pPr>
              <w:pStyle w:val="23"/>
            </w:pPr>
            <w:r>
              <w:t>三、国有资本经营预算拨款</w:t>
            </w:r>
          </w:p>
        </w:tc>
        <w:tc>
          <w:tcPr>
            <w:tcW w:w="1474" w:type="dxa"/>
            <w:vAlign w:val="center"/>
          </w:tcPr>
          <w:p w:rsidR="00AF32BA" w:rsidRDefault="00AF32BA">
            <w:pPr>
              <w:pStyle w:val="40"/>
            </w:pPr>
          </w:p>
        </w:tc>
        <w:tc>
          <w:tcPr>
            <w:tcW w:w="3402" w:type="dxa"/>
            <w:vAlign w:val="center"/>
          </w:tcPr>
          <w:p w:rsidR="00AF32BA" w:rsidRDefault="00622C2D">
            <w:pPr>
              <w:pStyle w:val="23"/>
            </w:pPr>
            <w:r>
              <w:t>三、国防支出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四、公共安全支出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五、教育支出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六、科学技术支出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七、文化旅游体育与传媒支出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八、社会保障和就业支出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九、社会保险基金支出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十、卫生健康支出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11</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十一、节能环保支出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12</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十二、城乡社区支出</w:t>
            </w:r>
          </w:p>
        </w:tc>
        <w:tc>
          <w:tcPr>
            <w:tcW w:w="1474" w:type="dxa"/>
            <w:vAlign w:val="center"/>
          </w:tcPr>
          <w:p w:rsidR="00AF32BA" w:rsidRDefault="00622C2D">
            <w:pPr>
              <w:pStyle w:val="40"/>
            </w:pPr>
            <w:r>
              <w:t>70913.60</w:t>
            </w:r>
          </w:p>
        </w:tc>
        <w:tc>
          <w:tcPr>
            <w:tcW w:w="1474" w:type="dxa"/>
            <w:vAlign w:val="center"/>
          </w:tcPr>
          <w:p w:rsidR="00AF32BA" w:rsidRDefault="00AF32BA">
            <w:pPr>
              <w:pStyle w:val="40"/>
            </w:pPr>
          </w:p>
        </w:tc>
        <w:tc>
          <w:tcPr>
            <w:tcW w:w="1474" w:type="dxa"/>
            <w:vAlign w:val="center"/>
          </w:tcPr>
          <w:p w:rsidR="00AF32BA" w:rsidRDefault="00622C2D">
            <w:pPr>
              <w:pStyle w:val="40"/>
            </w:pPr>
            <w:r>
              <w:t>70913.60</w:t>
            </w: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13</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十三、农林水支出</w:t>
            </w:r>
          </w:p>
        </w:tc>
        <w:tc>
          <w:tcPr>
            <w:tcW w:w="1474" w:type="dxa"/>
            <w:vAlign w:val="center"/>
          </w:tcPr>
          <w:p w:rsidR="00AF32BA" w:rsidRDefault="00622C2D">
            <w:pPr>
              <w:pStyle w:val="40"/>
            </w:pPr>
            <w:r>
              <w:t>528734.02</w:t>
            </w:r>
          </w:p>
        </w:tc>
        <w:tc>
          <w:tcPr>
            <w:tcW w:w="1474" w:type="dxa"/>
            <w:vAlign w:val="center"/>
          </w:tcPr>
          <w:p w:rsidR="00AF32BA" w:rsidRDefault="00622C2D">
            <w:pPr>
              <w:pStyle w:val="40"/>
            </w:pPr>
            <w:r>
              <w:t>528734.02</w:t>
            </w: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十四、交通运输支出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十五、资源勘探工业信息等支出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16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十六、商业服务业等支出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十七、金融支出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十八、援助其他地区支出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十九、自然资源海洋气象等支出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二十、住房保障支出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21</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二十一、粮油物资储备支出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22</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二十二、国有资本经营预算支出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23</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二十三、灾害防治及应急管理支出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24</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二十四、预备费</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25</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二十五、其他支出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26</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二十六、转移性支出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27</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二十七、债务还本支出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28</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二十八、债务付息支出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29</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二十九、债务发行费用支出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30</w:t>
            </w: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3402" w:type="dxa"/>
            <w:vAlign w:val="center"/>
          </w:tcPr>
          <w:p w:rsidR="00AF32BA" w:rsidRDefault="00622C2D">
            <w:pPr>
              <w:pStyle w:val="23"/>
            </w:pPr>
            <w:r>
              <w:t>三十、抗疫特别国债安排的支出</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31</w:t>
            </w:r>
          </w:p>
        </w:tc>
        <w:tc>
          <w:tcPr>
            <w:tcW w:w="3402" w:type="dxa"/>
            <w:vAlign w:val="center"/>
          </w:tcPr>
          <w:p w:rsidR="00AF32BA" w:rsidRDefault="00622C2D">
            <w:pPr>
              <w:pStyle w:val="6"/>
            </w:pPr>
            <w:r>
              <w:t>本年收入合计</w:t>
            </w:r>
          </w:p>
        </w:tc>
        <w:tc>
          <w:tcPr>
            <w:tcW w:w="1474" w:type="dxa"/>
            <w:vAlign w:val="center"/>
          </w:tcPr>
          <w:p w:rsidR="00AF32BA" w:rsidRDefault="00622C2D">
            <w:pPr>
              <w:pStyle w:val="7"/>
            </w:pPr>
            <w:r>
              <w:t>599647.62</w:t>
            </w:r>
          </w:p>
        </w:tc>
        <w:tc>
          <w:tcPr>
            <w:tcW w:w="3402" w:type="dxa"/>
            <w:vAlign w:val="center"/>
          </w:tcPr>
          <w:p w:rsidR="00AF32BA" w:rsidRDefault="00622C2D">
            <w:pPr>
              <w:pStyle w:val="6"/>
            </w:pPr>
            <w:r>
              <w:t>本年支出合计</w:t>
            </w:r>
          </w:p>
        </w:tc>
        <w:tc>
          <w:tcPr>
            <w:tcW w:w="1474" w:type="dxa"/>
            <w:vAlign w:val="center"/>
          </w:tcPr>
          <w:p w:rsidR="00AF32BA" w:rsidRDefault="00622C2D">
            <w:pPr>
              <w:pStyle w:val="7"/>
            </w:pPr>
            <w:r>
              <w:t>599647.62</w:t>
            </w:r>
          </w:p>
        </w:tc>
        <w:tc>
          <w:tcPr>
            <w:tcW w:w="1474" w:type="dxa"/>
            <w:vAlign w:val="center"/>
          </w:tcPr>
          <w:p w:rsidR="00AF32BA" w:rsidRDefault="00622C2D">
            <w:pPr>
              <w:pStyle w:val="7"/>
            </w:pPr>
            <w:r>
              <w:t>528734.02</w:t>
            </w:r>
          </w:p>
        </w:tc>
        <w:tc>
          <w:tcPr>
            <w:tcW w:w="1474" w:type="dxa"/>
            <w:vAlign w:val="center"/>
          </w:tcPr>
          <w:p w:rsidR="00AF32BA" w:rsidRDefault="00622C2D">
            <w:pPr>
              <w:pStyle w:val="7"/>
            </w:pPr>
            <w:r>
              <w:t>70913.60</w:t>
            </w:r>
          </w:p>
        </w:tc>
        <w:tc>
          <w:tcPr>
            <w:tcW w:w="1474" w:type="dxa"/>
            <w:vAlign w:val="center"/>
          </w:tcPr>
          <w:p w:rsidR="00AF32BA" w:rsidRDefault="00AF32BA">
            <w:pPr>
              <w:pStyle w:val="7"/>
            </w:pPr>
          </w:p>
        </w:tc>
      </w:tr>
      <w:tr w:rsidR="00AF32BA">
        <w:trPr>
          <w:trHeight w:val="369"/>
          <w:jc w:val="center"/>
        </w:trPr>
        <w:tc>
          <w:tcPr>
            <w:tcW w:w="850" w:type="dxa"/>
            <w:vAlign w:val="center"/>
          </w:tcPr>
          <w:p w:rsidR="00AF32BA" w:rsidRDefault="00622C2D">
            <w:pPr>
              <w:pStyle w:val="30"/>
            </w:pPr>
            <w:r>
              <w:t>32</w:t>
            </w:r>
          </w:p>
        </w:tc>
        <w:tc>
          <w:tcPr>
            <w:tcW w:w="3402" w:type="dxa"/>
            <w:vAlign w:val="center"/>
          </w:tcPr>
          <w:p w:rsidR="00AF32BA" w:rsidRDefault="00622C2D">
            <w:pPr>
              <w:pStyle w:val="23"/>
            </w:pPr>
            <w:r>
              <w:t>年初财政拨款结转和结余</w:t>
            </w:r>
          </w:p>
        </w:tc>
        <w:tc>
          <w:tcPr>
            <w:tcW w:w="1474" w:type="dxa"/>
            <w:vAlign w:val="center"/>
          </w:tcPr>
          <w:p w:rsidR="00AF32BA" w:rsidRDefault="00AF32BA">
            <w:pPr>
              <w:pStyle w:val="40"/>
            </w:pPr>
          </w:p>
        </w:tc>
        <w:tc>
          <w:tcPr>
            <w:tcW w:w="3402" w:type="dxa"/>
            <w:vAlign w:val="center"/>
          </w:tcPr>
          <w:p w:rsidR="00AF32BA" w:rsidRDefault="00622C2D">
            <w:pPr>
              <w:pStyle w:val="23"/>
            </w:pPr>
            <w:r>
              <w:t>年末财政拨款结转和结余</w:t>
            </w: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33</w:t>
            </w:r>
          </w:p>
        </w:tc>
        <w:tc>
          <w:tcPr>
            <w:tcW w:w="3402" w:type="dxa"/>
            <w:vAlign w:val="center"/>
          </w:tcPr>
          <w:p w:rsidR="00AF32BA" w:rsidRDefault="00622C2D">
            <w:pPr>
              <w:pStyle w:val="23"/>
            </w:pPr>
            <w:r>
              <w:t>一、一般公共预算拨款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lastRenderedPageBreak/>
              <w:t>34</w:t>
            </w:r>
          </w:p>
        </w:tc>
        <w:tc>
          <w:tcPr>
            <w:tcW w:w="3402" w:type="dxa"/>
            <w:vAlign w:val="center"/>
          </w:tcPr>
          <w:p w:rsidR="00AF32BA" w:rsidRDefault="00622C2D">
            <w:pPr>
              <w:pStyle w:val="23"/>
            </w:pPr>
            <w:r>
              <w:t>二、政府性基金预算拨款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35</w:t>
            </w:r>
          </w:p>
        </w:tc>
        <w:tc>
          <w:tcPr>
            <w:tcW w:w="3402" w:type="dxa"/>
            <w:vAlign w:val="center"/>
          </w:tcPr>
          <w:p w:rsidR="00AF32BA" w:rsidRDefault="00622C2D">
            <w:pPr>
              <w:pStyle w:val="23"/>
            </w:pPr>
            <w:r>
              <w:t>三、国有资本经营预算拨款</w:t>
            </w:r>
          </w:p>
        </w:tc>
        <w:tc>
          <w:tcPr>
            <w:tcW w:w="1474" w:type="dxa"/>
            <w:vAlign w:val="center"/>
          </w:tcPr>
          <w:p w:rsidR="00AF32BA" w:rsidRDefault="00AF32BA">
            <w:pPr>
              <w:pStyle w:val="40"/>
            </w:pPr>
          </w:p>
        </w:tc>
        <w:tc>
          <w:tcPr>
            <w:tcW w:w="3402" w:type="dxa"/>
            <w:vAlign w:val="center"/>
          </w:tcPr>
          <w:p w:rsidR="00AF32BA" w:rsidRDefault="00AF32BA">
            <w:pPr>
              <w:pStyle w:val="23"/>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c>
          <w:tcPr>
            <w:tcW w:w="1474"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36</w:t>
            </w:r>
          </w:p>
        </w:tc>
        <w:tc>
          <w:tcPr>
            <w:tcW w:w="3402" w:type="dxa"/>
            <w:vAlign w:val="center"/>
          </w:tcPr>
          <w:p w:rsidR="00AF32BA" w:rsidRDefault="00622C2D">
            <w:pPr>
              <w:pStyle w:val="6"/>
            </w:pPr>
            <w:r>
              <w:t>收入总计</w:t>
            </w:r>
          </w:p>
        </w:tc>
        <w:tc>
          <w:tcPr>
            <w:tcW w:w="1474" w:type="dxa"/>
            <w:vAlign w:val="center"/>
          </w:tcPr>
          <w:p w:rsidR="00AF32BA" w:rsidRDefault="00622C2D">
            <w:pPr>
              <w:pStyle w:val="7"/>
            </w:pPr>
            <w:r>
              <w:t>599647.62</w:t>
            </w:r>
          </w:p>
        </w:tc>
        <w:tc>
          <w:tcPr>
            <w:tcW w:w="3402" w:type="dxa"/>
            <w:vAlign w:val="center"/>
          </w:tcPr>
          <w:p w:rsidR="00AF32BA" w:rsidRDefault="00622C2D">
            <w:pPr>
              <w:pStyle w:val="6"/>
            </w:pPr>
            <w:r>
              <w:t>支出总计</w:t>
            </w:r>
          </w:p>
        </w:tc>
        <w:tc>
          <w:tcPr>
            <w:tcW w:w="1474" w:type="dxa"/>
            <w:vAlign w:val="center"/>
          </w:tcPr>
          <w:p w:rsidR="00AF32BA" w:rsidRDefault="00622C2D">
            <w:pPr>
              <w:pStyle w:val="7"/>
            </w:pPr>
            <w:r>
              <w:t>599647.62</w:t>
            </w:r>
          </w:p>
        </w:tc>
        <w:tc>
          <w:tcPr>
            <w:tcW w:w="1474" w:type="dxa"/>
            <w:vAlign w:val="center"/>
          </w:tcPr>
          <w:p w:rsidR="00AF32BA" w:rsidRDefault="00622C2D">
            <w:pPr>
              <w:pStyle w:val="7"/>
            </w:pPr>
            <w:r>
              <w:t>528734.02</w:t>
            </w:r>
          </w:p>
        </w:tc>
        <w:tc>
          <w:tcPr>
            <w:tcW w:w="1474" w:type="dxa"/>
            <w:vAlign w:val="center"/>
          </w:tcPr>
          <w:p w:rsidR="00AF32BA" w:rsidRDefault="00622C2D">
            <w:pPr>
              <w:pStyle w:val="7"/>
            </w:pPr>
            <w:r>
              <w:t>70913.60</w:t>
            </w:r>
          </w:p>
        </w:tc>
        <w:tc>
          <w:tcPr>
            <w:tcW w:w="1474" w:type="dxa"/>
            <w:vAlign w:val="center"/>
          </w:tcPr>
          <w:p w:rsidR="00AF32BA" w:rsidRDefault="00AF32BA">
            <w:pPr>
              <w:pStyle w:val="7"/>
            </w:pP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528734.02</w:t>
            </w:r>
          </w:p>
        </w:tc>
        <w:tc>
          <w:tcPr>
            <w:tcW w:w="2551" w:type="dxa"/>
            <w:vAlign w:val="center"/>
          </w:tcPr>
          <w:p w:rsidR="00AF32BA" w:rsidRDefault="00622C2D">
            <w:pPr>
              <w:pStyle w:val="7"/>
            </w:pPr>
            <w:r>
              <w:t>138734.02</w:t>
            </w:r>
          </w:p>
        </w:tc>
        <w:tc>
          <w:tcPr>
            <w:tcW w:w="2551" w:type="dxa"/>
            <w:vAlign w:val="center"/>
          </w:tcPr>
          <w:p w:rsidR="00AF32BA" w:rsidRDefault="00622C2D">
            <w:pPr>
              <w:pStyle w:val="7"/>
            </w:pPr>
            <w:r>
              <w:t>390000.00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213</w:t>
            </w:r>
          </w:p>
        </w:tc>
        <w:tc>
          <w:tcPr>
            <w:tcW w:w="4535" w:type="dxa"/>
            <w:vAlign w:val="center"/>
          </w:tcPr>
          <w:p w:rsidR="00AF32BA" w:rsidRDefault="00622C2D">
            <w:pPr>
              <w:pStyle w:val="23"/>
            </w:pPr>
            <w:r>
              <w:t>农林水支出</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21302</w:t>
            </w:r>
          </w:p>
        </w:tc>
        <w:tc>
          <w:tcPr>
            <w:tcW w:w="4535" w:type="dxa"/>
            <w:vAlign w:val="center"/>
          </w:tcPr>
          <w:p w:rsidR="00AF32BA" w:rsidRDefault="00622C2D">
            <w:pPr>
              <w:pStyle w:val="23"/>
            </w:pPr>
            <w:r>
              <w:t>林业和草原</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2130221</w:t>
            </w:r>
          </w:p>
        </w:tc>
        <w:tc>
          <w:tcPr>
            <w:tcW w:w="4535" w:type="dxa"/>
            <w:vAlign w:val="center"/>
          </w:tcPr>
          <w:p w:rsidR="00AF32BA" w:rsidRDefault="00622C2D">
            <w:pPr>
              <w:pStyle w:val="23"/>
            </w:pPr>
            <w:r>
              <w:t>产业化管理</w:t>
            </w:r>
          </w:p>
        </w:tc>
        <w:tc>
          <w:tcPr>
            <w:tcW w:w="2551" w:type="dxa"/>
            <w:vAlign w:val="center"/>
          </w:tcPr>
          <w:p w:rsidR="00AF32BA" w:rsidRDefault="00622C2D">
            <w:pPr>
              <w:pStyle w:val="40"/>
            </w:pPr>
            <w:r>
              <w:t>528734.02</w:t>
            </w:r>
          </w:p>
        </w:tc>
        <w:tc>
          <w:tcPr>
            <w:tcW w:w="2551" w:type="dxa"/>
            <w:vAlign w:val="center"/>
          </w:tcPr>
          <w:p w:rsidR="00AF32BA" w:rsidRDefault="00622C2D">
            <w:pPr>
              <w:pStyle w:val="40"/>
            </w:pPr>
            <w:r>
              <w:t>138734.02</w:t>
            </w:r>
          </w:p>
        </w:tc>
        <w:tc>
          <w:tcPr>
            <w:tcW w:w="2551" w:type="dxa"/>
            <w:vAlign w:val="center"/>
          </w:tcPr>
          <w:p w:rsidR="00AF32BA" w:rsidRDefault="00622C2D">
            <w:pPr>
              <w:pStyle w:val="40"/>
            </w:pPr>
            <w:r>
              <w:t>390000.00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支出部门经济分类科目</w:t>
            </w:r>
          </w:p>
        </w:tc>
        <w:tc>
          <w:tcPr>
            <w:tcW w:w="7654" w:type="dxa"/>
            <w:gridSpan w:val="3"/>
            <w:vAlign w:val="center"/>
          </w:tcPr>
          <w:p w:rsidR="00AF32BA" w:rsidRDefault="00622C2D">
            <w:pPr>
              <w:pStyle w:val="10"/>
            </w:pPr>
            <w:r>
              <w:t>一般公共预算基本支出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Align w:val="center"/>
          </w:tcPr>
          <w:p w:rsidR="00AF32BA" w:rsidRDefault="00622C2D">
            <w:pPr>
              <w:pStyle w:val="10"/>
            </w:pPr>
            <w:r>
              <w:t>合计</w:t>
            </w:r>
          </w:p>
        </w:tc>
        <w:tc>
          <w:tcPr>
            <w:tcW w:w="2551" w:type="dxa"/>
            <w:vAlign w:val="center"/>
          </w:tcPr>
          <w:p w:rsidR="00AF32BA" w:rsidRDefault="00622C2D">
            <w:pPr>
              <w:pStyle w:val="10"/>
            </w:pPr>
            <w:r>
              <w:t>人员经费</w:t>
            </w:r>
          </w:p>
        </w:tc>
        <w:tc>
          <w:tcPr>
            <w:tcW w:w="2551" w:type="dxa"/>
            <w:vAlign w:val="center"/>
          </w:tcPr>
          <w:p w:rsidR="00AF32BA" w:rsidRDefault="00622C2D">
            <w:pPr>
              <w:pStyle w:val="10"/>
            </w:pPr>
            <w:r>
              <w:t>公用经费</w:t>
            </w:r>
          </w:p>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138734.02</w:t>
            </w:r>
          </w:p>
        </w:tc>
        <w:tc>
          <w:tcPr>
            <w:tcW w:w="2551" w:type="dxa"/>
            <w:vAlign w:val="center"/>
          </w:tcPr>
          <w:p w:rsidR="00AF32BA" w:rsidRDefault="00622C2D">
            <w:pPr>
              <w:pStyle w:val="7"/>
            </w:pPr>
            <w:r>
              <w:t>123134.02</w:t>
            </w:r>
          </w:p>
        </w:tc>
        <w:tc>
          <w:tcPr>
            <w:tcW w:w="2551" w:type="dxa"/>
            <w:vAlign w:val="center"/>
          </w:tcPr>
          <w:p w:rsidR="00AF32BA" w:rsidRDefault="00622C2D">
            <w:pPr>
              <w:pStyle w:val="7"/>
            </w:pPr>
            <w:r>
              <w:t>15600.00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301</w:t>
            </w:r>
          </w:p>
        </w:tc>
        <w:tc>
          <w:tcPr>
            <w:tcW w:w="4535" w:type="dxa"/>
            <w:vAlign w:val="center"/>
          </w:tcPr>
          <w:p w:rsidR="00AF32BA" w:rsidRDefault="00622C2D">
            <w:pPr>
              <w:pStyle w:val="23"/>
            </w:pPr>
            <w:r>
              <w:t>工资福利支出</w:t>
            </w:r>
          </w:p>
        </w:tc>
        <w:tc>
          <w:tcPr>
            <w:tcW w:w="2551" w:type="dxa"/>
            <w:vAlign w:val="center"/>
          </w:tcPr>
          <w:p w:rsidR="00AF32BA" w:rsidRDefault="00622C2D">
            <w:pPr>
              <w:pStyle w:val="40"/>
            </w:pPr>
            <w:r>
              <w:t>123134.02</w:t>
            </w:r>
          </w:p>
        </w:tc>
        <w:tc>
          <w:tcPr>
            <w:tcW w:w="2551" w:type="dxa"/>
            <w:vAlign w:val="center"/>
          </w:tcPr>
          <w:p w:rsidR="00AF32BA" w:rsidRDefault="00622C2D">
            <w:pPr>
              <w:pStyle w:val="40"/>
            </w:pPr>
            <w:r>
              <w:t>123134.02</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30101</w:t>
            </w:r>
          </w:p>
        </w:tc>
        <w:tc>
          <w:tcPr>
            <w:tcW w:w="4535" w:type="dxa"/>
            <w:vAlign w:val="center"/>
          </w:tcPr>
          <w:p w:rsidR="00AF32BA" w:rsidRDefault="00622C2D">
            <w:pPr>
              <w:pStyle w:val="23"/>
            </w:pPr>
            <w:r>
              <w:t>基本工资</w:t>
            </w:r>
          </w:p>
        </w:tc>
        <w:tc>
          <w:tcPr>
            <w:tcW w:w="2551" w:type="dxa"/>
            <w:vAlign w:val="center"/>
          </w:tcPr>
          <w:p w:rsidR="00AF32BA" w:rsidRDefault="00622C2D">
            <w:pPr>
              <w:pStyle w:val="40"/>
            </w:pPr>
            <w:r>
              <w:t>55152.00</w:t>
            </w:r>
          </w:p>
        </w:tc>
        <w:tc>
          <w:tcPr>
            <w:tcW w:w="2551" w:type="dxa"/>
            <w:vAlign w:val="center"/>
          </w:tcPr>
          <w:p w:rsidR="00AF32BA" w:rsidRDefault="00622C2D">
            <w:pPr>
              <w:pStyle w:val="40"/>
            </w:pPr>
            <w:r>
              <w:t>55152.00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30102</w:t>
            </w:r>
          </w:p>
        </w:tc>
        <w:tc>
          <w:tcPr>
            <w:tcW w:w="4535" w:type="dxa"/>
            <w:vAlign w:val="center"/>
          </w:tcPr>
          <w:p w:rsidR="00AF32BA" w:rsidRDefault="00622C2D">
            <w:pPr>
              <w:pStyle w:val="23"/>
            </w:pPr>
            <w:r>
              <w:t>津贴补贴</w:t>
            </w:r>
          </w:p>
        </w:tc>
        <w:tc>
          <w:tcPr>
            <w:tcW w:w="2551" w:type="dxa"/>
            <w:vAlign w:val="center"/>
          </w:tcPr>
          <w:p w:rsidR="00AF32BA" w:rsidRDefault="00622C2D">
            <w:pPr>
              <w:pStyle w:val="40"/>
            </w:pPr>
            <w:r>
              <w:t>13020.00</w:t>
            </w:r>
          </w:p>
        </w:tc>
        <w:tc>
          <w:tcPr>
            <w:tcW w:w="2551" w:type="dxa"/>
            <w:vAlign w:val="center"/>
          </w:tcPr>
          <w:p w:rsidR="00AF32BA" w:rsidRDefault="00622C2D">
            <w:pPr>
              <w:pStyle w:val="40"/>
            </w:pPr>
            <w:r>
              <w:t>13020.00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5</w:t>
            </w:r>
          </w:p>
        </w:tc>
        <w:tc>
          <w:tcPr>
            <w:tcW w:w="1191" w:type="dxa"/>
            <w:vAlign w:val="center"/>
          </w:tcPr>
          <w:p w:rsidR="00AF32BA" w:rsidRDefault="00622C2D">
            <w:pPr>
              <w:pStyle w:val="23"/>
            </w:pPr>
            <w:r>
              <w:t>30103</w:t>
            </w:r>
          </w:p>
        </w:tc>
        <w:tc>
          <w:tcPr>
            <w:tcW w:w="4535" w:type="dxa"/>
            <w:vAlign w:val="center"/>
          </w:tcPr>
          <w:p w:rsidR="00AF32BA" w:rsidRDefault="00622C2D">
            <w:pPr>
              <w:pStyle w:val="23"/>
            </w:pPr>
            <w:r>
              <w:t>奖金</w:t>
            </w:r>
          </w:p>
        </w:tc>
        <w:tc>
          <w:tcPr>
            <w:tcW w:w="2551" w:type="dxa"/>
            <w:vAlign w:val="center"/>
          </w:tcPr>
          <w:p w:rsidR="00AF32BA" w:rsidRDefault="00622C2D">
            <w:pPr>
              <w:pStyle w:val="40"/>
            </w:pPr>
            <w:r>
              <w:t>4596.00</w:t>
            </w:r>
          </w:p>
        </w:tc>
        <w:tc>
          <w:tcPr>
            <w:tcW w:w="2551" w:type="dxa"/>
            <w:vAlign w:val="center"/>
          </w:tcPr>
          <w:p w:rsidR="00AF32BA" w:rsidRDefault="00622C2D">
            <w:pPr>
              <w:pStyle w:val="40"/>
            </w:pPr>
            <w:r>
              <w:t>4596.00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6</w:t>
            </w:r>
          </w:p>
        </w:tc>
        <w:tc>
          <w:tcPr>
            <w:tcW w:w="1191" w:type="dxa"/>
            <w:vAlign w:val="center"/>
          </w:tcPr>
          <w:p w:rsidR="00AF32BA" w:rsidRDefault="00622C2D">
            <w:pPr>
              <w:pStyle w:val="23"/>
            </w:pPr>
            <w:r>
              <w:t>30108</w:t>
            </w:r>
          </w:p>
        </w:tc>
        <w:tc>
          <w:tcPr>
            <w:tcW w:w="4535" w:type="dxa"/>
            <w:vAlign w:val="center"/>
          </w:tcPr>
          <w:p w:rsidR="00AF32BA" w:rsidRDefault="00622C2D">
            <w:pPr>
              <w:pStyle w:val="23"/>
            </w:pPr>
            <w:r>
              <w:t>机关事业单位基本养老保险缴费</w:t>
            </w:r>
          </w:p>
        </w:tc>
        <w:tc>
          <w:tcPr>
            <w:tcW w:w="2551" w:type="dxa"/>
            <w:vAlign w:val="center"/>
          </w:tcPr>
          <w:p w:rsidR="00AF32BA" w:rsidRDefault="00622C2D">
            <w:pPr>
              <w:pStyle w:val="40"/>
            </w:pPr>
            <w:r>
              <w:t>11642.88</w:t>
            </w:r>
          </w:p>
        </w:tc>
        <w:tc>
          <w:tcPr>
            <w:tcW w:w="2551" w:type="dxa"/>
            <w:vAlign w:val="center"/>
          </w:tcPr>
          <w:p w:rsidR="00AF32BA" w:rsidRDefault="00622C2D">
            <w:pPr>
              <w:pStyle w:val="40"/>
            </w:pPr>
            <w:r>
              <w:t>11642.88</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7</w:t>
            </w:r>
          </w:p>
        </w:tc>
        <w:tc>
          <w:tcPr>
            <w:tcW w:w="1191" w:type="dxa"/>
            <w:vAlign w:val="center"/>
          </w:tcPr>
          <w:p w:rsidR="00AF32BA" w:rsidRDefault="00622C2D">
            <w:pPr>
              <w:pStyle w:val="23"/>
            </w:pPr>
            <w:r>
              <w:t>30110</w:t>
            </w:r>
          </w:p>
        </w:tc>
        <w:tc>
          <w:tcPr>
            <w:tcW w:w="4535" w:type="dxa"/>
            <w:vAlign w:val="center"/>
          </w:tcPr>
          <w:p w:rsidR="00AF32BA" w:rsidRDefault="00622C2D">
            <w:pPr>
              <w:pStyle w:val="23"/>
            </w:pPr>
            <w:r>
              <w:t>职工基本医疗保险缴费</w:t>
            </w:r>
          </w:p>
        </w:tc>
        <w:tc>
          <w:tcPr>
            <w:tcW w:w="2551" w:type="dxa"/>
            <w:vAlign w:val="center"/>
          </w:tcPr>
          <w:p w:rsidR="00AF32BA" w:rsidRDefault="00622C2D">
            <w:pPr>
              <w:pStyle w:val="40"/>
            </w:pPr>
            <w:r>
              <w:t>5239.30</w:t>
            </w:r>
          </w:p>
        </w:tc>
        <w:tc>
          <w:tcPr>
            <w:tcW w:w="2551" w:type="dxa"/>
            <w:vAlign w:val="center"/>
          </w:tcPr>
          <w:p w:rsidR="00AF32BA" w:rsidRDefault="00622C2D">
            <w:pPr>
              <w:pStyle w:val="40"/>
            </w:pPr>
            <w:r>
              <w:t>5239.30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8</w:t>
            </w:r>
          </w:p>
        </w:tc>
        <w:tc>
          <w:tcPr>
            <w:tcW w:w="1191" w:type="dxa"/>
            <w:vAlign w:val="center"/>
          </w:tcPr>
          <w:p w:rsidR="00AF32BA" w:rsidRDefault="00622C2D">
            <w:pPr>
              <w:pStyle w:val="23"/>
            </w:pPr>
            <w:r>
              <w:t>30113</w:t>
            </w:r>
          </w:p>
        </w:tc>
        <w:tc>
          <w:tcPr>
            <w:tcW w:w="4535" w:type="dxa"/>
            <w:vAlign w:val="center"/>
          </w:tcPr>
          <w:p w:rsidR="00AF32BA" w:rsidRDefault="00622C2D">
            <w:pPr>
              <w:pStyle w:val="23"/>
            </w:pPr>
            <w:r>
              <w:t>住房公积金</w:t>
            </w:r>
          </w:p>
        </w:tc>
        <w:tc>
          <w:tcPr>
            <w:tcW w:w="2551" w:type="dxa"/>
            <w:vAlign w:val="center"/>
          </w:tcPr>
          <w:p w:rsidR="00AF32BA" w:rsidRDefault="00622C2D">
            <w:pPr>
              <w:pStyle w:val="40"/>
            </w:pPr>
            <w:r>
              <w:t>9720.00</w:t>
            </w:r>
          </w:p>
        </w:tc>
        <w:tc>
          <w:tcPr>
            <w:tcW w:w="2551" w:type="dxa"/>
            <w:vAlign w:val="center"/>
          </w:tcPr>
          <w:p w:rsidR="00AF32BA" w:rsidRDefault="00622C2D">
            <w:pPr>
              <w:pStyle w:val="40"/>
            </w:pPr>
            <w:r>
              <w:t>9720.00</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9</w:t>
            </w:r>
          </w:p>
        </w:tc>
        <w:tc>
          <w:tcPr>
            <w:tcW w:w="1191" w:type="dxa"/>
            <w:vAlign w:val="center"/>
          </w:tcPr>
          <w:p w:rsidR="00AF32BA" w:rsidRDefault="00622C2D">
            <w:pPr>
              <w:pStyle w:val="23"/>
            </w:pPr>
            <w:r>
              <w:t>30199</w:t>
            </w:r>
          </w:p>
        </w:tc>
        <w:tc>
          <w:tcPr>
            <w:tcW w:w="4535" w:type="dxa"/>
            <w:vAlign w:val="center"/>
          </w:tcPr>
          <w:p w:rsidR="00AF32BA" w:rsidRDefault="00622C2D">
            <w:pPr>
              <w:pStyle w:val="23"/>
            </w:pPr>
            <w:r>
              <w:t>其他工资福利支出</w:t>
            </w:r>
          </w:p>
        </w:tc>
        <w:tc>
          <w:tcPr>
            <w:tcW w:w="2551" w:type="dxa"/>
            <w:vAlign w:val="center"/>
          </w:tcPr>
          <w:p w:rsidR="00AF32BA" w:rsidRDefault="00622C2D">
            <w:pPr>
              <w:pStyle w:val="40"/>
            </w:pPr>
            <w:r>
              <w:t>23763.84</w:t>
            </w:r>
          </w:p>
        </w:tc>
        <w:tc>
          <w:tcPr>
            <w:tcW w:w="2551" w:type="dxa"/>
            <w:vAlign w:val="center"/>
          </w:tcPr>
          <w:p w:rsidR="00AF32BA" w:rsidRDefault="00622C2D">
            <w:pPr>
              <w:pStyle w:val="40"/>
            </w:pPr>
            <w:r>
              <w:t>23763.84</w:t>
            </w:r>
          </w:p>
        </w:tc>
        <w:tc>
          <w:tcPr>
            <w:tcW w:w="2551" w:type="dxa"/>
            <w:vAlign w:val="center"/>
          </w:tcPr>
          <w:p w:rsidR="00AF32BA" w:rsidRDefault="00AF32BA">
            <w:pPr>
              <w:pStyle w:val="40"/>
            </w:pPr>
          </w:p>
        </w:tc>
      </w:tr>
      <w:tr w:rsidR="00AF32BA">
        <w:trPr>
          <w:trHeight w:val="369"/>
          <w:jc w:val="center"/>
        </w:trPr>
        <w:tc>
          <w:tcPr>
            <w:tcW w:w="850" w:type="dxa"/>
            <w:vAlign w:val="center"/>
          </w:tcPr>
          <w:p w:rsidR="00AF32BA" w:rsidRDefault="00622C2D">
            <w:pPr>
              <w:pStyle w:val="30"/>
            </w:pPr>
            <w:r>
              <w:t>10</w:t>
            </w:r>
          </w:p>
        </w:tc>
        <w:tc>
          <w:tcPr>
            <w:tcW w:w="1191" w:type="dxa"/>
            <w:vAlign w:val="center"/>
          </w:tcPr>
          <w:p w:rsidR="00AF32BA" w:rsidRDefault="00622C2D">
            <w:pPr>
              <w:pStyle w:val="23"/>
            </w:pPr>
            <w:r>
              <w:t>302</w:t>
            </w:r>
          </w:p>
        </w:tc>
        <w:tc>
          <w:tcPr>
            <w:tcW w:w="4535" w:type="dxa"/>
            <w:vAlign w:val="center"/>
          </w:tcPr>
          <w:p w:rsidR="00AF32BA" w:rsidRDefault="00622C2D">
            <w:pPr>
              <w:pStyle w:val="23"/>
            </w:pPr>
            <w:r>
              <w:t>商品和服务支出</w:t>
            </w:r>
          </w:p>
        </w:tc>
        <w:tc>
          <w:tcPr>
            <w:tcW w:w="2551" w:type="dxa"/>
            <w:vAlign w:val="center"/>
          </w:tcPr>
          <w:p w:rsidR="00AF32BA" w:rsidRDefault="00622C2D">
            <w:pPr>
              <w:pStyle w:val="40"/>
            </w:pPr>
            <w:r>
              <w:t>15600.00</w:t>
            </w:r>
          </w:p>
        </w:tc>
        <w:tc>
          <w:tcPr>
            <w:tcW w:w="2551" w:type="dxa"/>
            <w:vAlign w:val="center"/>
          </w:tcPr>
          <w:p w:rsidR="00AF32BA" w:rsidRDefault="00AF32BA">
            <w:pPr>
              <w:pStyle w:val="40"/>
            </w:pPr>
          </w:p>
        </w:tc>
        <w:tc>
          <w:tcPr>
            <w:tcW w:w="2551" w:type="dxa"/>
            <w:vAlign w:val="center"/>
          </w:tcPr>
          <w:p w:rsidR="00AF32BA" w:rsidRDefault="00622C2D">
            <w:pPr>
              <w:pStyle w:val="40"/>
            </w:pPr>
            <w:r>
              <w:t>15600.00</w:t>
            </w:r>
          </w:p>
        </w:tc>
      </w:tr>
      <w:tr w:rsidR="00AF32BA">
        <w:trPr>
          <w:trHeight w:val="369"/>
          <w:jc w:val="center"/>
        </w:trPr>
        <w:tc>
          <w:tcPr>
            <w:tcW w:w="850" w:type="dxa"/>
            <w:vAlign w:val="center"/>
          </w:tcPr>
          <w:p w:rsidR="00AF32BA" w:rsidRDefault="00622C2D">
            <w:pPr>
              <w:pStyle w:val="30"/>
            </w:pPr>
            <w:r>
              <w:t>11</w:t>
            </w:r>
          </w:p>
        </w:tc>
        <w:tc>
          <w:tcPr>
            <w:tcW w:w="1191" w:type="dxa"/>
            <w:vAlign w:val="center"/>
          </w:tcPr>
          <w:p w:rsidR="00AF32BA" w:rsidRDefault="00622C2D">
            <w:pPr>
              <w:pStyle w:val="23"/>
            </w:pPr>
            <w:r>
              <w:t>30207</w:t>
            </w:r>
          </w:p>
        </w:tc>
        <w:tc>
          <w:tcPr>
            <w:tcW w:w="4535" w:type="dxa"/>
            <w:vAlign w:val="center"/>
          </w:tcPr>
          <w:p w:rsidR="00AF32BA" w:rsidRDefault="00622C2D">
            <w:pPr>
              <w:pStyle w:val="23"/>
            </w:pPr>
            <w:r>
              <w:t>邮电费</w:t>
            </w:r>
          </w:p>
        </w:tc>
        <w:tc>
          <w:tcPr>
            <w:tcW w:w="2551" w:type="dxa"/>
            <w:vAlign w:val="center"/>
          </w:tcPr>
          <w:p w:rsidR="00AF32BA" w:rsidRDefault="00622C2D">
            <w:pPr>
              <w:pStyle w:val="40"/>
            </w:pPr>
            <w:r>
              <w:t>4800.00</w:t>
            </w:r>
          </w:p>
        </w:tc>
        <w:tc>
          <w:tcPr>
            <w:tcW w:w="2551" w:type="dxa"/>
            <w:vAlign w:val="center"/>
          </w:tcPr>
          <w:p w:rsidR="00AF32BA" w:rsidRDefault="00AF32BA">
            <w:pPr>
              <w:pStyle w:val="40"/>
            </w:pPr>
          </w:p>
        </w:tc>
        <w:tc>
          <w:tcPr>
            <w:tcW w:w="2551" w:type="dxa"/>
            <w:vAlign w:val="center"/>
          </w:tcPr>
          <w:p w:rsidR="00AF32BA" w:rsidRDefault="00622C2D">
            <w:pPr>
              <w:pStyle w:val="40"/>
            </w:pPr>
            <w:r>
              <w:t>4800.00</w:t>
            </w:r>
          </w:p>
        </w:tc>
      </w:tr>
      <w:tr w:rsidR="00AF32BA">
        <w:trPr>
          <w:trHeight w:val="369"/>
          <w:jc w:val="center"/>
        </w:trPr>
        <w:tc>
          <w:tcPr>
            <w:tcW w:w="850" w:type="dxa"/>
            <w:vAlign w:val="center"/>
          </w:tcPr>
          <w:p w:rsidR="00AF32BA" w:rsidRDefault="00622C2D">
            <w:pPr>
              <w:pStyle w:val="30"/>
            </w:pPr>
            <w:r>
              <w:t>12</w:t>
            </w:r>
          </w:p>
        </w:tc>
        <w:tc>
          <w:tcPr>
            <w:tcW w:w="1191" w:type="dxa"/>
            <w:vAlign w:val="center"/>
          </w:tcPr>
          <w:p w:rsidR="00AF32BA" w:rsidRDefault="00622C2D">
            <w:pPr>
              <w:pStyle w:val="23"/>
            </w:pPr>
            <w:r>
              <w:t>30239</w:t>
            </w:r>
          </w:p>
        </w:tc>
        <w:tc>
          <w:tcPr>
            <w:tcW w:w="4535" w:type="dxa"/>
            <w:vAlign w:val="center"/>
          </w:tcPr>
          <w:p w:rsidR="00AF32BA" w:rsidRDefault="00622C2D">
            <w:pPr>
              <w:pStyle w:val="23"/>
            </w:pPr>
            <w:r>
              <w:t>其他交通费用</w:t>
            </w:r>
          </w:p>
        </w:tc>
        <w:tc>
          <w:tcPr>
            <w:tcW w:w="2551" w:type="dxa"/>
            <w:vAlign w:val="center"/>
          </w:tcPr>
          <w:p w:rsidR="00AF32BA" w:rsidRDefault="00622C2D">
            <w:pPr>
              <w:pStyle w:val="40"/>
            </w:pPr>
            <w:r>
              <w:t>10800.00</w:t>
            </w:r>
          </w:p>
        </w:tc>
        <w:tc>
          <w:tcPr>
            <w:tcW w:w="2551" w:type="dxa"/>
            <w:vAlign w:val="center"/>
          </w:tcPr>
          <w:p w:rsidR="00AF32BA" w:rsidRDefault="00AF32BA">
            <w:pPr>
              <w:pStyle w:val="40"/>
            </w:pPr>
          </w:p>
        </w:tc>
        <w:tc>
          <w:tcPr>
            <w:tcW w:w="2551" w:type="dxa"/>
            <w:vAlign w:val="center"/>
          </w:tcPr>
          <w:p w:rsidR="00AF32BA" w:rsidRDefault="00622C2D">
            <w:pPr>
              <w:pStyle w:val="40"/>
            </w:pPr>
            <w:r>
              <w:t>10800.00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622C2D">
            <w:pPr>
              <w:pStyle w:val="30"/>
            </w:pPr>
            <w:r>
              <w:t>1</w:t>
            </w:r>
          </w:p>
        </w:tc>
        <w:tc>
          <w:tcPr>
            <w:tcW w:w="1191" w:type="dxa"/>
            <w:vAlign w:val="center"/>
          </w:tcPr>
          <w:p w:rsidR="00AF32BA" w:rsidRDefault="00AF32BA">
            <w:pPr>
              <w:pStyle w:val="5"/>
            </w:pPr>
          </w:p>
        </w:tc>
        <w:tc>
          <w:tcPr>
            <w:tcW w:w="4535" w:type="dxa"/>
            <w:vAlign w:val="center"/>
          </w:tcPr>
          <w:p w:rsidR="00AF32BA" w:rsidRDefault="00622C2D">
            <w:pPr>
              <w:pStyle w:val="6"/>
            </w:pPr>
            <w:r>
              <w:t>合计</w:t>
            </w:r>
          </w:p>
        </w:tc>
        <w:tc>
          <w:tcPr>
            <w:tcW w:w="2551" w:type="dxa"/>
            <w:vAlign w:val="center"/>
          </w:tcPr>
          <w:p w:rsidR="00AF32BA" w:rsidRDefault="00622C2D">
            <w:pPr>
              <w:pStyle w:val="7"/>
            </w:pPr>
            <w:r>
              <w:t>70913.60</w:t>
            </w:r>
          </w:p>
        </w:tc>
        <w:tc>
          <w:tcPr>
            <w:tcW w:w="2551" w:type="dxa"/>
            <w:vAlign w:val="center"/>
          </w:tcPr>
          <w:p w:rsidR="00AF32BA" w:rsidRDefault="00AF32BA">
            <w:pPr>
              <w:pStyle w:val="7"/>
            </w:pPr>
          </w:p>
        </w:tc>
        <w:tc>
          <w:tcPr>
            <w:tcW w:w="2551" w:type="dxa"/>
            <w:vAlign w:val="center"/>
          </w:tcPr>
          <w:p w:rsidR="00AF32BA" w:rsidRDefault="00622C2D">
            <w:pPr>
              <w:pStyle w:val="7"/>
            </w:pPr>
            <w:r>
              <w:t>70913.60</w:t>
            </w:r>
          </w:p>
        </w:tc>
      </w:tr>
      <w:tr w:rsidR="00AF32BA">
        <w:trPr>
          <w:trHeight w:val="369"/>
          <w:jc w:val="center"/>
        </w:trPr>
        <w:tc>
          <w:tcPr>
            <w:tcW w:w="850" w:type="dxa"/>
            <w:vAlign w:val="center"/>
          </w:tcPr>
          <w:p w:rsidR="00AF32BA" w:rsidRDefault="00622C2D">
            <w:pPr>
              <w:pStyle w:val="30"/>
            </w:pPr>
            <w:r>
              <w:t>2</w:t>
            </w:r>
          </w:p>
        </w:tc>
        <w:tc>
          <w:tcPr>
            <w:tcW w:w="1191" w:type="dxa"/>
            <w:vAlign w:val="center"/>
          </w:tcPr>
          <w:p w:rsidR="00AF32BA" w:rsidRDefault="00622C2D">
            <w:pPr>
              <w:pStyle w:val="23"/>
            </w:pPr>
            <w:r>
              <w:t>212</w:t>
            </w:r>
          </w:p>
        </w:tc>
        <w:tc>
          <w:tcPr>
            <w:tcW w:w="4535" w:type="dxa"/>
            <w:vAlign w:val="center"/>
          </w:tcPr>
          <w:p w:rsidR="00AF32BA" w:rsidRDefault="00622C2D">
            <w:pPr>
              <w:pStyle w:val="23"/>
            </w:pPr>
            <w:r>
              <w:t>城乡社区支出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3</w:t>
            </w:r>
          </w:p>
        </w:tc>
        <w:tc>
          <w:tcPr>
            <w:tcW w:w="1191" w:type="dxa"/>
            <w:vAlign w:val="center"/>
          </w:tcPr>
          <w:p w:rsidR="00AF32BA" w:rsidRDefault="00622C2D">
            <w:pPr>
              <w:pStyle w:val="23"/>
            </w:pPr>
            <w:r>
              <w:t>21208</w:t>
            </w:r>
          </w:p>
        </w:tc>
        <w:tc>
          <w:tcPr>
            <w:tcW w:w="4535" w:type="dxa"/>
            <w:vAlign w:val="center"/>
          </w:tcPr>
          <w:p w:rsidR="00AF32BA" w:rsidRDefault="00622C2D">
            <w:pPr>
              <w:pStyle w:val="23"/>
            </w:pPr>
            <w:r>
              <w:t>国有土地使用权出让收入安排的支出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r w:rsidR="00AF32BA">
        <w:trPr>
          <w:trHeight w:val="369"/>
          <w:jc w:val="center"/>
        </w:trPr>
        <w:tc>
          <w:tcPr>
            <w:tcW w:w="850" w:type="dxa"/>
            <w:vAlign w:val="center"/>
          </w:tcPr>
          <w:p w:rsidR="00AF32BA" w:rsidRDefault="00622C2D">
            <w:pPr>
              <w:pStyle w:val="30"/>
            </w:pPr>
            <w:r>
              <w:t>4</w:t>
            </w:r>
          </w:p>
        </w:tc>
        <w:tc>
          <w:tcPr>
            <w:tcW w:w="1191" w:type="dxa"/>
            <w:vAlign w:val="center"/>
          </w:tcPr>
          <w:p w:rsidR="00AF32BA" w:rsidRDefault="00622C2D">
            <w:pPr>
              <w:pStyle w:val="23"/>
            </w:pPr>
            <w:r>
              <w:t>2120801</w:t>
            </w:r>
          </w:p>
        </w:tc>
        <w:tc>
          <w:tcPr>
            <w:tcW w:w="4535" w:type="dxa"/>
            <w:vAlign w:val="center"/>
          </w:tcPr>
          <w:p w:rsidR="00AF32BA" w:rsidRDefault="00622C2D">
            <w:pPr>
              <w:pStyle w:val="23"/>
            </w:pPr>
            <w:r>
              <w:t>征地和拆迁补偿支出</w:t>
            </w:r>
          </w:p>
        </w:tc>
        <w:tc>
          <w:tcPr>
            <w:tcW w:w="2551" w:type="dxa"/>
            <w:vAlign w:val="center"/>
          </w:tcPr>
          <w:p w:rsidR="00AF32BA" w:rsidRDefault="00622C2D">
            <w:pPr>
              <w:pStyle w:val="40"/>
            </w:pPr>
            <w:r>
              <w:t>70913.60</w:t>
            </w:r>
          </w:p>
        </w:tc>
        <w:tc>
          <w:tcPr>
            <w:tcW w:w="2551" w:type="dxa"/>
            <w:vAlign w:val="center"/>
          </w:tcPr>
          <w:p w:rsidR="00AF32BA" w:rsidRDefault="00AF32BA">
            <w:pPr>
              <w:pStyle w:val="40"/>
            </w:pPr>
          </w:p>
        </w:tc>
        <w:tc>
          <w:tcPr>
            <w:tcW w:w="2551" w:type="dxa"/>
            <w:vAlign w:val="center"/>
          </w:tcPr>
          <w:p w:rsidR="00AF32BA" w:rsidRDefault="00622C2D">
            <w:pPr>
              <w:pStyle w:val="40"/>
            </w:pPr>
            <w:r>
              <w:t>70913.60</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32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55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5726" w:type="dxa"/>
            <w:gridSpan w:val="2"/>
            <w:vAlign w:val="center"/>
          </w:tcPr>
          <w:p w:rsidR="00AF32BA" w:rsidRDefault="00622C2D">
            <w:pPr>
              <w:pStyle w:val="10"/>
            </w:pPr>
            <w:r>
              <w:t>功能分类科目</w:t>
            </w:r>
          </w:p>
        </w:tc>
        <w:tc>
          <w:tcPr>
            <w:tcW w:w="2551" w:type="dxa"/>
            <w:vMerge w:val="restart"/>
            <w:vAlign w:val="center"/>
          </w:tcPr>
          <w:p w:rsidR="00AF32BA" w:rsidRDefault="00622C2D">
            <w:pPr>
              <w:pStyle w:val="10"/>
            </w:pPr>
            <w:r>
              <w:t>合计</w:t>
            </w:r>
          </w:p>
        </w:tc>
        <w:tc>
          <w:tcPr>
            <w:tcW w:w="2551" w:type="dxa"/>
            <w:vMerge w:val="restart"/>
            <w:vAlign w:val="center"/>
          </w:tcPr>
          <w:p w:rsidR="00AF32BA" w:rsidRDefault="00622C2D">
            <w:pPr>
              <w:pStyle w:val="10"/>
            </w:pPr>
            <w:r>
              <w:t>基本支出</w:t>
            </w:r>
          </w:p>
        </w:tc>
        <w:tc>
          <w:tcPr>
            <w:tcW w:w="2551" w:type="dxa"/>
            <w:vMerge w:val="restart"/>
            <w:vAlign w:val="center"/>
          </w:tcPr>
          <w:p w:rsidR="00AF32BA" w:rsidRDefault="00622C2D">
            <w:pPr>
              <w:pStyle w:val="10"/>
            </w:pPr>
            <w:r>
              <w:t>项目支出</w:t>
            </w:r>
          </w:p>
        </w:tc>
      </w:tr>
      <w:tr w:rsidR="00AF32BA">
        <w:trPr>
          <w:trHeight w:val="369"/>
          <w:tblHeader/>
          <w:jc w:val="center"/>
        </w:trPr>
        <w:tc>
          <w:tcPr>
            <w:tcW w:w="850" w:type="dxa"/>
            <w:vMerge/>
          </w:tcPr>
          <w:p w:rsidR="00AF32BA" w:rsidRDefault="00AF32BA"/>
        </w:tc>
        <w:tc>
          <w:tcPr>
            <w:tcW w:w="1191" w:type="dxa"/>
            <w:vAlign w:val="center"/>
          </w:tcPr>
          <w:p w:rsidR="00AF32BA" w:rsidRDefault="00622C2D">
            <w:pPr>
              <w:pStyle w:val="10"/>
            </w:pPr>
            <w:r>
              <w:t>科目编码</w:t>
            </w:r>
          </w:p>
        </w:tc>
        <w:tc>
          <w:tcPr>
            <w:tcW w:w="4535" w:type="dxa"/>
            <w:vAlign w:val="center"/>
          </w:tcPr>
          <w:p w:rsidR="00AF32BA" w:rsidRDefault="00622C2D">
            <w:pPr>
              <w:pStyle w:val="10"/>
            </w:pPr>
            <w:r>
              <w:t>科目名称</w:t>
            </w:r>
          </w:p>
        </w:tc>
        <w:tc>
          <w:tcPr>
            <w:tcW w:w="2551" w:type="dxa"/>
            <w:vMerge/>
          </w:tcPr>
          <w:p w:rsidR="00AF32BA" w:rsidRDefault="00AF32BA"/>
        </w:tc>
        <w:tc>
          <w:tcPr>
            <w:tcW w:w="2551" w:type="dxa"/>
            <w:vMerge/>
          </w:tcPr>
          <w:p w:rsidR="00AF32BA" w:rsidRDefault="00AF32BA"/>
        </w:tc>
        <w:tc>
          <w:tcPr>
            <w:tcW w:w="2551" w:type="dxa"/>
            <w:vMerge/>
          </w:tcPr>
          <w:p w:rsidR="00AF32BA" w:rsidRDefault="00AF32BA"/>
        </w:tc>
      </w:tr>
      <w:tr w:rsidR="00AF32BA">
        <w:trPr>
          <w:trHeight w:val="369"/>
          <w:tblHeader/>
          <w:jc w:val="center"/>
        </w:trPr>
        <w:tc>
          <w:tcPr>
            <w:tcW w:w="850" w:type="dxa"/>
            <w:vAlign w:val="center"/>
          </w:tcPr>
          <w:p w:rsidR="00AF32BA" w:rsidRDefault="00622C2D">
            <w:pPr>
              <w:pStyle w:val="10"/>
            </w:pPr>
            <w:r>
              <w:t>栏次</w:t>
            </w:r>
          </w:p>
        </w:tc>
        <w:tc>
          <w:tcPr>
            <w:tcW w:w="1191" w:type="dxa"/>
            <w:vAlign w:val="center"/>
          </w:tcPr>
          <w:p w:rsidR="00AF32BA" w:rsidRDefault="00622C2D">
            <w:pPr>
              <w:pStyle w:val="10"/>
            </w:pPr>
            <w:r>
              <w:t>1</w:t>
            </w:r>
          </w:p>
        </w:tc>
        <w:tc>
          <w:tcPr>
            <w:tcW w:w="4535" w:type="dxa"/>
            <w:vAlign w:val="center"/>
          </w:tcPr>
          <w:p w:rsidR="00AF32BA" w:rsidRDefault="00622C2D">
            <w:pPr>
              <w:pStyle w:val="10"/>
            </w:pPr>
            <w:r>
              <w:t>2</w:t>
            </w:r>
          </w:p>
        </w:tc>
        <w:tc>
          <w:tcPr>
            <w:tcW w:w="2551" w:type="dxa"/>
            <w:vAlign w:val="center"/>
          </w:tcPr>
          <w:p w:rsidR="00AF32BA" w:rsidRDefault="00622C2D">
            <w:pPr>
              <w:pStyle w:val="10"/>
            </w:pPr>
            <w:r>
              <w:t>3</w:t>
            </w:r>
          </w:p>
        </w:tc>
        <w:tc>
          <w:tcPr>
            <w:tcW w:w="2551" w:type="dxa"/>
            <w:vAlign w:val="center"/>
          </w:tcPr>
          <w:p w:rsidR="00AF32BA" w:rsidRDefault="00622C2D">
            <w:pPr>
              <w:pStyle w:val="10"/>
            </w:pPr>
            <w:r>
              <w:t>4</w:t>
            </w:r>
          </w:p>
        </w:tc>
        <w:tc>
          <w:tcPr>
            <w:tcW w:w="2551" w:type="dxa"/>
            <w:vAlign w:val="center"/>
          </w:tcPr>
          <w:p w:rsidR="00AF32BA" w:rsidRDefault="00622C2D">
            <w:pPr>
              <w:pStyle w:val="10"/>
            </w:pPr>
            <w:r>
              <w:t>5</w:t>
            </w:r>
          </w:p>
        </w:tc>
      </w:tr>
      <w:tr w:rsidR="00AF32BA">
        <w:trPr>
          <w:trHeight w:val="369"/>
          <w:jc w:val="center"/>
        </w:trPr>
        <w:tc>
          <w:tcPr>
            <w:tcW w:w="850" w:type="dxa"/>
            <w:vAlign w:val="center"/>
          </w:tcPr>
          <w:p w:rsidR="00AF32BA" w:rsidRDefault="00AF32BA">
            <w:pPr>
              <w:pStyle w:val="30"/>
            </w:pPr>
          </w:p>
        </w:tc>
        <w:tc>
          <w:tcPr>
            <w:tcW w:w="1191" w:type="dxa"/>
            <w:vAlign w:val="center"/>
          </w:tcPr>
          <w:p w:rsidR="00AF32BA" w:rsidRDefault="00AF32BA">
            <w:pPr>
              <w:pStyle w:val="23"/>
            </w:pPr>
          </w:p>
        </w:tc>
        <w:tc>
          <w:tcPr>
            <w:tcW w:w="4535" w:type="dxa"/>
            <w:vAlign w:val="center"/>
          </w:tcPr>
          <w:p w:rsidR="00AF32BA" w:rsidRDefault="00AF32BA">
            <w:pPr>
              <w:pStyle w:val="23"/>
            </w:pPr>
          </w:p>
        </w:tc>
        <w:tc>
          <w:tcPr>
            <w:tcW w:w="2551" w:type="dxa"/>
            <w:vAlign w:val="center"/>
          </w:tcPr>
          <w:p w:rsidR="00AF32BA" w:rsidRDefault="00AF32BA">
            <w:pPr>
              <w:pStyle w:val="40"/>
            </w:pPr>
          </w:p>
        </w:tc>
        <w:tc>
          <w:tcPr>
            <w:tcW w:w="2551" w:type="dxa"/>
            <w:vAlign w:val="center"/>
          </w:tcPr>
          <w:p w:rsidR="00AF32BA" w:rsidRDefault="00AF32BA">
            <w:pPr>
              <w:pStyle w:val="40"/>
            </w:pPr>
          </w:p>
        </w:tc>
        <w:tc>
          <w:tcPr>
            <w:tcW w:w="2551" w:type="dxa"/>
            <w:vAlign w:val="center"/>
          </w:tcPr>
          <w:p w:rsidR="00AF32BA" w:rsidRDefault="00AF32BA">
            <w:pPr>
              <w:pStyle w:val="40"/>
            </w:pPr>
          </w:p>
        </w:tc>
      </w:tr>
    </w:tbl>
    <w:p w:rsidR="00AF32BA" w:rsidRDefault="00622C2D">
      <w:pPr>
        <w:ind w:firstLine="420"/>
        <w:sectPr w:rsidR="00AF32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32BA" w:rsidRDefault="00622C2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F32B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2381" w:type="dxa"/>
            <w:tcBorders>
              <w:top w:val="single" w:sz="6" w:space="0" w:color="FFFFFF"/>
              <w:left w:val="single" w:sz="6" w:space="0" w:color="FFFFFF"/>
              <w:right w:val="single" w:sz="6" w:space="0" w:color="FFFFFF"/>
            </w:tcBorders>
            <w:vAlign w:val="center"/>
          </w:tcPr>
          <w:p w:rsidR="00AF32BA" w:rsidRDefault="00622C2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F32BA" w:rsidRDefault="00622C2D">
            <w:pPr>
              <w:pStyle w:val="22"/>
            </w:pPr>
            <w:r>
              <w:t>单位：元</w:t>
            </w:r>
          </w:p>
        </w:tc>
      </w:tr>
      <w:tr w:rsidR="00AF32BA">
        <w:trPr>
          <w:trHeight w:val="369"/>
          <w:tblHeader/>
          <w:jc w:val="center"/>
        </w:trPr>
        <w:tc>
          <w:tcPr>
            <w:tcW w:w="850" w:type="dxa"/>
            <w:vMerge w:val="restart"/>
            <w:vAlign w:val="center"/>
          </w:tcPr>
          <w:p w:rsidR="00AF32BA" w:rsidRDefault="00622C2D">
            <w:pPr>
              <w:pStyle w:val="10"/>
            </w:pPr>
            <w:r>
              <w:t>序号</w:t>
            </w:r>
          </w:p>
        </w:tc>
        <w:tc>
          <w:tcPr>
            <w:tcW w:w="3798" w:type="dxa"/>
            <w:vMerge w:val="restart"/>
            <w:vAlign w:val="center"/>
          </w:tcPr>
          <w:p w:rsidR="00AF32BA" w:rsidRDefault="00622C2D">
            <w:pPr>
              <w:pStyle w:val="10"/>
            </w:pPr>
            <w:r>
              <w:t>项  目</w:t>
            </w:r>
          </w:p>
        </w:tc>
        <w:tc>
          <w:tcPr>
            <w:tcW w:w="9524" w:type="dxa"/>
            <w:gridSpan w:val="4"/>
            <w:vAlign w:val="center"/>
          </w:tcPr>
          <w:p w:rsidR="00AF32BA" w:rsidRDefault="00622C2D">
            <w:pPr>
              <w:pStyle w:val="10"/>
            </w:pPr>
            <w:r>
              <w:t>资 金 性 质</w:t>
            </w:r>
          </w:p>
        </w:tc>
      </w:tr>
      <w:tr w:rsidR="00AF32BA">
        <w:trPr>
          <w:trHeight w:val="567"/>
          <w:tblHeader/>
          <w:jc w:val="center"/>
        </w:trPr>
        <w:tc>
          <w:tcPr>
            <w:tcW w:w="850" w:type="dxa"/>
            <w:vMerge/>
          </w:tcPr>
          <w:p w:rsidR="00AF32BA" w:rsidRDefault="00AF32BA"/>
        </w:tc>
        <w:tc>
          <w:tcPr>
            <w:tcW w:w="3798" w:type="dxa"/>
            <w:vMerge/>
          </w:tcPr>
          <w:p w:rsidR="00AF32BA" w:rsidRDefault="00AF32BA"/>
        </w:tc>
        <w:tc>
          <w:tcPr>
            <w:tcW w:w="2381" w:type="dxa"/>
            <w:vAlign w:val="center"/>
          </w:tcPr>
          <w:p w:rsidR="00AF32BA" w:rsidRDefault="00622C2D">
            <w:pPr>
              <w:pStyle w:val="10"/>
            </w:pPr>
            <w:r>
              <w:t>合计</w:t>
            </w:r>
          </w:p>
        </w:tc>
        <w:tc>
          <w:tcPr>
            <w:tcW w:w="2381" w:type="dxa"/>
            <w:vAlign w:val="center"/>
          </w:tcPr>
          <w:p w:rsidR="00AF32BA" w:rsidRDefault="00622C2D">
            <w:pPr>
              <w:pStyle w:val="10"/>
            </w:pPr>
            <w:r>
              <w:t>一般公共预算              财政拨款</w:t>
            </w:r>
          </w:p>
        </w:tc>
        <w:tc>
          <w:tcPr>
            <w:tcW w:w="2381" w:type="dxa"/>
            <w:vAlign w:val="center"/>
          </w:tcPr>
          <w:p w:rsidR="00AF32BA" w:rsidRDefault="00622C2D">
            <w:pPr>
              <w:pStyle w:val="10"/>
            </w:pPr>
            <w:r>
              <w:t>政府性基金                  预算拨款</w:t>
            </w:r>
          </w:p>
        </w:tc>
        <w:tc>
          <w:tcPr>
            <w:tcW w:w="2381" w:type="dxa"/>
            <w:vAlign w:val="center"/>
          </w:tcPr>
          <w:p w:rsidR="00AF32BA" w:rsidRDefault="00622C2D">
            <w:pPr>
              <w:pStyle w:val="10"/>
            </w:pPr>
            <w:r>
              <w:t>国有资本经营              预算财政拨款</w:t>
            </w:r>
          </w:p>
        </w:tc>
      </w:tr>
      <w:tr w:rsidR="00AF32BA">
        <w:trPr>
          <w:trHeight w:val="567"/>
          <w:tblHeader/>
          <w:jc w:val="center"/>
        </w:trPr>
        <w:tc>
          <w:tcPr>
            <w:tcW w:w="850" w:type="dxa"/>
            <w:vAlign w:val="center"/>
          </w:tcPr>
          <w:p w:rsidR="00AF32BA" w:rsidRDefault="00622C2D">
            <w:pPr>
              <w:pStyle w:val="10"/>
            </w:pPr>
            <w:r>
              <w:t>栏次</w:t>
            </w:r>
          </w:p>
        </w:tc>
        <w:tc>
          <w:tcPr>
            <w:tcW w:w="3798" w:type="dxa"/>
            <w:vAlign w:val="center"/>
          </w:tcPr>
          <w:p w:rsidR="00AF32BA" w:rsidRDefault="00622C2D">
            <w:pPr>
              <w:pStyle w:val="10"/>
            </w:pPr>
            <w:r>
              <w:t>1</w:t>
            </w:r>
          </w:p>
        </w:tc>
        <w:tc>
          <w:tcPr>
            <w:tcW w:w="2381" w:type="dxa"/>
            <w:vAlign w:val="center"/>
          </w:tcPr>
          <w:p w:rsidR="00AF32BA" w:rsidRDefault="00622C2D">
            <w:pPr>
              <w:pStyle w:val="10"/>
            </w:pPr>
            <w:r>
              <w:t>2</w:t>
            </w:r>
          </w:p>
        </w:tc>
        <w:tc>
          <w:tcPr>
            <w:tcW w:w="2381" w:type="dxa"/>
            <w:vAlign w:val="center"/>
          </w:tcPr>
          <w:p w:rsidR="00AF32BA" w:rsidRDefault="00622C2D">
            <w:pPr>
              <w:pStyle w:val="10"/>
            </w:pPr>
            <w:r>
              <w:t>3</w:t>
            </w:r>
          </w:p>
        </w:tc>
        <w:tc>
          <w:tcPr>
            <w:tcW w:w="2381" w:type="dxa"/>
            <w:vAlign w:val="center"/>
          </w:tcPr>
          <w:p w:rsidR="00AF32BA" w:rsidRDefault="00622C2D">
            <w:pPr>
              <w:pStyle w:val="10"/>
            </w:pPr>
            <w:r>
              <w:t>4</w:t>
            </w:r>
          </w:p>
        </w:tc>
        <w:tc>
          <w:tcPr>
            <w:tcW w:w="2381" w:type="dxa"/>
            <w:vAlign w:val="center"/>
          </w:tcPr>
          <w:p w:rsidR="00AF32BA" w:rsidRDefault="00622C2D">
            <w:pPr>
              <w:pStyle w:val="10"/>
            </w:pPr>
            <w:r>
              <w:t>5</w:t>
            </w:r>
          </w:p>
        </w:tc>
      </w:tr>
      <w:tr w:rsidR="00AF32BA">
        <w:trPr>
          <w:trHeight w:val="567"/>
          <w:jc w:val="center"/>
        </w:trPr>
        <w:tc>
          <w:tcPr>
            <w:tcW w:w="850" w:type="dxa"/>
            <w:vAlign w:val="center"/>
          </w:tcPr>
          <w:p w:rsidR="00AF32BA" w:rsidRDefault="00622C2D">
            <w:pPr>
              <w:pStyle w:val="30"/>
              <w:rPr>
                <w:lang w:eastAsia="zh-CN"/>
              </w:rPr>
            </w:pPr>
            <w:r>
              <w:rPr>
                <w:rFonts w:hint="eastAsia"/>
                <w:lang w:eastAsia="zh-CN"/>
              </w:rPr>
              <w:t>1</w:t>
            </w:r>
          </w:p>
        </w:tc>
        <w:tc>
          <w:tcPr>
            <w:tcW w:w="3798" w:type="dxa"/>
            <w:vAlign w:val="center"/>
          </w:tcPr>
          <w:p w:rsidR="00AF32BA" w:rsidRDefault="00622C2D">
            <w:pPr>
              <w:pStyle w:val="23"/>
              <w:rPr>
                <w:lang w:eastAsia="zh-CN"/>
              </w:rPr>
            </w:pPr>
            <w:r>
              <w:rPr>
                <w:rFonts w:hint="eastAsia"/>
                <w:lang w:eastAsia="zh-CN"/>
              </w:rPr>
              <w:t>公务接待费</w:t>
            </w:r>
          </w:p>
        </w:tc>
        <w:tc>
          <w:tcPr>
            <w:tcW w:w="2381" w:type="dxa"/>
            <w:vAlign w:val="center"/>
          </w:tcPr>
          <w:p w:rsidR="00AF32BA" w:rsidRDefault="00622C2D">
            <w:pPr>
              <w:pStyle w:val="40"/>
              <w:rPr>
                <w:lang w:eastAsia="zh-CN"/>
              </w:rPr>
            </w:pPr>
            <w:r>
              <w:rPr>
                <w:rFonts w:hint="eastAsia"/>
                <w:lang w:eastAsia="zh-CN"/>
              </w:rPr>
              <w:t>5000</w:t>
            </w:r>
          </w:p>
        </w:tc>
        <w:tc>
          <w:tcPr>
            <w:tcW w:w="2381" w:type="dxa"/>
            <w:vAlign w:val="center"/>
          </w:tcPr>
          <w:p w:rsidR="00AF32BA" w:rsidRDefault="00622C2D">
            <w:pPr>
              <w:pStyle w:val="40"/>
              <w:rPr>
                <w:lang w:eastAsia="zh-CN"/>
              </w:rPr>
            </w:pPr>
            <w:r>
              <w:rPr>
                <w:rFonts w:hint="eastAsia"/>
                <w:lang w:eastAsia="zh-CN"/>
              </w:rPr>
              <w:t>5000</w:t>
            </w:r>
          </w:p>
        </w:tc>
        <w:tc>
          <w:tcPr>
            <w:tcW w:w="2381" w:type="dxa"/>
            <w:vAlign w:val="center"/>
          </w:tcPr>
          <w:p w:rsidR="00AF32BA" w:rsidRDefault="00AF32BA">
            <w:pPr>
              <w:pStyle w:val="40"/>
              <w:rPr>
                <w:highlight w:val="yellow"/>
              </w:rPr>
            </w:pPr>
          </w:p>
        </w:tc>
        <w:tc>
          <w:tcPr>
            <w:tcW w:w="2381" w:type="dxa"/>
            <w:vAlign w:val="center"/>
          </w:tcPr>
          <w:p w:rsidR="00AF32BA" w:rsidRDefault="00AF32BA">
            <w:pPr>
              <w:pStyle w:val="40"/>
              <w:rPr>
                <w:highlight w:val="yellow"/>
              </w:rPr>
            </w:pPr>
          </w:p>
        </w:tc>
      </w:tr>
    </w:tbl>
    <w:p w:rsidR="00AF32BA" w:rsidRDefault="00622C2D">
      <w:pPr>
        <w:ind w:firstLine="420"/>
        <w:sectPr w:rsidR="00AF32B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F32BA" w:rsidRDefault="00622C2D">
      <w:pPr>
        <w:jc w:val="center"/>
        <w:outlineLvl w:val="4"/>
      </w:pPr>
      <w:r>
        <w:rPr>
          <w:rFonts w:ascii="方正小标宋_GBK" w:eastAsia="方正小标宋_GBK" w:hAnsi="方正小标宋_GBK" w:cs="方正小标宋_GBK"/>
          <w:color w:val="000000"/>
          <w:sz w:val="44"/>
        </w:rPr>
        <w:lastRenderedPageBreak/>
        <w:t>威县梨产业园区管理委员会(本级）2022年单位预算信息公开情况说明</w:t>
      </w:r>
    </w:p>
    <w:p w:rsidR="00AF32BA" w:rsidRDefault="00622C2D">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按照《预算法》、《地方预决算公开操作规程》和《关于进一步推进预算公开工作的实施意见》规定，现将威县梨产业园区管理委员会</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2022</w:t>
      </w:r>
      <w:r>
        <w:rPr>
          <w:rFonts w:eastAsia="方正仿宋_GBK" w:cs="Times New Roman"/>
          <w:color w:val="000000"/>
          <w:sz w:val="28"/>
        </w:rPr>
        <w:t>年单位预算公开如下：</w:t>
      </w:r>
    </w:p>
    <w:p w:rsidR="00AF32BA" w:rsidRDefault="00622C2D">
      <w:pPr>
        <w:spacing w:before="10" w:after="10"/>
        <w:ind w:firstLine="640"/>
        <w:outlineLvl w:val="5"/>
      </w:pPr>
      <w:r>
        <w:rPr>
          <w:rFonts w:ascii="黑体" w:eastAsia="黑体" w:hAnsi="黑体" w:cs="黑体"/>
          <w:color w:val="000000"/>
          <w:sz w:val="32"/>
        </w:rPr>
        <w:t>一、单位职责及机构设置情况</w:t>
      </w:r>
    </w:p>
    <w:p w:rsidR="00AF32BA" w:rsidRDefault="00622C2D">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rPr>
        <w:t>指导梨树种植结构布局调整，拟定相关产业政策，引导产业结构合理配置和梨果品质的改善，促进特色主导产业发展。制订梨产业发展战略规划、中长期和年度计划。负责梨产业带整体计划、设计方案的实施。监督管理梨产业园区违规建设。</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研究提出梨产业化经营管理思路、目标任务，促进产前、产中、产后一体化，完善“一条龙”服务体系。及时反馈梨产业发展信息，促进绿色农业、生态农业、观光农业等可持续发展。</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参与稳定和完善农村基本经营制度，督促协调耕地使用权流转工作。</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综合协调梨园基地建设、市场物流、贮藏加工及外贸出口工作。负责产业基地建设的技术服务及检查验收、兑现优惠政策工作。组织重大科技项目攻关和技术培训、推广工作，实施科教兴农战略。</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负责草拟梨产业建设的项目建议书和可研报告的起草、审核和申报，经批准后组织实施并监督检查。负责梨果绿色食品基地申报、检验监测、标识认证工作。</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综合协调梨产业发展的招商引资、基础设施建设（路、水、电、讯等）、农资供应及资金支持工作。</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承办县委、县政府交办的其它事项。</w:t>
      </w:r>
    </w:p>
    <w:p w:rsidR="00AF32BA" w:rsidRDefault="00AF32BA">
      <w:pPr>
        <w:ind w:firstLine="640"/>
      </w:pPr>
    </w:p>
    <w:p w:rsidR="00AF32BA" w:rsidRDefault="00AF32BA">
      <w:pPr>
        <w:pStyle w:val="-6"/>
      </w:pPr>
    </w:p>
    <w:p w:rsidR="00AF32BA" w:rsidRDefault="00622C2D">
      <w:pPr>
        <w:ind w:firstLine="640"/>
      </w:pPr>
      <w:r>
        <w:rPr>
          <w:rFonts w:ascii="方正楷体_GBK" w:eastAsia="方正楷体_GBK" w:hAnsi="方正楷体_GBK" w:cs="方正楷体_GBK"/>
          <w:b/>
          <w:color w:val="000000"/>
          <w:sz w:val="32"/>
        </w:rPr>
        <w:lastRenderedPageBreak/>
        <w:t>机构设置：</w:t>
      </w:r>
    </w:p>
    <w:p w:rsidR="00AF32BA" w:rsidRDefault="00622C2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F32BA">
        <w:trPr>
          <w:trHeight w:val="567"/>
          <w:tblHeader/>
          <w:jc w:val="center"/>
        </w:trPr>
        <w:tc>
          <w:tcPr>
            <w:tcW w:w="5669" w:type="dxa"/>
            <w:vAlign w:val="center"/>
          </w:tcPr>
          <w:p w:rsidR="00AF32BA" w:rsidRDefault="00622C2D">
            <w:pPr>
              <w:pStyle w:val="10"/>
            </w:pPr>
            <w:r>
              <w:t>单位名称</w:t>
            </w:r>
          </w:p>
        </w:tc>
        <w:tc>
          <w:tcPr>
            <w:tcW w:w="1843" w:type="dxa"/>
            <w:vAlign w:val="center"/>
          </w:tcPr>
          <w:p w:rsidR="00AF32BA" w:rsidRDefault="00622C2D">
            <w:pPr>
              <w:pStyle w:val="10"/>
            </w:pPr>
            <w:r>
              <w:t>单位性质</w:t>
            </w:r>
          </w:p>
        </w:tc>
        <w:tc>
          <w:tcPr>
            <w:tcW w:w="2126" w:type="dxa"/>
            <w:vAlign w:val="center"/>
          </w:tcPr>
          <w:p w:rsidR="00AF32BA" w:rsidRDefault="00622C2D">
            <w:pPr>
              <w:pStyle w:val="10"/>
            </w:pPr>
            <w:r>
              <w:t>单位规格</w:t>
            </w:r>
          </w:p>
        </w:tc>
        <w:tc>
          <w:tcPr>
            <w:tcW w:w="3827" w:type="dxa"/>
            <w:vAlign w:val="center"/>
          </w:tcPr>
          <w:p w:rsidR="00AF32BA" w:rsidRDefault="00622C2D">
            <w:pPr>
              <w:pStyle w:val="10"/>
            </w:pPr>
            <w:r>
              <w:t>经费保障形式</w:t>
            </w:r>
          </w:p>
        </w:tc>
      </w:tr>
      <w:tr w:rsidR="00AF32BA">
        <w:trPr>
          <w:trHeight w:val="369"/>
          <w:jc w:val="center"/>
        </w:trPr>
        <w:tc>
          <w:tcPr>
            <w:tcW w:w="5669" w:type="dxa"/>
            <w:vAlign w:val="center"/>
          </w:tcPr>
          <w:p w:rsidR="00AF32BA" w:rsidRDefault="00622C2D">
            <w:pPr>
              <w:pStyle w:val="23"/>
            </w:pPr>
            <w:r>
              <w:t>威县梨产业园区管理委员会(本级）</w:t>
            </w:r>
          </w:p>
        </w:tc>
        <w:tc>
          <w:tcPr>
            <w:tcW w:w="1843" w:type="dxa"/>
            <w:vAlign w:val="center"/>
          </w:tcPr>
          <w:p w:rsidR="00AF32BA" w:rsidRDefault="00622C2D">
            <w:pPr>
              <w:pStyle w:val="30"/>
            </w:pPr>
            <w:r>
              <w:t>事业</w:t>
            </w:r>
          </w:p>
        </w:tc>
        <w:tc>
          <w:tcPr>
            <w:tcW w:w="2126" w:type="dxa"/>
            <w:vAlign w:val="center"/>
          </w:tcPr>
          <w:p w:rsidR="00AF32BA" w:rsidRDefault="00622C2D">
            <w:pPr>
              <w:pStyle w:val="30"/>
            </w:pPr>
            <w:r>
              <w:t>正科级</w:t>
            </w:r>
          </w:p>
        </w:tc>
        <w:tc>
          <w:tcPr>
            <w:tcW w:w="3827" w:type="dxa"/>
            <w:vAlign w:val="center"/>
          </w:tcPr>
          <w:p w:rsidR="00AF32BA" w:rsidRDefault="00622C2D">
            <w:pPr>
              <w:pStyle w:val="30"/>
            </w:pPr>
            <w:r>
              <w:t>财政性资金基本保证</w:t>
            </w:r>
          </w:p>
        </w:tc>
      </w:tr>
    </w:tbl>
    <w:p w:rsidR="00AF32BA" w:rsidRDefault="00622C2D">
      <w:pPr>
        <w:spacing w:before="10" w:after="10"/>
        <w:ind w:firstLine="640"/>
        <w:outlineLvl w:val="5"/>
      </w:pPr>
      <w:r>
        <w:rPr>
          <w:rFonts w:ascii="黑体" w:eastAsia="黑体" w:hAnsi="黑体" w:cs="黑体"/>
          <w:color w:val="000000"/>
          <w:sz w:val="32"/>
        </w:rPr>
        <w:t>二、单位预算安排的总体情况</w:t>
      </w:r>
    </w:p>
    <w:p w:rsidR="00AF32BA" w:rsidRDefault="00622C2D">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w:t>
      </w:r>
      <w:r>
        <w:rPr>
          <w:rFonts w:eastAsia="方正仿宋_GBK" w:cs="Times New Roman"/>
          <w:color w:val="000000"/>
          <w:sz w:val="28"/>
        </w:rPr>
        <w:t>收入说明</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年预算收入</w:t>
      </w:r>
      <w:r>
        <w:rPr>
          <w:rFonts w:eastAsia="方正仿宋_GBK" w:cs="Times New Roman" w:hint="eastAsia"/>
          <w:color w:val="000000"/>
          <w:sz w:val="28"/>
          <w:lang w:eastAsia="zh-CN"/>
        </w:rPr>
        <w:t>59.964762</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52.873402</w:t>
      </w:r>
      <w:r>
        <w:rPr>
          <w:rFonts w:eastAsia="方正仿宋_GBK" w:cs="Times New Roman" w:hint="eastAsia"/>
          <w:color w:val="000000"/>
          <w:sz w:val="28"/>
        </w:rPr>
        <w:t>万元，基金预算收入</w:t>
      </w:r>
      <w:r>
        <w:rPr>
          <w:rFonts w:eastAsia="方正仿宋_GBK" w:cs="Times New Roman" w:hint="eastAsia"/>
          <w:color w:val="000000"/>
          <w:sz w:val="28"/>
          <w:lang w:eastAsia="zh-CN"/>
        </w:rPr>
        <w:t>7.09136</w:t>
      </w:r>
      <w:r>
        <w:rPr>
          <w:rFonts w:eastAsia="方正仿宋_GBK" w:cs="Times New Roman" w:hint="eastAsia"/>
          <w:color w:val="000000"/>
          <w:sz w:val="28"/>
        </w:rPr>
        <w:t>万元，财政专户核拨收入</w:t>
      </w:r>
      <w:r>
        <w:rPr>
          <w:rFonts w:eastAsia="方正仿宋_GBK" w:cs="Times New Roman" w:hint="eastAsia"/>
          <w:color w:val="000000"/>
          <w:sz w:val="28"/>
        </w:rPr>
        <w:t>0</w:t>
      </w:r>
      <w:r>
        <w:rPr>
          <w:rFonts w:eastAsia="方正仿宋_GBK" w:cs="Times New Roman" w:hint="eastAsia"/>
          <w:color w:val="000000"/>
          <w:sz w:val="28"/>
        </w:rPr>
        <w:t>万元，其他来源收入</w:t>
      </w:r>
      <w:r>
        <w:rPr>
          <w:rFonts w:eastAsia="方正仿宋_GBK" w:cs="Times New Roman" w:hint="eastAsia"/>
          <w:color w:val="000000"/>
          <w:sz w:val="28"/>
        </w:rPr>
        <w:t>0</w:t>
      </w:r>
      <w:r>
        <w:rPr>
          <w:rFonts w:eastAsia="方正仿宋_GBK" w:cs="Times New Roman" w:hint="eastAsia"/>
          <w:color w:val="000000"/>
          <w:sz w:val="28"/>
        </w:rPr>
        <w:t>万元。</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w:t>
      </w:r>
      <w:r>
        <w:rPr>
          <w:rFonts w:eastAsia="方正仿宋_GBK" w:cs="Times New Roman"/>
          <w:color w:val="000000"/>
          <w:sz w:val="28"/>
        </w:rPr>
        <w:t>支出说明</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年部门支出预算为</w:t>
      </w:r>
      <w:r>
        <w:rPr>
          <w:rFonts w:eastAsia="方正仿宋_GBK" w:cs="Times New Roman" w:hint="eastAsia"/>
          <w:color w:val="000000"/>
          <w:sz w:val="28"/>
          <w:lang w:eastAsia="zh-CN"/>
        </w:rPr>
        <w:t>52.873402</w:t>
      </w:r>
      <w:r>
        <w:rPr>
          <w:rFonts w:eastAsia="方正仿宋_GBK" w:cs="Times New Roman" w:hint="eastAsia"/>
          <w:color w:val="000000"/>
          <w:sz w:val="28"/>
        </w:rPr>
        <w:t>万元，其中基本支出</w:t>
      </w:r>
      <w:r>
        <w:rPr>
          <w:rFonts w:eastAsia="方正仿宋_GBK" w:cs="Times New Roman" w:hint="eastAsia"/>
          <w:color w:val="000000"/>
          <w:sz w:val="28"/>
          <w:lang w:eastAsia="zh-CN"/>
        </w:rPr>
        <w:t>13.873402</w:t>
      </w:r>
      <w:r>
        <w:rPr>
          <w:rFonts w:eastAsia="方正仿宋_GBK" w:cs="Times New Roman" w:hint="eastAsia"/>
          <w:color w:val="000000"/>
          <w:sz w:val="28"/>
        </w:rPr>
        <w:t>万元，包括人员经费</w:t>
      </w:r>
      <w:r>
        <w:rPr>
          <w:rFonts w:eastAsia="方正仿宋_GBK" w:cs="Times New Roman" w:hint="eastAsia"/>
          <w:color w:val="000000"/>
          <w:sz w:val="28"/>
          <w:lang w:eastAsia="zh-CN"/>
        </w:rPr>
        <w:t>12.313402</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1.56</w:t>
      </w:r>
      <w:r>
        <w:rPr>
          <w:rFonts w:eastAsia="方正仿宋_GBK" w:cs="Times New Roman" w:hint="eastAsia"/>
          <w:color w:val="000000"/>
          <w:sz w:val="28"/>
        </w:rPr>
        <w:t>万元；项目支出</w:t>
      </w:r>
      <w:r>
        <w:rPr>
          <w:rFonts w:eastAsia="方正仿宋_GBK" w:cs="Times New Roman" w:hint="eastAsia"/>
          <w:color w:val="000000"/>
          <w:sz w:val="28"/>
          <w:lang w:eastAsia="zh-CN"/>
        </w:rPr>
        <w:t>46.09136</w:t>
      </w:r>
      <w:r>
        <w:rPr>
          <w:rFonts w:eastAsia="方正仿宋_GBK" w:cs="Times New Roman" w:hint="eastAsia"/>
          <w:color w:val="000000"/>
          <w:sz w:val="28"/>
        </w:rPr>
        <w:t>万元，为</w:t>
      </w:r>
      <w:r>
        <w:rPr>
          <w:rFonts w:eastAsia="方正仿宋_GBK" w:cs="Times New Roman" w:hint="eastAsia"/>
          <w:color w:val="000000"/>
          <w:sz w:val="28"/>
          <w:lang w:eastAsia="zh-CN"/>
        </w:rPr>
        <w:t>梨产业技术指导与服务</w:t>
      </w:r>
      <w:r>
        <w:rPr>
          <w:rFonts w:eastAsia="方正仿宋_GBK" w:cs="Times New Roman" w:hint="eastAsia"/>
          <w:color w:val="000000"/>
          <w:sz w:val="28"/>
        </w:rPr>
        <w:t>支出</w:t>
      </w:r>
      <w:r>
        <w:rPr>
          <w:rFonts w:eastAsia="方正仿宋_GBK" w:cs="Times New Roman" w:hint="eastAsia"/>
          <w:color w:val="000000"/>
          <w:sz w:val="28"/>
          <w:lang w:eastAsia="zh-CN"/>
        </w:rPr>
        <w:t>8</w:t>
      </w:r>
      <w:r>
        <w:rPr>
          <w:rFonts w:eastAsia="方正仿宋_GBK" w:cs="Times New Roman" w:hint="eastAsia"/>
          <w:color w:val="000000"/>
          <w:sz w:val="28"/>
        </w:rPr>
        <w:t>万元，</w:t>
      </w:r>
      <w:r>
        <w:rPr>
          <w:rFonts w:eastAsia="方正仿宋_GBK" w:cs="Times New Roman" w:hint="eastAsia"/>
          <w:color w:val="000000"/>
          <w:sz w:val="28"/>
          <w:lang w:eastAsia="zh-CN"/>
        </w:rPr>
        <w:t>威梨区域公用品牌推广与提升</w:t>
      </w:r>
      <w:r>
        <w:rPr>
          <w:rFonts w:eastAsia="方正仿宋_GBK" w:cs="Times New Roman" w:hint="eastAsia"/>
          <w:color w:val="000000"/>
          <w:sz w:val="28"/>
        </w:rPr>
        <w:t>支出</w:t>
      </w:r>
      <w:r>
        <w:rPr>
          <w:rFonts w:eastAsia="方正仿宋_GBK" w:cs="Times New Roman" w:hint="eastAsia"/>
          <w:color w:val="000000"/>
          <w:sz w:val="28"/>
          <w:lang w:eastAsia="zh-CN"/>
        </w:rPr>
        <w:t>5</w:t>
      </w:r>
      <w:r>
        <w:rPr>
          <w:rFonts w:eastAsia="方正仿宋_GBK" w:cs="Times New Roman" w:hint="eastAsia"/>
          <w:color w:val="000000"/>
          <w:sz w:val="28"/>
        </w:rPr>
        <w:t>万元，</w:t>
      </w:r>
      <w:r>
        <w:rPr>
          <w:rFonts w:eastAsia="方正仿宋_GBK" w:cs="Times New Roman" w:hint="eastAsia"/>
          <w:color w:val="000000"/>
          <w:sz w:val="28"/>
          <w:lang w:eastAsia="zh-CN"/>
        </w:rPr>
        <w:t>威县梨产业首席专家工作经费</w:t>
      </w:r>
      <w:r>
        <w:rPr>
          <w:rFonts w:eastAsia="方正仿宋_GBK" w:cs="Times New Roman" w:hint="eastAsia"/>
          <w:color w:val="000000"/>
          <w:sz w:val="28"/>
        </w:rPr>
        <w:t>支出</w:t>
      </w:r>
      <w:r>
        <w:rPr>
          <w:rFonts w:eastAsia="方正仿宋_GBK" w:cs="Times New Roman" w:hint="eastAsia"/>
          <w:color w:val="000000"/>
          <w:sz w:val="28"/>
        </w:rPr>
        <w:t>13</w:t>
      </w:r>
      <w:r>
        <w:rPr>
          <w:rFonts w:eastAsia="方正仿宋_GBK" w:cs="Times New Roman" w:hint="eastAsia"/>
          <w:color w:val="000000"/>
          <w:sz w:val="28"/>
        </w:rPr>
        <w:t>万元，</w:t>
      </w:r>
      <w:r>
        <w:rPr>
          <w:rFonts w:eastAsia="方正仿宋_GBK" w:cs="Times New Roman" w:hint="eastAsia"/>
          <w:color w:val="000000"/>
          <w:sz w:val="28"/>
          <w:lang w:eastAsia="zh-CN"/>
        </w:rPr>
        <w:t>梨产业宣传招商费用</w:t>
      </w:r>
      <w:r>
        <w:rPr>
          <w:rFonts w:eastAsia="方正仿宋_GBK" w:cs="Times New Roman" w:hint="eastAsia"/>
          <w:color w:val="000000"/>
          <w:sz w:val="28"/>
        </w:rPr>
        <w:t>支出</w:t>
      </w:r>
      <w:r>
        <w:rPr>
          <w:rFonts w:eastAsia="方正仿宋_GBK" w:cs="Times New Roman" w:hint="eastAsia"/>
          <w:color w:val="000000"/>
          <w:sz w:val="28"/>
        </w:rPr>
        <w:t>10</w:t>
      </w:r>
      <w:r>
        <w:rPr>
          <w:rFonts w:eastAsia="方正仿宋_GBK" w:cs="Times New Roman" w:hint="eastAsia"/>
          <w:color w:val="000000"/>
          <w:sz w:val="28"/>
        </w:rPr>
        <w:t>万元</w:t>
      </w:r>
      <w:r>
        <w:rPr>
          <w:rFonts w:eastAsia="方正仿宋_GBK" w:cs="Times New Roman" w:hint="eastAsia"/>
          <w:color w:val="000000"/>
          <w:sz w:val="28"/>
          <w:lang w:eastAsia="zh-CN"/>
        </w:rPr>
        <w:t>，梨良种繁育与技术示范基地建设支出</w:t>
      </w:r>
      <w:r>
        <w:rPr>
          <w:rFonts w:eastAsia="方正仿宋_GBK" w:cs="Times New Roman" w:hint="eastAsia"/>
          <w:color w:val="000000"/>
          <w:sz w:val="28"/>
          <w:lang w:eastAsia="zh-CN"/>
        </w:rPr>
        <w:t>3</w:t>
      </w:r>
      <w:r>
        <w:rPr>
          <w:rFonts w:eastAsia="方正仿宋_GBK" w:cs="Times New Roman" w:hint="eastAsia"/>
          <w:color w:val="000000"/>
          <w:sz w:val="28"/>
          <w:lang w:eastAsia="zh-CN"/>
        </w:rPr>
        <w:t>万元，梨产业园区历年土地流转</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年补偿</w:t>
      </w:r>
      <w:r>
        <w:rPr>
          <w:rFonts w:eastAsia="方正仿宋_GBK" w:cs="Times New Roman" w:hint="eastAsia"/>
          <w:color w:val="000000"/>
          <w:sz w:val="28"/>
          <w:lang w:eastAsia="zh-CN"/>
        </w:rPr>
        <w:t>7.09136</w:t>
      </w:r>
      <w:r>
        <w:rPr>
          <w:rFonts w:eastAsia="方正仿宋_GBK" w:cs="Times New Roman" w:hint="eastAsia"/>
          <w:color w:val="000000"/>
          <w:sz w:val="28"/>
          <w:lang w:eastAsia="zh-CN"/>
        </w:rPr>
        <w:t>万元</w:t>
      </w:r>
      <w:r>
        <w:rPr>
          <w:rFonts w:eastAsia="方正仿宋_GBK" w:cs="Times New Roman" w:hint="eastAsia"/>
          <w:color w:val="000000"/>
          <w:sz w:val="28"/>
        </w:rPr>
        <w:t>。</w:t>
      </w:r>
    </w:p>
    <w:p w:rsidR="00AF32BA" w:rsidRDefault="00622C2D">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比上年增减情况</w:t>
      </w:r>
    </w:p>
    <w:p w:rsidR="00AF32BA" w:rsidRDefault="00622C2D">
      <w:pPr>
        <w:pStyle w:val="-7"/>
      </w:pPr>
      <w:r>
        <w:rPr>
          <w:rFonts w:hint="eastAsia"/>
          <w:color w:val="000000"/>
        </w:rPr>
        <w:t>202</w:t>
      </w:r>
      <w:r>
        <w:rPr>
          <w:rFonts w:hint="eastAsia"/>
          <w:color w:val="000000"/>
          <w:lang w:eastAsia="zh-CN"/>
        </w:rPr>
        <w:t>2</w:t>
      </w:r>
      <w:r>
        <w:rPr>
          <w:rFonts w:hint="eastAsia"/>
          <w:color w:val="000000"/>
        </w:rPr>
        <w:t>年部门预算收支安排</w:t>
      </w:r>
      <w:r>
        <w:rPr>
          <w:rFonts w:hint="eastAsia"/>
          <w:color w:val="000000"/>
          <w:lang w:eastAsia="zh-CN"/>
        </w:rPr>
        <w:t>59.964762</w:t>
      </w:r>
      <w:r>
        <w:rPr>
          <w:rFonts w:hint="eastAsia"/>
          <w:color w:val="000000"/>
        </w:rPr>
        <w:t>万元，较</w:t>
      </w:r>
      <w:r>
        <w:rPr>
          <w:rFonts w:hint="eastAsia"/>
          <w:color w:val="000000"/>
        </w:rPr>
        <w:t>20</w:t>
      </w:r>
      <w:r>
        <w:rPr>
          <w:rFonts w:hint="eastAsia"/>
          <w:color w:val="000000"/>
          <w:lang w:eastAsia="zh-CN"/>
        </w:rPr>
        <w:t>21</w:t>
      </w:r>
      <w:r>
        <w:rPr>
          <w:rFonts w:hint="eastAsia"/>
          <w:color w:val="000000"/>
        </w:rPr>
        <w:t>年</w:t>
      </w:r>
      <w:r>
        <w:rPr>
          <w:rFonts w:hint="eastAsia"/>
          <w:color w:val="000000"/>
          <w:lang w:eastAsia="zh-CN"/>
        </w:rPr>
        <w:t>减少</w:t>
      </w:r>
      <w:r>
        <w:rPr>
          <w:rFonts w:hint="eastAsia"/>
          <w:color w:val="000000"/>
          <w:lang w:eastAsia="zh-CN"/>
        </w:rPr>
        <w:t>191.335938</w:t>
      </w:r>
      <w:r>
        <w:rPr>
          <w:rFonts w:hint="eastAsia"/>
          <w:color w:val="000000"/>
        </w:rPr>
        <w:t>万元，其中：基本支出</w:t>
      </w:r>
      <w:r>
        <w:rPr>
          <w:rFonts w:hint="eastAsia"/>
          <w:color w:val="000000"/>
          <w:lang w:eastAsia="zh-CN"/>
        </w:rPr>
        <w:t>增加</w:t>
      </w:r>
      <w:r>
        <w:rPr>
          <w:rFonts w:hint="eastAsia"/>
          <w:color w:val="000000"/>
          <w:lang w:eastAsia="zh-CN"/>
        </w:rPr>
        <w:t>1.572702</w:t>
      </w:r>
      <w:r>
        <w:rPr>
          <w:rFonts w:hint="eastAsia"/>
          <w:color w:val="000000"/>
        </w:rPr>
        <w:t>万元，主要是人员</w:t>
      </w:r>
      <w:r>
        <w:rPr>
          <w:rFonts w:hint="eastAsia"/>
          <w:color w:val="000000"/>
          <w:lang w:eastAsia="zh-CN"/>
        </w:rPr>
        <w:t>经费增加</w:t>
      </w:r>
      <w:r>
        <w:rPr>
          <w:rFonts w:hint="eastAsia"/>
          <w:color w:val="000000"/>
        </w:rPr>
        <w:t>；项目支出</w:t>
      </w:r>
      <w:r>
        <w:rPr>
          <w:rFonts w:hint="eastAsia"/>
          <w:color w:val="000000"/>
          <w:lang w:eastAsia="zh-CN"/>
        </w:rPr>
        <w:t>减少</w:t>
      </w:r>
      <w:r>
        <w:rPr>
          <w:rFonts w:hint="eastAsia"/>
          <w:color w:val="000000"/>
          <w:lang w:eastAsia="zh-CN"/>
        </w:rPr>
        <w:t>192.90864</w:t>
      </w:r>
      <w:r>
        <w:rPr>
          <w:rFonts w:hint="eastAsia"/>
          <w:color w:val="000000"/>
        </w:rPr>
        <w:t>万元，主要是</w:t>
      </w:r>
      <w:r>
        <w:rPr>
          <w:rFonts w:hint="eastAsia"/>
          <w:color w:val="000000"/>
          <w:lang w:eastAsia="zh-CN"/>
        </w:rPr>
        <w:t>减少一般村梨园资产收益财政扶持资金</w:t>
      </w:r>
      <w:r>
        <w:rPr>
          <w:rFonts w:hint="eastAsia"/>
          <w:color w:val="000000"/>
        </w:rPr>
        <w:t>。</w:t>
      </w:r>
    </w:p>
    <w:p w:rsidR="00AF32BA" w:rsidRDefault="00622C2D">
      <w:pPr>
        <w:spacing w:before="10" w:after="10"/>
        <w:ind w:firstLine="640"/>
        <w:outlineLvl w:val="5"/>
      </w:pPr>
      <w:r>
        <w:rPr>
          <w:rFonts w:ascii="黑体" w:eastAsia="黑体" w:hAnsi="黑体" w:cs="黑体"/>
          <w:color w:val="000000"/>
          <w:sz w:val="32"/>
        </w:rPr>
        <w:t>三、机关运行经费安排情况</w:t>
      </w:r>
    </w:p>
    <w:p w:rsidR="00AF32BA" w:rsidRDefault="00622C2D">
      <w:pPr>
        <w:pStyle w:val="-8"/>
      </w:pPr>
      <w:r>
        <w:rPr>
          <w:rFonts w:hint="eastAsia"/>
        </w:rPr>
        <w:lastRenderedPageBreak/>
        <w:t>202</w:t>
      </w:r>
      <w:r>
        <w:rPr>
          <w:rFonts w:hint="eastAsia"/>
          <w:lang w:eastAsia="zh-CN"/>
        </w:rPr>
        <w:t>2</w:t>
      </w:r>
      <w:r>
        <w:rPr>
          <w:rFonts w:hint="eastAsia"/>
        </w:rPr>
        <w:t>年，我部门机关运行经费共计安排</w:t>
      </w:r>
      <w:r>
        <w:rPr>
          <w:rFonts w:hint="eastAsia"/>
          <w:lang w:eastAsia="zh-CN"/>
        </w:rPr>
        <w:t>0</w:t>
      </w:r>
      <w:r>
        <w:rPr>
          <w:rFonts w:hint="eastAsia"/>
        </w:rPr>
        <w:t>万元</w:t>
      </w:r>
      <w:r>
        <w:rPr>
          <w:rFonts w:hint="eastAsia"/>
          <w:lang w:eastAsia="zh-CN"/>
        </w:rPr>
        <w:t>。</w:t>
      </w:r>
    </w:p>
    <w:p w:rsidR="00AF32BA" w:rsidRDefault="00622C2D">
      <w:pPr>
        <w:spacing w:before="10" w:after="10"/>
        <w:ind w:firstLine="640"/>
        <w:outlineLvl w:val="5"/>
      </w:pPr>
      <w:r>
        <w:rPr>
          <w:rFonts w:ascii="黑体" w:eastAsia="黑体" w:hAnsi="黑体" w:cs="黑体"/>
          <w:color w:val="000000"/>
          <w:sz w:val="32"/>
        </w:rPr>
        <w:t>四、财政拨款“三公”经费预算情况及增减变化原因</w:t>
      </w:r>
    </w:p>
    <w:p w:rsidR="00762EA1" w:rsidRPr="00762EA1" w:rsidRDefault="00622C2D" w:rsidP="00762EA1">
      <w:pPr>
        <w:autoSpaceDE w:val="0"/>
        <w:autoSpaceDN w:val="0"/>
        <w:adjustRightInd w:val="0"/>
        <w:ind w:left="198" w:firstLineChars="200" w:firstLine="560"/>
        <w:rPr>
          <w:rFonts w:eastAsia="方正仿宋_GBK" w:cs="Times New Roman"/>
          <w:sz w:val="28"/>
        </w:rPr>
      </w:pPr>
      <w:r>
        <w:rPr>
          <w:rFonts w:eastAsia="方正仿宋_GBK" w:cs="Times New Roman" w:hint="eastAsia"/>
          <w:sz w:val="28"/>
        </w:rPr>
        <w:t>202</w:t>
      </w:r>
      <w:r>
        <w:rPr>
          <w:rFonts w:eastAsia="方正仿宋_GBK" w:cs="Times New Roman" w:hint="eastAsia"/>
          <w:sz w:val="28"/>
          <w:lang w:eastAsia="zh-CN"/>
        </w:rPr>
        <w:t>2</w:t>
      </w:r>
      <w:r>
        <w:rPr>
          <w:rFonts w:eastAsia="方正仿宋_GBK" w:cs="Times New Roman" w:hint="eastAsia"/>
          <w:sz w:val="28"/>
        </w:rPr>
        <w:t>年，我部门财政拨款“三公”经费预算安排</w:t>
      </w:r>
      <w:r>
        <w:rPr>
          <w:rFonts w:eastAsia="方正仿宋_GBK" w:cs="Times New Roman" w:hint="eastAsia"/>
          <w:sz w:val="28"/>
          <w:lang w:eastAsia="zh-CN"/>
        </w:rPr>
        <w:t>0.5</w:t>
      </w:r>
      <w:r>
        <w:rPr>
          <w:rFonts w:eastAsia="方正仿宋_GBK" w:cs="Times New Roman" w:hint="eastAsia"/>
          <w:sz w:val="28"/>
        </w:rPr>
        <w:t>万元，其中：因公出国（境）费</w:t>
      </w:r>
      <w:r>
        <w:rPr>
          <w:rFonts w:eastAsia="方正仿宋_GBK" w:cs="Times New Roman" w:hint="eastAsia"/>
          <w:sz w:val="28"/>
          <w:lang w:eastAsia="zh-CN"/>
        </w:rPr>
        <w:t>0</w:t>
      </w:r>
      <w:r>
        <w:rPr>
          <w:rFonts w:eastAsia="方正仿宋_GBK" w:cs="Times New Roman" w:hint="eastAsia"/>
          <w:sz w:val="28"/>
        </w:rPr>
        <w:t>万元；公务用车购置及运维费</w:t>
      </w:r>
      <w:r>
        <w:rPr>
          <w:rFonts w:eastAsia="方正仿宋_GBK" w:cs="Times New Roman" w:hint="eastAsia"/>
          <w:sz w:val="28"/>
          <w:lang w:eastAsia="zh-CN"/>
        </w:rPr>
        <w:t>0</w:t>
      </w:r>
      <w:r>
        <w:rPr>
          <w:rFonts w:eastAsia="方正仿宋_GBK" w:cs="Times New Roman" w:hint="eastAsia"/>
          <w:sz w:val="28"/>
        </w:rPr>
        <w:t>万元（其中：公务用车购置费</w:t>
      </w:r>
      <w:r>
        <w:rPr>
          <w:rFonts w:eastAsia="方正仿宋_GBK" w:cs="Times New Roman" w:hint="eastAsia"/>
          <w:sz w:val="28"/>
          <w:lang w:eastAsia="zh-CN"/>
        </w:rPr>
        <w:t>0</w:t>
      </w:r>
      <w:r>
        <w:rPr>
          <w:rFonts w:eastAsia="方正仿宋_GBK" w:cs="Times New Roman" w:hint="eastAsia"/>
          <w:sz w:val="28"/>
        </w:rPr>
        <w:t>万元，公务用车运行维护费</w:t>
      </w:r>
      <w:r>
        <w:rPr>
          <w:rFonts w:eastAsia="方正仿宋_GBK" w:cs="Times New Roman" w:hint="eastAsia"/>
          <w:sz w:val="28"/>
          <w:lang w:eastAsia="zh-CN"/>
        </w:rPr>
        <w:t>0</w:t>
      </w:r>
      <w:r>
        <w:rPr>
          <w:rFonts w:eastAsia="方正仿宋_GBK" w:cs="Times New Roman" w:hint="eastAsia"/>
          <w:sz w:val="28"/>
        </w:rPr>
        <w:t>万元</w:t>
      </w:r>
      <w:r>
        <w:rPr>
          <w:rFonts w:eastAsia="方正仿宋_GBK" w:cs="Times New Roman" w:hint="eastAsia"/>
          <w:sz w:val="28"/>
        </w:rPr>
        <w:t>)</w:t>
      </w:r>
      <w:r>
        <w:rPr>
          <w:rFonts w:eastAsia="方正仿宋_GBK" w:cs="Times New Roman" w:hint="eastAsia"/>
          <w:sz w:val="28"/>
        </w:rPr>
        <w:t>；公务接待费</w:t>
      </w:r>
      <w:r>
        <w:rPr>
          <w:rFonts w:eastAsia="方正仿宋_GBK" w:cs="Times New Roman" w:hint="eastAsia"/>
          <w:sz w:val="28"/>
          <w:lang w:eastAsia="zh-CN"/>
        </w:rPr>
        <w:t>0.5</w:t>
      </w:r>
      <w:r>
        <w:rPr>
          <w:rFonts w:eastAsia="方正仿宋_GBK" w:cs="Times New Roman" w:hint="eastAsia"/>
          <w:sz w:val="28"/>
        </w:rPr>
        <w:t>万元。“三公”经费与上年持平，无增减变化。</w:t>
      </w:r>
      <w:r w:rsidR="00762EA1" w:rsidRPr="00762EA1">
        <w:rPr>
          <w:rFonts w:eastAsia="方正仿宋_GBK" w:cs="Times New Roman" w:hint="eastAsia"/>
          <w:sz w:val="28"/>
        </w:rPr>
        <w:t>主要原因：响应国家政策，减少“三公”支出。</w:t>
      </w:r>
    </w:p>
    <w:p w:rsidR="00AF32BA" w:rsidRPr="00762EA1" w:rsidRDefault="00AF32BA">
      <w:pPr>
        <w:pStyle w:val="-2"/>
      </w:pPr>
    </w:p>
    <w:p w:rsidR="00AF32BA" w:rsidRDefault="00622C2D">
      <w:pPr>
        <w:spacing w:before="10" w:after="10"/>
        <w:ind w:firstLine="640"/>
        <w:outlineLvl w:val="5"/>
        <w:sectPr w:rsidR="00AF32B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F32BA" w:rsidRDefault="00622C2D">
      <w:pPr>
        <w:ind w:firstLine="560"/>
      </w:pPr>
      <w:r>
        <w:rPr>
          <w:rFonts w:ascii="方正仿宋_GBK" w:eastAsia="方正仿宋_GBK" w:hAnsi="方正仿宋_GBK" w:cs="方正仿宋_GBK"/>
          <w:b/>
          <w:color w:val="000000"/>
          <w:sz w:val="28"/>
        </w:rPr>
        <w:lastRenderedPageBreak/>
        <w:t>1、梨产业技术指导与服务绩效目标表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1.目标内容1每月开展梨园技术指导与服务不少于20天。</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示范基地数量</w:t>
            </w:r>
          </w:p>
        </w:tc>
        <w:tc>
          <w:tcPr>
            <w:tcW w:w="2835" w:type="dxa"/>
            <w:vAlign w:val="center"/>
          </w:tcPr>
          <w:p w:rsidR="00AF32BA" w:rsidRDefault="00622C2D">
            <w:pPr>
              <w:pStyle w:val="23"/>
            </w:pPr>
            <w:r>
              <w:t>全县建设示范梨园数量</w:t>
            </w:r>
          </w:p>
        </w:tc>
        <w:tc>
          <w:tcPr>
            <w:tcW w:w="2551" w:type="dxa"/>
            <w:vAlign w:val="center"/>
          </w:tcPr>
          <w:p w:rsidR="00AF32BA" w:rsidRDefault="00622C2D">
            <w:pPr>
              <w:pStyle w:val="23"/>
            </w:pPr>
            <w:r>
              <w:t>≥15家</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培训梨农人数</w:t>
            </w:r>
          </w:p>
        </w:tc>
        <w:tc>
          <w:tcPr>
            <w:tcW w:w="2835" w:type="dxa"/>
            <w:vAlign w:val="center"/>
          </w:tcPr>
          <w:p w:rsidR="00AF32BA" w:rsidRDefault="00622C2D">
            <w:pPr>
              <w:pStyle w:val="23"/>
            </w:pPr>
            <w:r>
              <w:t>全年指导培训梨农数量</w:t>
            </w:r>
          </w:p>
        </w:tc>
        <w:tc>
          <w:tcPr>
            <w:tcW w:w="2551" w:type="dxa"/>
            <w:vAlign w:val="center"/>
          </w:tcPr>
          <w:p w:rsidR="00AF32BA" w:rsidRDefault="00622C2D">
            <w:pPr>
              <w:pStyle w:val="23"/>
            </w:pPr>
            <w:r>
              <w:t>≥200人次</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按时完成率</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项目资金支出率</w:t>
            </w:r>
          </w:p>
        </w:tc>
        <w:tc>
          <w:tcPr>
            <w:tcW w:w="2835" w:type="dxa"/>
            <w:vAlign w:val="center"/>
          </w:tcPr>
          <w:p w:rsidR="00AF32BA" w:rsidRDefault="00622C2D">
            <w:pPr>
              <w:pStyle w:val="23"/>
            </w:pPr>
            <w:r>
              <w:t>反映项目资金实际支出额占预算金额的比率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优质果占总果品比例</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政字[2013] 115号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梨产业发展潜力</w:t>
            </w:r>
          </w:p>
        </w:tc>
        <w:tc>
          <w:tcPr>
            <w:tcW w:w="2835" w:type="dxa"/>
            <w:vAlign w:val="center"/>
          </w:tcPr>
          <w:p w:rsidR="00AF32BA" w:rsidRDefault="00622C2D">
            <w:pPr>
              <w:pStyle w:val="23"/>
            </w:pPr>
            <w:r>
              <w:t>梨健康持续发展能力</w:t>
            </w:r>
          </w:p>
        </w:tc>
        <w:tc>
          <w:tcPr>
            <w:tcW w:w="2551" w:type="dxa"/>
            <w:vAlign w:val="center"/>
          </w:tcPr>
          <w:p w:rsidR="00AF32BA" w:rsidRDefault="00622C2D">
            <w:pPr>
              <w:pStyle w:val="23"/>
            </w:pPr>
            <w:r>
              <w:t>管理技术得到较明显优化提升</w:t>
            </w:r>
          </w:p>
        </w:tc>
        <w:tc>
          <w:tcPr>
            <w:tcW w:w="2268" w:type="dxa"/>
            <w:vAlign w:val="center"/>
          </w:tcPr>
          <w:p w:rsidR="00AF32BA" w:rsidRDefault="00622C2D">
            <w:pPr>
              <w:pStyle w:val="23"/>
            </w:pPr>
            <w:r>
              <w:t>政字[2013] 115号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调查中满意和较满意的果农数量占全部调查人数比率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2、梨产业首席专家工作经费绩效目标表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1.目标内容1开展梨实用技术培训会5次，培训500人次；</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组织召开技术培训会场次</w:t>
            </w:r>
          </w:p>
        </w:tc>
        <w:tc>
          <w:tcPr>
            <w:tcW w:w="2835" w:type="dxa"/>
            <w:vAlign w:val="center"/>
          </w:tcPr>
          <w:p w:rsidR="00AF32BA" w:rsidRDefault="00622C2D">
            <w:pPr>
              <w:pStyle w:val="23"/>
            </w:pPr>
            <w:r>
              <w:t>集中和梨园技术培训场次</w:t>
            </w:r>
          </w:p>
        </w:tc>
        <w:tc>
          <w:tcPr>
            <w:tcW w:w="2551" w:type="dxa"/>
            <w:vAlign w:val="center"/>
          </w:tcPr>
          <w:p w:rsidR="00AF32BA" w:rsidRDefault="00622C2D">
            <w:pPr>
              <w:pStyle w:val="23"/>
            </w:pPr>
            <w:r>
              <w:t>≥5场</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制定产业发展政策数量(个)</w:t>
            </w:r>
          </w:p>
        </w:tc>
        <w:tc>
          <w:tcPr>
            <w:tcW w:w="2835" w:type="dxa"/>
            <w:vAlign w:val="center"/>
          </w:tcPr>
          <w:p w:rsidR="00AF32BA" w:rsidRDefault="00622C2D">
            <w:pPr>
              <w:pStyle w:val="23"/>
            </w:pPr>
            <w:r>
              <w:t>出台梨产业发展政策和技术文件数量</w:t>
            </w:r>
          </w:p>
        </w:tc>
        <w:tc>
          <w:tcPr>
            <w:tcW w:w="2551" w:type="dxa"/>
            <w:vAlign w:val="center"/>
          </w:tcPr>
          <w:p w:rsidR="00AF32BA" w:rsidRDefault="00622C2D">
            <w:pPr>
              <w:pStyle w:val="23"/>
            </w:pPr>
            <w:r>
              <w:t>3个</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反应项目按时完成的情况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威字〔2014〕33号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优质果产量与果品产量的比率</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威字〔2014〕33号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产量增加率</w:t>
            </w:r>
          </w:p>
        </w:tc>
        <w:tc>
          <w:tcPr>
            <w:tcW w:w="2835" w:type="dxa"/>
            <w:vAlign w:val="center"/>
          </w:tcPr>
          <w:p w:rsidR="00AF32BA" w:rsidRDefault="00622C2D">
            <w:pPr>
              <w:pStyle w:val="23"/>
            </w:pPr>
            <w:r>
              <w:t>梨果产量较上年度增加比例</w:t>
            </w:r>
          </w:p>
        </w:tc>
        <w:tc>
          <w:tcPr>
            <w:tcW w:w="2551" w:type="dxa"/>
            <w:vAlign w:val="center"/>
          </w:tcPr>
          <w:p w:rsidR="00AF32BA" w:rsidRDefault="00622C2D">
            <w:pPr>
              <w:pStyle w:val="23"/>
            </w:pPr>
            <w:r>
              <w:t>≥50%</w:t>
            </w:r>
          </w:p>
        </w:tc>
        <w:tc>
          <w:tcPr>
            <w:tcW w:w="2268" w:type="dxa"/>
            <w:vAlign w:val="center"/>
          </w:tcPr>
          <w:p w:rsidR="00AF32BA" w:rsidRDefault="00622C2D">
            <w:pPr>
              <w:pStyle w:val="23"/>
            </w:pPr>
            <w:r>
              <w:t>威字〔2014〕33号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受训学员满意度（%）</w:t>
            </w:r>
          </w:p>
        </w:tc>
        <w:tc>
          <w:tcPr>
            <w:tcW w:w="2835" w:type="dxa"/>
            <w:vAlign w:val="center"/>
          </w:tcPr>
          <w:p w:rsidR="00AF32BA" w:rsidRDefault="00622C2D">
            <w:pPr>
              <w:pStyle w:val="23"/>
            </w:pPr>
            <w:r>
              <w:t>调查中满意和较满意的受训学员数量占调查总人数的比率</w:t>
            </w:r>
          </w:p>
        </w:tc>
        <w:tc>
          <w:tcPr>
            <w:tcW w:w="2551" w:type="dxa"/>
            <w:vAlign w:val="center"/>
          </w:tcPr>
          <w:p w:rsidR="00AF32BA" w:rsidRDefault="00622C2D">
            <w:pPr>
              <w:pStyle w:val="23"/>
            </w:pPr>
            <w:r>
              <w:t>≥95%</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3、梨产业宣传招商费用绩效目标表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1.目标内容1参加各类展销会5次以上。</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参加展销会次数（场）</w:t>
            </w:r>
          </w:p>
        </w:tc>
        <w:tc>
          <w:tcPr>
            <w:tcW w:w="2835" w:type="dxa"/>
            <w:vAlign w:val="center"/>
          </w:tcPr>
          <w:p w:rsidR="00AF32BA" w:rsidRDefault="00622C2D">
            <w:pPr>
              <w:pStyle w:val="23"/>
            </w:pPr>
            <w:r>
              <w:t>参加影响力较大果蔬展会场次</w:t>
            </w:r>
          </w:p>
        </w:tc>
        <w:tc>
          <w:tcPr>
            <w:tcW w:w="2551" w:type="dxa"/>
            <w:vAlign w:val="center"/>
          </w:tcPr>
          <w:p w:rsidR="00AF32BA" w:rsidRDefault="00622C2D">
            <w:pPr>
              <w:pStyle w:val="23"/>
            </w:pPr>
            <w:r>
              <w:t>≥5场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获得荣誉个数（个）</w:t>
            </w:r>
          </w:p>
        </w:tc>
        <w:tc>
          <w:tcPr>
            <w:tcW w:w="2835" w:type="dxa"/>
            <w:vAlign w:val="center"/>
          </w:tcPr>
          <w:p w:rsidR="00AF32BA" w:rsidRDefault="00622C2D">
            <w:pPr>
              <w:pStyle w:val="23"/>
            </w:pPr>
            <w:r>
              <w:t>获奖和荣誉个数</w:t>
            </w:r>
          </w:p>
        </w:tc>
        <w:tc>
          <w:tcPr>
            <w:tcW w:w="2551" w:type="dxa"/>
            <w:vAlign w:val="center"/>
          </w:tcPr>
          <w:p w:rsidR="00AF32BA" w:rsidRDefault="00622C2D">
            <w:pPr>
              <w:pStyle w:val="23"/>
            </w:pPr>
            <w:r>
              <w:t>≥5个</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反应项目按时完成的情况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参展企业销售金额</w:t>
            </w:r>
          </w:p>
        </w:tc>
        <w:tc>
          <w:tcPr>
            <w:tcW w:w="2835" w:type="dxa"/>
            <w:vAlign w:val="center"/>
          </w:tcPr>
          <w:p w:rsidR="00AF32BA" w:rsidRDefault="00622C2D">
            <w:pPr>
              <w:pStyle w:val="23"/>
            </w:pPr>
            <w:r>
              <w:t>参展企业成交额</w:t>
            </w:r>
          </w:p>
        </w:tc>
        <w:tc>
          <w:tcPr>
            <w:tcW w:w="2551" w:type="dxa"/>
            <w:vAlign w:val="center"/>
          </w:tcPr>
          <w:p w:rsidR="00AF32BA" w:rsidRDefault="00622C2D">
            <w:pPr>
              <w:pStyle w:val="23"/>
            </w:pPr>
            <w:r>
              <w:t>≥50万元</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吸引观众、游客数</w:t>
            </w:r>
          </w:p>
        </w:tc>
        <w:tc>
          <w:tcPr>
            <w:tcW w:w="2835" w:type="dxa"/>
            <w:vAlign w:val="center"/>
          </w:tcPr>
          <w:p w:rsidR="00AF32BA" w:rsidRDefault="00622C2D">
            <w:pPr>
              <w:pStyle w:val="23"/>
            </w:pPr>
            <w:r>
              <w:t>吸引观众、游客数</w:t>
            </w:r>
          </w:p>
        </w:tc>
        <w:tc>
          <w:tcPr>
            <w:tcW w:w="2551" w:type="dxa"/>
            <w:vAlign w:val="center"/>
          </w:tcPr>
          <w:p w:rsidR="00AF32BA" w:rsidRDefault="00622C2D">
            <w:pPr>
              <w:pStyle w:val="23"/>
            </w:pPr>
            <w:r>
              <w:t>≥1万人次</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威梨品牌溢价率</w:t>
            </w:r>
          </w:p>
        </w:tc>
        <w:tc>
          <w:tcPr>
            <w:tcW w:w="2835" w:type="dxa"/>
            <w:vAlign w:val="center"/>
          </w:tcPr>
          <w:p w:rsidR="00AF32BA" w:rsidRDefault="00622C2D">
            <w:pPr>
              <w:pStyle w:val="23"/>
            </w:pPr>
            <w:r>
              <w:t>威梨品牌商品市场价格比普通梨市场价格高出部分占比</w:t>
            </w:r>
          </w:p>
        </w:tc>
        <w:tc>
          <w:tcPr>
            <w:tcW w:w="2551" w:type="dxa"/>
            <w:vAlign w:val="center"/>
          </w:tcPr>
          <w:p w:rsidR="00AF32BA" w:rsidRDefault="00622C2D">
            <w:pPr>
              <w:pStyle w:val="23"/>
            </w:pPr>
            <w:r>
              <w:t>≥30%</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4、梨产业园区历年土地流转2022年补偿绩效目标表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1.目标内容1梨苗成活率达到90%</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建设面积</w:t>
            </w:r>
          </w:p>
        </w:tc>
        <w:tc>
          <w:tcPr>
            <w:tcW w:w="2835" w:type="dxa"/>
            <w:vAlign w:val="center"/>
          </w:tcPr>
          <w:p w:rsidR="00AF32BA" w:rsidRDefault="00622C2D">
            <w:pPr>
              <w:pStyle w:val="23"/>
            </w:pPr>
            <w:r>
              <w:t>反映示范园建设情况</w:t>
            </w:r>
          </w:p>
        </w:tc>
        <w:tc>
          <w:tcPr>
            <w:tcW w:w="2551" w:type="dxa"/>
            <w:vAlign w:val="center"/>
          </w:tcPr>
          <w:p w:rsidR="00AF32BA" w:rsidRDefault="00622C2D">
            <w:pPr>
              <w:pStyle w:val="23"/>
            </w:pPr>
            <w:r>
              <w:t>77.08亩</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梨苗成活率</w:t>
            </w:r>
          </w:p>
        </w:tc>
        <w:tc>
          <w:tcPr>
            <w:tcW w:w="2835" w:type="dxa"/>
            <w:vAlign w:val="center"/>
          </w:tcPr>
          <w:p w:rsidR="00AF32BA" w:rsidRDefault="00622C2D">
            <w:pPr>
              <w:pStyle w:val="23"/>
            </w:pPr>
            <w:r>
              <w:t>反映示范园建设梨苗成活情况</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按时完成率</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项目资金支出率</w:t>
            </w:r>
          </w:p>
        </w:tc>
        <w:tc>
          <w:tcPr>
            <w:tcW w:w="2835" w:type="dxa"/>
            <w:vAlign w:val="center"/>
          </w:tcPr>
          <w:p w:rsidR="00AF32BA" w:rsidRDefault="00622C2D">
            <w:pPr>
              <w:pStyle w:val="23"/>
            </w:pPr>
            <w:r>
              <w:t>反映项目资金实际支出额占预算金额的比率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优质果率</w:t>
            </w:r>
          </w:p>
        </w:tc>
        <w:tc>
          <w:tcPr>
            <w:tcW w:w="2835" w:type="dxa"/>
            <w:vAlign w:val="center"/>
          </w:tcPr>
          <w:p w:rsidR="00AF32BA" w:rsidRDefault="00622C2D">
            <w:pPr>
              <w:pStyle w:val="23"/>
            </w:pPr>
            <w:r>
              <w:t>优质果产量与果品产量的比率</w:t>
            </w:r>
          </w:p>
        </w:tc>
        <w:tc>
          <w:tcPr>
            <w:tcW w:w="2551" w:type="dxa"/>
            <w:vAlign w:val="center"/>
          </w:tcPr>
          <w:p w:rsidR="00AF32BA" w:rsidRDefault="00622C2D">
            <w:pPr>
              <w:pStyle w:val="23"/>
            </w:pPr>
            <w:r>
              <w:t>≥70%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5、梨良种繁育与技术示范基地建设绩效目标表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1.目标内容1建设示范园和良繁圃面积100亩</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示范园和良繁圃面积</w:t>
            </w:r>
          </w:p>
        </w:tc>
        <w:tc>
          <w:tcPr>
            <w:tcW w:w="2835" w:type="dxa"/>
            <w:vAlign w:val="center"/>
          </w:tcPr>
          <w:p w:rsidR="00AF32BA" w:rsidRDefault="00622C2D">
            <w:pPr>
              <w:pStyle w:val="23"/>
            </w:pPr>
            <w:r>
              <w:t>续建示范园和良繁圃面积</w:t>
            </w:r>
          </w:p>
        </w:tc>
        <w:tc>
          <w:tcPr>
            <w:tcW w:w="2551" w:type="dxa"/>
            <w:vAlign w:val="center"/>
          </w:tcPr>
          <w:p w:rsidR="00AF32BA" w:rsidRDefault="00622C2D">
            <w:pPr>
              <w:pStyle w:val="23"/>
            </w:pPr>
            <w:r>
              <w:t>≥100亩</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梨果产量</w:t>
            </w:r>
          </w:p>
        </w:tc>
        <w:tc>
          <w:tcPr>
            <w:tcW w:w="2835" w:type="dxa"/>
            <w:vAlign w:val="center"/>
          </w:tcPr>
          <w:p w:rsidR="00AF32BA" w:rsidRDefault="00622C2D">
            <w:pPr>
              <w:pStyle w:val="23"/>
            </w:pPr>
            <w:r>
              <w:t>年度示范园梨果产量</w:t>
            </w:r>
          </w:p>
        </w:tc>
        <w:tc>
          <w:tcPr>
            <w:tcW w:w="2551" w:type="dxa"/>
            <w:vAlign w:val="center"/>
          </w:tcPr>
          <w:p w:rsidR="00AF32BA" w:rsidRDefault="00622C2D">
            <w:pPr>
              <w:pStyle w:val="23"/>
            </w:pPr>
            <w:r>
              <w:t>≥15吨</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良种接穗数量</w:t>
            </w:r>
          </w:p>
        </w:tc>
        <w:tc>
          <w:tcPr>
            <w:tcW w:w="2835" w:type="dxa"/>
            <w:vAlign w:val="center"/>
          </w:tcPr>
          <w:p w:rsidR="00AF32BA" w:rsidRDefault="00622C2D">
            <w:pPr>
              <w:pStyle w:val="23"/>
            </w:pPr>
            <w:r>
              <w:t>生产良种接穗、接芽数量</w:t>
            </w:r>
          </w:p>
        </w:tc>
        <w:tc>
          <w:tcPr>
            <w:tcW w:w="2551" w:type="dxa"/>
            <w:vAlign w:val="center"/>
          </w:tcPr>
          <w:p w:rsidR="00AF32BA" w:rsidRDefault="00622C2D">
            <w:pPr>
              <w:pStyle w:val="23"/>
            </w:pPr>
            <w:r>
              <w:t>≥10万支</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良种覆盖率</w:t>
            </w:r>
          </w:p>
        </w:tc>
        <w:tc>
          <w:tcPr>
            <w:tcW w:w="2835" w:type="dxa"/>
            <w:vAlign w:val="center"/>
          </w:tcPr>
          <w:p w:rsidR="00AF32BA" w:rsidRDefault="00622C2D">
            <w:pPr>
              <w:pStyle w:val="23"/>
            </w:pPr>
            <w:r>
              <w:t>良种应用面积占总面积比例</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科技贡献率</w:t>
            </w:r>
          </w:p>
        </w:tc>
        <w:tc>
          <w:tcPr>
            <w:tcW w:w="2835" w:type="dxa"/>
            <w:vAlign w:val="center"/>
          </w:tcPr>
          <w:p w:rsidR="00AF32BA" w:rsidRDefault="00622C2D">
            <w:pPr>
              <w:pStyle w:val="23"/>
            </w:pPr>
            <w:r>
              <w:t>科技成果应用对产业发展贡献率</w:t>
            </w:r>
          </w:p>
        </w:tc>
        <w:tc>
          <w:tcPr>
            <w:tcW w:w="2551" w:type="dxa"/>
            <w:vAlign w:val="center"/>
          </w:tcPr>
          <w:p w:rsidR="00AF32BA" w:rsidRDefault="00622C2D">
            <w:pPr>
              <w:pStyle w:val="23"/>
            </w:pPr>
            <w:r>
              <w:t>≥40%</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加强节约集约利用，促进生态文明建设</w:t>
            </w:r>
          </w:p>
        </w:tc>
        <w:tc>
          <w:tcPr>
            <w:tcW w:w="2835" w:type="dxa"/>
            <w:vAlign w:val="center"/>
          </w:tcPr>
          <w:p w:rsidR="00AF32BA" w:rsidRDefault="00622C2D">
            <w:pPr>
              <w:pStyle w:val="23"/>
            </w:pPr>
            <w:r>
              <w:t>加强节约集约利用，促进生态文明建设</w:t>
            </w:r>
          </w:p>
        </w:tc>
        <w:tc>
          <w:tcPr>
            <w:tcW w:w="2551" w:type="dxa"/>
            <w:vAlign w:val="center"/>
          </w:tcPr>
          <w:p w:rsidR="00AF32BA" w:rsidRDefault="00622C2D">
            <w:pPr>
              <w:pStyle w:val="23"/>
            </w:pPr>
            <w:r>
              <w:t>促进生态文明建设</w:t>
            </w:r>
          </w:p>
        </w:tc>
        <w:tc>
          <w:tcPr>
            <w:tcW w:w="2268" w:type="dxa"/>
            <w:vAlign w:val="center"/>
          </w:tcPr>
          <w:p w:rsidR="00AF32BA" w:rsidRDefault="00622C2D">
            <w:pPr>
              <w:pStyle w:val="23"/>
            </w:pPr>
            <w:r>
              <w:t>威办字【2017】48号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威办字【2017】48号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ind w:firstLine="560"/>
      </w:pPr>
      <w:r>
        <w:rPr>
          <w:rFonts w:ascii="方正仿宋_GBK" w:eastAsia="方正仿宋_GBK" w:hAnsi="方正仿宋_GBK" w:cs="方正仿宋_GBK"/>
          <w:b/>
          <w:color w:val="000000"/>
          <w:sz w:val="28"/>
        </w:rPr>
        <w:lastRenderedPageBreak/>
        <w:t>6、威梨区域公用品牌推广与提升绩效目标表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32BA">
        <w:trPr>
          <w:trHeight w:val="397"/>
          <w:jc w:val="center"/>
        </w:trPr>
        <w:tc>
          <w:tcPr>
            <w:tcW w:w="1417" w:type="dxa"/>
            <w:tcBorders>
              <w:bottom w:val="single" w:sz="6" w:space="0" w:color="FFFFFF"/>
            </w:tcBorders>
            <w:vAlign w:val="center"/>
          </w:tcPr>
          <w:p w:rsidR="00AF32BA" w:rsidRDefault="00622C2D">
            <w:pPr>
              <w:pStyle w:val="10"/>
            </w:pPr>
            <w:r>
              <w:t>绩效目标</w:t>
            </w:r>
          </w:p>
        </w:tc>
        <w:tc>
          <w:tcPr>
            <w:tcW w:w="12756" w:type="dxa"/>
            <w:tcBorders>
              <w:bottom w:val="single" w:sz="6" w:space="0" w:color="FFFFFF"/>
            </w:tcBorders>
            <w:vAlign w:val="center"/>
          </w:tcPr>
          <w:p w:rsidR="00AF32BA" w:rsidRDefault="00622C2D">
            <w:pPr>
              <w:pStyle w:val="23"/>
            </w:pPr>
            <w:r>
              <w:t>1.目标内容1完成品牌使用授权梨园10家。</w:t>
            </w:r>
          </w:p>
        </w:tc>
      </w:tr>
    </w:tbl>
    <w:p w:rsidR="00AF32BA" w:rsidRDefault="00622C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32BA">
        <w:trPr>
          <w:trHeight w:val="397"/>
          <w:tblHeader/>
          <w:jc w:val="center"/>
        </w:trPr>
        <w:tc>
          <w:tcPr>
            <w:tcW w:w="1417" w:type="dxa"/>
            <w:vAlign w:val="center"/>
          </w:tcPr>
          <w:p w:rsidR="00AF32BA" w:rsidRDefault="00622C2D">
            <w:pPr>
              <w:pStyle w:val="10"/>
            </w:pPr>
            <w:r>
              <w:t>一级指标</w:t>
            </w:r>
          </w:p>
        </w:tc>
        <w:tc>
          <w:tcPr>
            <w:tcW w:w="2268" w:type="dxa"/>
            <w:vAlign w:val="center"/>
          </w:tcPr>
          <w:p w:rsidR="00AF32BA" w:rsidRDefault="00622C2D">
            <w:pPr>
              <w:pStyle w:val="10"/>
            </w:pPr>
            <w:r>
              <w:t>二级指标</w:t>
            </w:r>
          </w:p>
        </w:tc>
        <w:tc>
          <w:tcPr>
            <w:tcW w:w="2835" w:type="dxa"/>
            <w:vAlign w:val="center"/>
          </w:tcPr>
          <w:p w:rsidR="00AF32BA" w:rsidRDefault="00622C2D">
            <w:pPr>
              <w:pStyle w:val="10"/>
            </w:pPr>
            <w:r>
              <w:t>三级指标</w:t>
            </w:r>
          </w:p>
        </w:tc>
        <w:tc>
          <w:tcPr>
            <w:tcW w:w="2835" w:type="dxa"/>
            <w:vAlign w:val="center"/>
          </w:tcPr>
          <w:p w:rsidR="00AF32BA" w:rsidRDefault="00622C2D">
            <w:pPr>
              <w:pStyle w:val="10"/>
            </w:pPr>
            <w:r>
              <w:t>绩效指标描述</w:t>
            </w:r>
          </w:p>
        </w:tc>
        <w:tc>
          <w:tcPr>
            <w:tcW w:w="2551" w:type="dxa"/>
            <w:vAlign w:val="center"/>
          </w:tcPr>
          <w:p w:rsidR="00AF32BA" w:rsidRDefault="00622C2D">
            <w:pPr>
              <w:pStyle w:val="10"/>
            </w:pPr>
            <w:r>
              <w:t>指标值</w:t>
            </w:r>
          </w:p>
        </w:tc>
        <w:tc>
          <w:tcPr>
            <w:tcW w:w="2268" w:type="dxa"/>
            <w:vAlign w:val="center"/>
          </w:tcPr>
          <w:p w:rsidR="00AF32BA" w:rsidRDefault="00622C2D">
            <w:pPr>
              <w:pStyle w:val="10"/>
            </w:pPr>
            <w:r>
              <w:t>指标值确定依据</w:t>
            </w:r>
          </w:p>
        </w:tc>
      </w:tr>
      <w:tr w:rsidR="00AF32BA">
        <w:trPr>
          <w:trHeight w:val="397"/>
          <w:jc w:val="center"/>
        </w:trPr>
        <w:tc>
          <w:tcPr>
            <w:tcW w:w="1417" w:type="dxa"/>
            <w:vMerge w:val="restart"/>
            <w:vAlign w:val="center"/>
          </w:tcPr>
          <w:p w:rsidR="00AF32BA" w:rsidRDefault="00622C2D">
            <w:pPr>
              <w:pStyle w:val="30"/>
            </w:pPr>
            <w:r>
              <w:t>产出指标</w:t>
            </w:r>
          </w:p>
        </w:tc>
        <w:tc>
          <w:tcPr>
            <w:tcW w:w="2268" w:type="dxa"/>
            <w:vAlign w:val="center"/>
          </w:tcPr>
          <w:p w:rsidR="00AF32BA" w:rsidRDefault="00622C2D">
            <w:pPr>
              <w:pStyle w:val="23"/>
            </w:pPr>
            <w:r>
              <w:t>数量指标</w:t>
            </w:r>
          </w:p>
        </w:tc>
        <w:tc>
          <w:tcPr>
            <w:tcW w:w="2835" w:type="dxa"/>
            <w:vAlign w:val="center"/>
          </w:tcPr>
          <w:p w:rsidR="00AF32BA" w:rsidRDefault="00622C2D">
            <w:pPr>
              <w:pStyle w:val="23"/>
            </w:pPr>
            <w:r>
              <w:t>品牌授权</w:t>
            </w:r>
          </w:p>
        </w:tc>
        <w:tc>
          <w:tcPr>
            <w:tcW w:w="2835" w:type="dxa"/>
            <w:vAlign w:val="center"/>
          </w:tcPr>
          <w:p w:rsidR="00AF32BA" w:rsidRDefault="00622C2D">
            <w:pPr>
              <w:pStyle w:val="23"/>
            </w:pPr>
            <w:r>
              <w:t>授权使用品牌梨园数量</w:t>
            </w:r>
          </w:p>
        </w:tc>
        <w:tc>
          <w:tcPr>
            <w:tcW w:w="2551" w:type="dxa"/>
            <w:vAlign w:val="center"/>
          </w:tcPr>
          <w:p w:rsidR="00AF32BA" w:rsidRDefault="00622C2D">
            <w:pPr>
              <w:pStyle w:val="23"/>
            </w:pPr>
            <w:r>
              <w:t>≥10家</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质量指标</w:t>
            </w:r>
          </w:p>
        </w:tc>
        <w:tc>
          <w:tcPr>
            <w:tcW w:w="2835" w:type="dxa"/>
            <w:vAlign w:val="center"/>
          </w:tcPr>
          <w:p w:rsidR="00AF32BA" w:rsidRDefault="00622C2D">
            <w:pPr>
              <w:pStyle w:val="23"/>
            </w:pPr>
            <w:r>
              <w:t>制度建设</w:t>
            </w:r>
          </w:p>
        </w:tc>
        <w:tc>
          <w:tcPr>
            <w:tcW w:w="2835" w:type="dxa"/>
            <w:vAlign w:val="center"/>
          </w:tcPr>
          <w:p w:rsidR="00AF32BA" w:rsidRDefault="00622C2D">
            <w:pPr>
              <w:pStyle w:val="23"/>
            </w:pPr>
            <w:r>
              <w:t>制定品牌相关制度</w:t>
            </w:r>
          </w:p>
        </w:tc>
        <w:tc>
          <w:tcPr>
            <w:tcW w:w="2551" w:type="dxa"/>
            <w:vAlign w:val="center"/>
          </w:tcPr>
          <w:p w:rsidR="00AF32BA" w:rsidRDefault="00622C2D">
            <w:pPr>
              <w:pStyle w:val="23"/>
            </w:pPr>
            <w:r>
              <w:t>≥3项</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成本指标</w:t>
            </w:r>
          </w:p>
        </w:tc>
        <w:tc>
          <w:tcPr>
            <w:tcW w:w="2835" w:type="dxa"/>
            <w:vAlign w:val="center"/>
          </w:tcPr>
          <w:p w:rsidR="00AF32BA" w:rsidRDefault="00622C2D">
            <w:pPr>
              <w:pStyle w:val="23"/>
            </w:pPr>
            <w:r>
              <w:t>资金使用</w:t>
            </w:r>
          </w:p>
        </w:tc>
        <w:tc>
          <w:tcPr>
            <w:tcW w:w="2835" w:type="dxa"/>
            <w:vAlign w:val="center"/>
          </w:tcPr>
          <w:p w:rsidR="00AF32BA" w:rsidRDefault="00622C2D">
            <w:pPr>
              <w:pStyle w:val="23"/>
            </w:pPr>
            <w:r>
              <w:t>资金使用率</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时效指标</w:t>
            </w:r>
          </w:p>
        </w:tc>
        <w:tc>
          <w:tcPr>
            <w:tcW w:w="2835" w:type="dxa"/>
            <w:vAlign w:val="center"/>
          </w:tcPr>
          <w:p w:rsidR="00AF32BA" w:rsidRDefault="00622C2D">
            <w:pPr>
              <w:pStyle w:val="23"/>
            </w:pPr>
            <w:r>
              <w:t>按时完成</w:t>
            </w:r>
          </w:p>
        </w:tc>
        <w:tc>
          <w:tcPr>
            <w:tcW w:w="2835" w:type="dxa"/>
            <w:vAlign w:val="center"/>
          </w:tcPr>
          <w:p w:rsidR="00AF32BA" w:rsidRDefault="00622C2D">
            <w:pPr>
              <w:pStyle w:val="23"/>
            </w:pPr>
            <w:r>
              <w:t>反映项目按时完成情况</w:t>
            </w:r>
          </w:p>
        </w:tc>
        <w:tc>
          <w:tcPr>
            <w:tcW w:w="2551" w:type="dxa"/>
            <w:vAlign w:val="center"/>
          </w:tcPr>
          <w:p w:rsidR="00AF32BA" w:rsidRDefault="00622C2D">
            <w:pPr>
              <w:pStyle w:val="23"/>
            </w:pPr>
            <w:r>
              <w:t>100%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restart"/>
            <w:vAlign w:val="center"/>
          </w:tcPr>
          <w:p w:rsidR="00AF32BA" w:rsidRDefault="00622C2D">
            <w:pPr>
              <w:pStyle w:val="30"/>
            </w:pPr>
            <w:r>
              <w:t>效益指标</w:t>
            </w:r>
          </w:p>
        </w:tc>
        <w:tc>
          <w:tcPr>
            <w:tcW w:w="2268" w:type="dxa"/>
            <w:vAlign w:val="center"/>
          </w:tcPr>
          <w:p w:rsidR="00AF32BA" w:rsidRDefault="00622C2D">
            <w:pPr>
              <w:pStyle w:val="23"/>
            </w:pPr>
            <w:r>
              <w:t>经济效益指标</w:t>
            </w:r>
          </w:p>
        </w:tc>
        <w:tc>
          <w:tcPr>
            <w:tcW w:w="2835" w:type="dxa"/>
            <w:vAlign w:val="center"/>
          </w:tcPr>
          <w:p w:rsidR="00AF32BA" w:rsidRDefault="00622C2D">
            <w:pPr>
              <w:pStyle w:val="23"/>
            </w:pPr>
            <w:r>
              <w:t>品牌溢价值</w:t>
            </w:r>
          </w:p>
        </w:tc>
        <w:tc>
          <w:tcPr>
            <w:tcW w:w="2835" w:type="dxa"/>
            <w:vAlign w:val="center"/>
          </w:tcPr>
          <w:p w:rsidR="00AF32BA" w:rsidRDefault="00622C2D">
            <w:pPr>
              <w:pStyle w:val="23"/>
            </w:pPr>
            <w:r>
              <w:t>品牌梨果比普通梨果溢价比</w:t>
            </w:r>
          </w:p>
        </w:tc>
        <w:tc>
          <w:tcPr>
            <w:tcW w:w="2551" w:type="dxa"/>
            <w:vAlign w:val="center"/>
          </w:tcPr>
          <w:p w:rsidR="00AF32BA" w:rsidRDefault="00622C2D">
            <w:pPr>
              <w:pStyle w:val="23"/>
            </w:pPr>
            <w:r>
              <w:t>≥15%</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社会效益指标</w:t>
            </w:r>
          </w:p>
        </w:tc>
        <w:tc>
          <w:tcPr>
            <w:tcW w:w="2835" w:type="dxa"/>
            <w:vAlign w:val="center"/>
          </w:tcPr>
          <w:p w:rsidR="00AF32BA" w:rsidRDefault="00622C2D">
            <w:pPr>
              <w:pStyle w:val="23"/>
            </w:pPr>
            <w:r>
              <w:t>带动就业人数</w:t>
            </w:r>
          </w:p>
        </w:tc>
        <w:tc>
          <w:tcPr>
            <w:tcW w:w="2835" w:type="dxa"/>
            <w:vAlign w:val="center"/>
          </w:tcPr>
          <w:p w:rsidR="00AF32BA" w:rsidRDefault="00622C2D">
            <w:pPr>
              <w:pStyle w:val="23"/>
            </w:pPr>
            <w:r>
              <w:t>反映示范园建设带动就业情况</w:t>
            </w:r>
          </w:p>
        </w:tc>
        <w:tc>
          <w:tcPr>
            <w:tcW w:w="2551" w:type="dxa"/>
            <w:vAlign w:val="center"/>
          </w:tcPr>
          <w:p w:rsidR="00AF32BA" w:rsidRDefault="00622C2D">
            <w:pPr>
              <w:pStyle w:val="23"/>
            </w:pPr>
            <w:r>
              <w:t>≥10人</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生态效益指标</w:t>
            </w:r>
          </w:p>
        </w:tc>
        <w:tc>
          <w:tcPr>
            <w:tcW w:w="2835" w:type="dxa"/>
            <w:vAlign w:val="center"/>
          </w:tcPr>
          <w:p w:rsidR="00AF32BA" w:rsidRDefault="00622C2D">
            <w:pPr>
              <w:pStyle w:val="23"/>
            </w:pPr>
            <w:r>
              <w:t>林果产值增加率</w:t>
            </w:r>
          </w:p>
        </w:tc>
        <w:tc>
          <w:tcPr>
            <w:tcW w:w="2835" w:type="dxa"/>
            <w:vAlign w:val="center"/>
          </w:tcPr>
          <w:p w:rsidR="00AF32BA" w:rsidRDefault="00622C2D">
            <w:pPr>
              <w:pStyle w:val="23"/>
            </w:pPr>
            <w:r>
              <w:t>林果产值同比增长的比率</w:t>
            </w:r>
          </w:p>
        </w:tc>
        <w:tc>
          <w:tcPr>
            <w:tcW w:w="2551" w:type="dxa"/>
            <w:vAlign w:val="center"/>
          </w:tcPr>
          <w:p w:rsidR="00AF32BA" w:rsidRDefault="00622C2D">
            <w:pPr>
              <w:pStyle w:val="23"/>
            </w:pPr>
            <w:r>
              <w:t>≥20%</w:t>
            </w:r>
          </w:p>
        </w:tc>
        <w:tc>
          <w:tcPr>
            <w:tcW w:w="2268" w:type="dxa"/>
            <w:vAlign w:val="center"/>
          </w:tcPr>
          <w:p w:rsidR="00AF32BA" w:rsidRDefault="00622C2D">
            <w:pPr>
              <w:pStyle w:val="23"/>
            </w:pPr>
            <w:r>
              <w:t>威办字【2020】64号</w:t>
            </w:r>
          </w:p>
        </w:tc>
      </w:tr>
      <w:tr w:rsidR="00AF32BA">
        <w:trPr>
          <w:trHeight w:val="397"/>
          <w:jc w:val="center"/>
        </w:trPr>
        <w:tc>
          <w:tcPr>
            <w:tcW w:w="1417" w:type="dxa"/>
            <w:vMerge/>
            <w:vAlign w:val="center"/>
          </w:tcPr>
          <w:p w:rsidR="00AF32BA" w:rsidRDefault="00AF32BA"/>
        </w:tc>
        <w:tc>
          <w:tcPr>
            <w:tcW w:w="2268" w:type="dxa"/>
            <w:vAlign w:val="center"/>
          </w:tcPr>
          <w:p w:rsidR="00AF32BA" w:rsidRDefault="00622C2D">
            <w:pPr>
              <w:pStyle w:val="23"/>
            </w:pPr>
            <w:r>
              <w:t>可持续影响指标</w:t>
            </w:r>
          </w:p>
        </w:tc>
        <w:tc>
          <w:tcPr>
            <w:tcW w:w="2835" w:type="dxa"/>
            <w:vAlign w:val="center"/>
          </w:tcPr>
          <w:p w:rsidR="00AF32BA" w:rsidRDefault="00622C2D">
            <w:pPr>
              <w:pStyle w:val="23"/>
            </w:pPr>
            <w:r>
              <w:t>项目建成效果</w:t>
            </w:r>
          </w:p>
        </w:tc>
        <w:tc>
          <w:tcPr>
            <w:tcW w:w="2835" w:type="dxa"/>
            <w:vAlign w:val="center"/>
          </w:tcPr>
          <w:p w:rsidR="00AF32BA" w:rsidRDefault="00622C2D">
            <w:pPr>
              <w:pStyle w:val="23"/>
            </w:pPr>
            <w:r>
              <w:t>项目建成效果</w:t>
            </w:r>
          </w:p>
        </w:tc>
        <w:tc>
          <w:tcPr>
            <w:tcW w:w="2551" w:type="dxa"/>
            <w:vAlign w:val="center"/>
          </w:tcPr>
          <w:p w:rsidR="00AF32BA" w:rsidRDefault="00622C2D">
            <w:pPr>
              <w:pStyle w:val="23"/>
            </w:pPr>
            <w:r>
              <w:t>良好</w:t>
            </w:r>
          </w:p>
        </w:tc>
        <w:tc>
          <w:tcPr>
            <w:tcW w:w="2268" w:type="dxa"/>
            <w:vAlign w:val="center"/>
          </w:tcPr>
          <w:p w:rsidR="00AF32BA" w:rsidRDefault="00622C2D">
            <w:pPr>
              <w:pStyle w:val="23"/>
            </w:pPr>
            <w:r>
              <w:t>威办字【2020】64号</w:t>
            </w:r>
          </w:p>
        </w:tc>
      </w:tr>
      <w:tr w:rsidR="00AF32BA">
        <w:trPr>
          <w:trHeight w:val="397"/>
          <w:jc w:val="center"/>
        </w:trPr>
        <w:tc>
          <w:tcPr>
            <w:tcW w:w="1417" w:type="dxa"/>
            <w:vAlign w:val="center"/>
          </w:tcPr>
          <w:p w:rsidR="00AF32BA" w:rsidRDefault="00622C2D">
            <w:pPr>
              <w:pStyle w:val="30"/>
            </w:pPr>
            <w:r>
              <w:t>满意度指标</w:t>
            </w:r>
          </w:p>
        </w:tc>
        <w:tc>
          <w:tcPr>
            <w:tcW w:w="2268" w:type="dxa"/>
            <w:vAlign w:val="center"/>
          </w:tcPr>
          <w:p w:rsidR="00AF32BA" w:rsidRDefault="00622C2D">
            <w:pPr>
              <w:pStyle w:val="23"/>
            </w:pPr>
            <w:r>
              <w:t>服务对象满意度指标</w:t>
            </w:r>
          </w:p>
        </w:tc>
        <w:tc>
          <w:tcPr>
            <w:tcW w:w="2835" w:type="dxa"/>
            <w:vAlign w:val="center"/>
          </w:tcPr>
          <w:p w:rsidR="00AF32BA" w:rsidRDefault="00622C2D">
            <w:pPr>
              <w:pStyle w:val="23"/>
            </w:pPr>
            <w:r>
              <w:t>果农满意度</w:t>
            </w:r>
          </w:p>
        </w:tc>
        <w:tc>
          <w:tcPr>
            <w:tcW w:w="2835" w:type="dxa"/>
            <w:vAlign w:val="center"/>
          </w:tcPr>
          <w:p w:rsidR="00AF32BA" w:rsidRDefault="00622C2D">
            <w:pPr>
              <w:pStyle w:val="23"/>
            </w:pPr>
            <w:r>
              <w:t>调查中满意和较满意的数量占调查总人数的比率</w:t>
            </w:r>
          </w:p>
        </w:tc>
        <w:tc>
          <w:tcPr>
            <w:tcW w:w="2551" w:type="dxa"/>
            <w:vAlign w:val="center"/>
          </w:tcPr>
          <w:p w:rsidR="00AF32BA" w:rsidRDefault="00622C2D">
            <w:pPr>
              <w:pStyle w:val="23"/>
            </w:pPr>
            <w:r>
              <w:t>≥90%</w:t>
            </w:r>
          </w:p>
        </w:tc>
        <w:tc>
          <w:tcPr>
            <w:tcW w:w="2268" w:type="dxa"/>
            <w:vAlign w:val="center"/>
          </w:tcPr>
          <w:p w:rsidR="00AF32BA" w:rsidRDefault="00622C2D">
            <w:pPr>
              <w:pStyle w:val="23"/>
            </w:pPr>
            <w:r>
              <w:t>调查问卷</w:t>
            </w:r>
          </w:p>
        </w:tc>
      </w:tr>
    </w:tbl>
    <w:p w:rsidR="00AF32BA" w:rsidRDefault="00AF32BA">
      <w:pPr>
        <w:sectPr w:rsidR="00AF32BA">
          <w:pgSz w:w="16840" w:h="11900" w:orient="landscape"/>
          <w:pgMar w:top="1361" w:right="1020" w:bottom="1134" w:left="1020" w:header="720" w:footer="720" w:gutter="0"/>
          <w:cols w:space="720"/>
        </w:sectPr>
      </w:pPr>
    </w:p>
    <w:p w:rsidR="00AF32BA" w:rsidRDefault="00622C2D">
      <w:pPr>
        <w:spacing w:before="10" w:after="10"/>
        <w:ind w:firstLine="640"/>
        <w:outlineLvl w:val="5"/>
      </w:pPr>
      <w:r>
        <w:rPr>
          <w:rFonts w:ascii="黑体" w:eastAsia="黑体" w:hAnsi="黑体" w:cs="黑体"/>
          <w:color w:val="000000"/>
          <w:sz w:val="32"/>
        </w:rPr>
        <w:lastRenderedPageBreak/>
        <w:t>六、政府采购预算情况</w:t>
      </w:r>
    </w:p>
    <w:p w:rsidR="00AF32BA" w:rsidRDefault="00622C2D">
      <w:pPr>
        <w:spacing w:line="500" w:lineRule="exact"/>
        <w:ind w:firstLine="560"/>
      </w:pPr>
      <w:r>
        <w:rPr>
          <w:rFonts w:eastAsia="方正仿宋_GBK" w:cs="Times New Roman"/>
          <w:color w:val="000000"/>
          <w:sz w:val="28"/>
        </w:rPr>
        <w:t>2022</w:t>
      </w:r>
      <w:r>
        <w:rPr>
          <w:rFonts w:eastAsia="方正仿宋_GBK" w:cs="Times New Roman"/>
          <w:color w:val="000000"/>
          <w:sz w:val="28"/>
        </w:rPr>
        <w:t>年，威县梨产业园区管理委员会</w:t>
      </w:r>
      <w:r>
        <w:rPr>
          <w:rFonts w:eastAsia="方正仿宋_GBK" w:cs="Times New Roman"/>
          <w:color w:val="000000"/>
          <w:sz w:val="28"/>
        </w:rPr>
        <w:t>(</w:t>
      </w:r>
      <w:r>
        <w:rPr>
          <w:rFonts w:eastAsia="方正仿宋_GBK" w:cs="Times New Roman"/>
          <w:color w:val="000000"/>
          <w:sz w:val="28"/>
        </w:rPr>
        <w:t>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AF32BA" w:rsidRDefault="00622C2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32B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8674" w:type="dxa"/>
            <w:gridSpan w:val="9"/>
            <w:tcBorders>
              <w:top w:val="single" w:sz="6" w:space="0" w:color="FFFFFF"/>
              <w:left w:val="single" w:sz="6" w:space="0" w:color="FFFFFF"/>
              <w:right w:val="single" w:sz="6" w:space="0" w:color="FFFFFF"/>
            </w:tcBorders>
            <w:vAlign w:val="center"/>
          </w:tcPr>
          <w:p w:rsidR="00AF32BA" w:rsidRDefault="00622C2D">
            <w:pPr>
              <w:pStyle w:val="230"/>
            </w:pPr>
            <w:r>
              <w:t>单位：元</w:t>
            </w:r>
          </w:p>
        </w:tc>
      </w:tr>
      <w:tr w:rsidR="00AF32BA">
        <w:trPr>
          <w:cantSplit/>
          <w:tblHeader/>
          <w:jc w:val="center"/>
        </w:trPr>
        <w:tc>
          <w:tcPr>
            <w:tcW w:w="2665" w:type="dxa"/>
            <w:gridSpan w:val="2"/>
            <w:vAlign w:val="center"/>
          </w:tcPr>
          <w:p w:rsidR="00AF32BA" w:rsidRDefault="00622C2D">
            <w:pPr>
              <w:pStyle w:val="10"/>
            </w:pPr>
            <w:r>
              <w:t>政府采购项目来源</w:t>
            </w:r>
          </w:p>
        </w:tc>
        <w:tc>
          <w:tcPr>
            <w:tcW w:w="1134" w:type="dxa"/>
            <w:vMerge w:val="restart"/>
            <w:vAlign w:val="center"/>
          </w:tcPr>
          <w:p w:rsidR="00AF32BA" w:rsidRDefault="00622C2D">
            <w:pPr>
              <w:pStyle w:val="10"/>
            </w:pPr>
            <w:r>
              <w:t>采购物品名称</w:t>
            </w:r>
          </w:p>
        </w:tc>
        <w:tc>
          <w:tcPr>
            <w:tcW w:w="1134" w:type="dxa"/>
            <w:vMerge w:val="restart"/>
            <w:vAlign w:val="center"/>
          </w:tcPr>
          <w:p w:rsidR="00AF32BA" w:rsidRDefault="00622C2D">
            <w:pPr>
              <w:pStyle w:val="10"/>
            </w:pPr>
            <w:r>
              <w:t>政府采购目录序号</w:t>
            </w:r>
          </w:p>
        </w:tc>
        <w:tc>
          <w:tcPr>
            <w:tcW w:w="709" w:type="dxa"/>
            <w:vMerge w:val="restart"/>
            <w:vAlign w:val="center"/>
          </w:tcPr>
          <w:p w:rsidR="00AF32BA" w:rsidRDefault="00622C2D">
            <w:pPr>
              <w:pStyle w:val="10"/>
            </w:pPr>
            <w:r>
              <w:t>计量  单位</w:t>
            </w:r>
          </w:p>
        </w:tc>
        <w:tc>
          <w:tcPr>
            <w:tcW w:w="850" w:type="dxa"/>
            <w:vMerge w:val="restart"/>
            <w:vAlign w:val="center"/>
          </w:tcPr>
          <w:p w:rsidR="00AF32BA" w:rsidRDefault="00622C2D">
            <w:pPr>
              <w:pStyle w:val="10"/>
            </w:pPr>
            <w:r>
              <w:t>数量</w:t>
            </w:r>
          </w:p>
        </w:tc>
        <w:tc>
          <w:tcPr>
            <w:tcW w:w="850" w:type="dxa"/>
            <w:vMerge w:val="restart"/>
            <w:vAlign w:val="center"/>
          </w:tcPr>
          <w:p w:rsidR="00AF32BA" w:rsidRDefault="00622C2D">
            <w:pPr>
              <w:pStyle w:val="10"/>
            </w:pPr>
            <w:r>
              <w:t>单价</w:t>
            </w:r>
          </w:p>
        </w:tc>
        <w:tc>
          <w:tcPr>
            <w:tcW w:w="7710" w:type="dxa"/>
            <w:gridSpan w:val="8"/>
            <w:vAlign w:val="center"/>
          </w:tcPr>
          <w:p w:rsidR="00AF32BA" w:rsidRDefault="00622C2D">
            <w:pPr>
              <w:pStyle w:val="10"/>
            </w:pPr>
            <w:r>
              <w:t>政府采购金额（当年部门预算安排资金）</w:t>
            </w:r>
          </w:p>
        </w:tc>
        <w:tc>
          <w:tcPr>
            <w:tcW w:w="964" w:type="dxa"/>
            <w:vMerge w:val="restart"/>
            <w:vAlign w:val="center"/>
          </w:tcPr>
          <w:p w:rsidR="00AF32BA" w:rsidRDefault="00622C2D">
            <w:pPr>
              <w:pStyle w:val="10"/>
            </w:pPr>
            <w:r>
              <w:t>2022年  预留中  小微企  业份额</w:t>
            </w:r>
          </w:p>
        </w:tc>
      </w:tr>
      <w:tr w:rsidR="00AF32BA">
        <w:trPr>
          <w:cantSplit/>
          <w:tblHeader/>
          <w:jc w:val="center"/>
        </w:trPr>
        <w:tc>
          <w:tcPr>
            <w:tcW w:w="1701" w:type="dxa"/>
            <w:vAlign w:val="center"/>
          </w:tcPr>
          <w:p w:rsidR="00AF32BA" w:rsidRDefault="00622C2D">
            <w:pPr>
              <w:pStyle w:val="10"/>
            </w:pPr>
            <w:r>
              <w:t>项目名称</w:t>
            </w:r>
          </w:p>
        </w:tc>
        <w:tc>
          <w:tcPr>
            <w:tcW w:w="964" w:type="dxa"/>
            <w:vAlign w:val="center"/>
          </w:tcPr>
          <w:p w:rsidR="00AF32BA" w:rsidRDefault="00622C2D">
            <w:pPr>
              <w:pStyle w:val="10"/>
            </w:pPr>
            <w:r>
              <w:t>预算    资金</w:t>
            </w:r>
          </w:p>
        </w:tc>
        <w:tc>
          <w:tcPr>
            <w:tcW w:w="1134" w:type="dxa"/>
            <w:vMerge/>
          </w:tcPr>
          <w:p w:rsidR="00AF32BA" w:rsidRDefault="00AF32BA"/>
        </w:tc>
        <w:tc>
          <w:tcPr>
            <w:tcW w:w="1134" w:type="dxa"/>
            <w:vMerge/>
          </w:tcPr>
          <w:p w:rsidR="00AF32BA" w:rsidRDefault="00AF32BA"/>
        </w:tc>
        <w:tc>
          <w:tcPr>
            <w:tcW w:w="709" w:type="dxa"/>
            <w:vMerge/>
          </w:tcPr>
          <w:p w:rsidR="00AF32BA" w:rsidRDefault="00AF32BA"/>
        </w:tc>
        <w:tc>
          <w:tcPr>
            <w:tcW w:w="850" w:type="dxa"/>
            <w:vMerge/>
          </w:tcPr>
          <w:p w:rsidR="00AF32BA" w:rsidRDefault="00AF32BA"/>
        </w:tc>
        <w:tc>
          <w:tcPr>
            <w:tcW w:w="850" w:type="dxa"/>
            <w:vMerge/>
          </w:tcPr>
          <w:p w:rsidR="00AF32BA" w:rsidRDefault="00AF32BA"/>
        </w:tc>
        <w:tc>
          <w:tcPr>
            <w:tcW w:w="964" w:type="dxa"/>
            <w:vAlign w:val="center"/>
          </w:tcPr>
          <w:p w:rsidR="00AF32BA" w:rsidRDefault="00622C2D">
            <w:pPr>
              <w:pStyle w:val="10"/>
            </w:pPr>
            <w:r>
              <w:t>合计</w:t>
            </w:r>
          </w:p>
        </w:tc>
        <w:tc>
          <w:tcPr>
            <w:tcW w:w="964" w:type="dxa"/>
            <w:vAlign w:val="center"/>
          </w:tcPr>
          <w:p w:rsidR="00AF32BA" w:rsidRDefault="00622C2D">
            <w:pPr>
              <w:pStyle w:val="10"/>
            </w:pPr>
            <w:r>
              <w:t>一般公共预算拨款</w:t>
            </w:r>
          </w:p>
        </w:tc>
        <w:tc>
          <w:tcPr>
            <w:tcW w:w="964" w:type="dxa"/>
            <w:vAlign w:val="center"/>
          </w:tcPr>
          <w:p w:rsidR="00AF32BA" w:rsidRDefault="00622C2D">
            <w:pPr>
              <w:pStyle w:val="10"/>
            </w:pPr>
            <w:r>
              <w:t>基金预算拨款</w:t>
            </w:r>
          </w:p>
        </w:tc>
        <w:tc>
          <w:tcPr>
            <w:tcW w:w="964" w:type="dxa"/>
            <w:vAlign w:val="center"/>
          </w:tcPr>
          <w:p w:rsidR="00AF32BA" w:rsidRDefault="00622C2D">
            <w:pPr>
              <w:pStyle w:val="10"/>
            </w:pPr>
            <w:r>
              <w:t>国有资本经营预算拨款</w:t>
            </w:r>
          </w:p>
        </w:tc>
        <w:tc>
          <w:tcPr>
            <w:tcW w:w="964" w:type="dxa"/>
            <w:vAlign w:val="center"/>
          </w:tcPr>
          <w:p w:rsidR="00AF32BA" w:rsidRDefault="00622C2D">
            <w:pPr>
              <w:pStyle w:val="10"/>
            </w:pPr>
            <w:r>
              <w:t>财政专户核拨</w:t>
            </w:r>
          </w:p>
        </w:tc>
        <w:tc>
          <w:tcPr>
            <w:tcW w:w="964" w:type="dxa"/>
            <w:vAlign w:val="center"/>
          </w:tcPr>
          <w:p w:rsidR="00AF32BA" w:rsidRDefault="00622C2D">
            <w:pPr>
              <w:pStyle w:val="10"/>
            </w:pPr>
            <w:r>
              <w:t>单位    资金</w:t>
            </w:r>
          </w:p>
        </w:tc>
        <w:tc>
          <w:tcPr>
            <w:tcW w:w="964" w:type="dxa"/>
            <w:vAlign w:val="center"/>
          </w:tcPr>
          <w:p w:rsidR="00AF32BA" w:rsidRDefault="00622C2D">
            <w:pPr>
              <w:pStyle w:val="10"/>
            </w:pPr>
            <w:r>
              <w:t>财政拨    款结转</w:t>
            </w:r>
          </w:p>
        </w:tc>
        <w:tc>
          <w:tcPr>
            <w:tcW w:w="964" w:type="dxa"/>
            <w:vAlign w:val="center"/>
          </w:tcPr>
          <w:p w:rsidR="00AF32BA" w:rsidRDefault="00622C2D">
            <w:pPr>
              <w:pStyle w:val="10"/>
            </w:pPr>
            <w:r>
              <w:t>非财政    拨款结    转结余</w:t>
            </w:r>
          </w:p>
        </w:tc>
        <w:tc>
          <w:tcPr>
            <w:tcW w:w="964" w:type="dxa"/>
            <w:vMerge/>
          </w:tcPr>
          <w:p w:rsidR="00AF32BA" w:rsidRDefault="00AF32BA"/>
        </w:tc>
      </w:tr>
      <w:tr w:rsidR="00AF32BA">
        <w:trPr>
          <w:cantSplit/>
          <w:jc w:val="center"/>
        </w:trPr>
        <w:tc>
          <w:tcPr>
            <w:tcW w:w="1701" w:type="dxa"/>
            <w:vAlign w:val="center"/>
          </w:tcPr>
          <w:p w:rsidR="00AF32BA" w:rsidRDefault="00AF32BA">
            <w:pPr>
              <w:pStyle w:val="23"/>
            </w:pPr>
          </w:p>
        </w:tc>
        <w:tc>
          <w:tcPr>
            <w:tcW w:w="964" w:type="dxa"/>
            <w:vAlign w:val="center"/>
          </w:tcPr>
          <w:p w:rsidR="00AF32BA" w:rsidRDefault="00AF32BA">
            <w:pPr>
              <w:pStyle w:val="40"/>
            </w:pPr>
          </w:p>
        </w:tc>
        <w:tc>
          <w:tcPr>
            <w:tcW w:w="1134" w:type="dxa"/>
            <w:vAlign w:val="center"/>
          </w:tcPr>
          <w:p w:rsidR="00AF32BA" w:rsidRDefault="00AF32BA">
            <w:pPr>
              <w:pStyle w:val="23"/>
            </w:pPr>
          </w:p>
        </w:tc>
        <w:tc>
          <w:tcPr>
            <w:tcW w:w="1134" w:type="dxa"/>
            <w:vAlign w:val="center"/>
          </w:tcPr>
          <w:p w:rsidR="00AF32BA" w:rsidRDefault="00AF32BA">
            <w:pPr>
              <w:pStyle w:val="23"/>
            </w:pPr>
          </w:p>
        </w:tc>
        <w:tc>
          <w:tcPr>
            <w:tcW w:w="709" w:type="dxa"/>
            <w:vAlign w:val="center"/>
          </w:tcPr>
          <w:p w:rsidR="00AF32BA" w:rsidRDefault="00AF32BA">
            <w:pPr>
              <w:pStyle w:val="30"/>
            </w:pPr>
          </w:p>
        </w:tc>
        <w:tc>
          <w:tcPr>
            <w:tcW w:w="850" w:type="dxa"/>
            <w:vAlign w:val="center"/>
          </w:tcPr>
          <w:p w:rsidR="00AF32BA" w:rsidRDefault="00AF32BA">
            <w:pPr>
              <w:pStyle w:val="40"/>
            </w:pPr>
          </w:p>
        </w:tc>
        <w:tc>
          <w:tcPr>
            <w:tcW w:w="850"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c>
          <w:tcPr>
            <w:tcW w:w="964" w:type="dxa"/>
            <w:vAlign w:val="center"/>
          </w:tcPr>
          <w:p w:rsidR="00AF32BA" w:rsidRDefault="00AF32BA">
            <w:pPr>
              <w:pStyle w:val="40"/>
            </w:pPr>
          </w:p>
        </w:tc>
      </w:tr>
    </w:tbl>
    <w:p w:rsidR="00AF32BA" w:rsidRDefault="00622C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32BA" w:rsidRDefault="00622C2D">
      <w:pPr>
        <w:ind w:firstLine="420"/>
      </w:pPr>
      <w:r>
        <w:rPr>
          <w:rFonts w:ascii="方正书宋_GBK" w:eastAsia="方正书宋_GBK" w:hAnsi="方正书宋_GBK" w:cs="方正书宋_GBK"/>
          <w:color w:val="000000"/>
          <w:sz w:val="21"/>
        </w:rPr>
        <w:t>注：无政府采购预算，空表列示。</w:t>
      </w:r>
    </w:p>
    <w:p w:rsidR="00AF32BA" w:rsidRDefault="00622C2D">
      <w:pPr>
        <w:ind w:firstLine="640"/>
      </w:pPr>
      <w:r>
        <w:rPr>
          <w:rFonts w:eastAsia="方正仿宋_GBK" w:cs="Times New Roman"/>
          <w:color w:val="000000"/>
          <w:sz w:val="32"/>
        </w:rPr>
        <w:t xml:space="preserve"> </w:t>
      </w:r>
    </w:p>
    <w:p w:rsidR="00AF32BA" w:rsidRDefault="00622C2D">
      <w:pPr>
        <w:spacing w:before="10" w:after="10"/>
        <w:ind w:firstLine="640"/>
        <w:outlineLvl w:val="5"/>
      </w:pPr>
      <w:r>
        <w:rPr>
          <w:rFonts w:ascii="黑体" w:eastAsia="黑体" w:hAnsi="黑体" w:cs="黑体"/>
          <w:color w:val="000000"/>
          <w:sz w:val="32"/>
        </w:rPr>
        <w:t>七、国有资产信息</w:t>
      </w:r>
    </w:p>
    <w:p w:rsidR="00AF32BA" w:rsidRDefault="00622C2D">
      <w:pPr>
        <w:spacing w:line="500" w:lineRule="exact"/>
        <w:ind w:firstLine="560"/>
      </w:pPr>
      <w:r>
        <w:rPr>
          <w:rFonts w:eastAsia="方正仿宋_GBK" w:cs="Times New Roman"/>
          <w:color w:val="000000"/>
          <w:sz w:val="28"/>
        </w:rPr>
        <w:t>威县梨产业园区管理委员会</w:t>
      </w:r>
      <w:r>
        <w:rPr>
          <w:rFonts w:eastAsia="方正仿宋_GBK" w:cs="Times New Roman"/>
          <w:color w:val="000000"/>
          <w:sz w:val="28"/>
        </w:rPr>
        <w:t>(</w:t>
      </w:r>
      <w:r>
        <w:rPr>
          <w:rFonts w:eastAsia="方正仿宋_GBK" w:cs="Times New Roman"/>
          <w:color w:val="000000"/>
          <w:sz w:val="28"/>
        </w:rPr>
        <w:t>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F32BA" w:rsidRDefault="00622C2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F32BA">
        <w:trPr>
          <w:tblHeader/>
          <w:jc w:val="center"/>
        </w:trPr>
        <w:tc>
          <w:tcPr>
            <w:tcW w:w="7370" w:type="dxa"/>
            <w:tcBorders>
              <w:top w:val="single" w:sz="6" w:space="0" w:color="FFFFFF"/>
              <w:left w:val="single" w:sz="6" w:space="0" w:color="FFFFFF"/>
              <w:right w:val="single" w:sz="6" w:space="0" w:color="FFFFFF"/>
            </w:tcBorders>
            <w:vAlign w:val="center"/>
          </w:tcPr>
          <w:p w:rsidR="00AF32BA" w:rsidRDefault="00622C2D">
            <w:pPr>
              <w:pStyle w:val="200"/>
            </w:pPr>
            <w:r>
              <w:t>476001威县梨产业园区管理委员会(本级）</w:t>
            </w:r>
          </w:p>
        </w:tc>
        <w:tc>
          <w:tcPr>
            <w:tcW w:w="5669" w:type="dxa"/>
            <w:gridSpan w:val="2"/>
            <w:tcBorders>
              <w:top w:val="single" w:sz="6" w:space="0" w:color="FFFFFF"/>
              <w:left w:val="single" w:sz="6" w:space="0" w:color="FFFFFF"/>
              <w:right w:val="single" w:sz="6" w:space="0" w:color="FFFFFF"/>
            </w:tcBorders>
            <w:vAlign w:val="center"/>
          </w:tcPr>
          <w:p w:rsidR="00AF32BA" w:rsidRDefault="00622C2D">
            <w:pPr>
              <w:pStyle w:val="22"/>
            </w:pPr>
            <w:r>
              <w:t>截止时间：2021-12-31</w:t>
            </w:r>
          </w:p>
        </w:tc>
      </w:tr>
      <w:tr w:rsidR="00AF32BA">
        <w:trPr>
          <w:tblHeader/>
          <w:jc w:val="center"/>
        </w:trPr>
        <w:tc>
          <w:tcPr>
            <w:tcW w:w="7370" w:type="dxa"/>
            <w:vAlign w:val="center"/>
          </w:tcPr>
          <w:p w:rsidR="00AF32BA" w:rsidRDefault="00622C2D">
            <w:pPr>
              <w:pStyle w:val="10"/>
            </w:pPr>
            <w:r>
              <w:t>项   目</w:t>
            </w:r>
          </w:p>
        </w:tc>
        <w:tc>
          <w:tcPr>
            <w:tcW w:w="2835" w:type="dxa"/>
            <w:vAlign w:val="center"/>
          </w:tcPr>
          <w:p w:rsidR="00AF32BA" w:rsidRDefault="00622C2D">
            <w:pPr>
              <w:pStyle w:val="10"/>
            </w:pPr>
            <w:r>
              <w:t>数量</w:t>
            </w:r>
          </w:p>
        </w:tc>
        <w:tc>
          <w:tcPr>
            <w:tcW w:w="2835" w:type="dxa"/>
            <w:vAlign w:val="center"/>
          </w:tcPr>
          <w:p w:rsidR="00AF32BA" w:rsidRDefault="00622C2D">
            <w:pPr>
              <w:pStyle w:val="10"/>
            </w:pPr>
            <w:r>
              <w:t>价值（金额单位：元）</w:t>
            </w:r>
          </w:p>
        </w:tc>
      </w:tr>
      <w:tr w:rsidR="00AF32BA">
        <w:trPr>
          <w:jc w:val="center"/>
        </w:trPr>
        <w:tc>
          <w:tcPr>
            <w:tcW w:w="7370" w:type="dxa"/>
            <w:vAlign w:val="center"/>
          </w:tcPr>
          <w:p w:rsidR="00AF32BA" w:rsidRDefault="00AF32BA">
            <w:pPr>
              <w:pStyle w:val="23"/>
            </w:pPr>
          </w:p>
        </w:tc>
        <w:tc>
          <w:tcPr>
            <w:tcW w:w="2835" w:type="dxa"/>
            <w:vAlign w:val="center"/>
          </w:tcPr>
          <w:p w:rsidR="00AF32BA" w:rsidRDefault="00AF32BA">
            <w:pPr>
              <w:pStyle w:val="30"/>
            </w:pPr>
          </w:p>
        </w:tc>
        <w:tc>
          <w:tcPr>
            <w:tcW w:w="2835" w:type="dxa"/>
            <w:vAlign w:val="center"/>
          </w:tcPr>
          <w:p w:rsidR="00AF32BA" w:rsidRDefault="00AF32BA">
            <w:pPr>
              <w:pStyle w:val="40"/>
            </w:pPr>
          </w:p>
        </w:tc>
      </w:tr>
    </w:tbl>
    <w:p w:rsidR="00AF32BA" w:rsidRDefault="00622C2D">
      <w:pPr>
        <w:ind w:firstLine="420"/>
      </w:pPr>
      <w:r>
        <w:rPr>
          <w:rFonts w:ascii="方正书宋_GBK" w:eastAsia="方正书宋_GBK" w:hAnsi="方正书宋_GBK" w:cs="方正书宋_GBK"/>
          <w:color w:val="000000"/>
          <w:sz w:val="21"/>
        </w:rPr>
        <w:t>注：无固定资产占用情况，空表列示。</w:t>
      </w:r>
    </w:p>
    <w:p w:rsidR="00762EA1" w:rsidRDefault="00762EA1" w:rsidP="00762EA1">
      <w:pPr>
        <w:spacing w:before="10" w:after="10"/>
        <w:ind w:firstLine="640"/>
        <w:outlineLvl w:val="2"/>
      </w:pPr>
      <w:r>
        <w:rPr>
          <w:rFonts w:ascii="黑体" w:eastAsia="黑体" w:hAnsi="黑体" w:cs="黑体"/>
          <w:color w:val="000000"/>
          <w:sz w:val="32"/>
        </w:rPr>
        <w:t>八、名词解释</w:t>
      </w:r>
    </w:p>
    <w:p w:rsidR="00762EA1" w:rsidRDefault="00762EA1" w:rsidP="00762EA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762EA1" w:rsidRDefault="00762EA1" w:rsidP="00762EA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62EA1" w:rsidRDefault="00762EA1" w:rsidP="00762EA1">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62EA1" w:rsidRDefault="00762EA1" w:rsidP="00762EA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62EA1" w:rsidRDefault="00762EA1" w:rsidP="00762EA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62EA1" w:rsidRDefault="00762EA1" w:rsidP="00762EA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62EA1" w:rsidRDefault="00762EA1" w:rsidP="00762EA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2EA1" w:rsidRDefault="00762EA1" w:rsidP="00762EA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62EA1" w:rsidRDefault="00762EA1" w:rsidP="00762EA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62EA1" w:rsidRDefault="00762EA1" w:rsidP="00762EA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F32BA" w:rsidRDefault="00622C2D">
      <w:pPr>
        <w:spacing w:before="10" w:after="10"/>
        <w:ind w:firstLine="640"/>
        <w:outlineLvl w:val="5"/>
      </w:pPr>
      <w:r>
        <w:rPr>
          <w:rFonts w:ascii="黑体" w:eastAsia="黑体" w:hAnsi="黑体" w:cs="黑体"/>
          <w:color w:val="000000"/>
          <w:sz w:val="32"/>
        </w:rPr>
        <w:t>九、其他需要说明的事项</w:t>
      </w:r>
    </w:p>
    <w:p w:rsidR="00AF32BA" w:rsidRDefault="00622C2D">
      <w:pPr>
        <w:spacing w:line="500" w:lineRule="exact"/>
        <w:ind w:firstLine="560"/>
      </w:pPr>
      <w:r>
        <w:rPr>
          <w:rFonts w:eastAsia="方正仿宋_GBK" w:cs="Times New Roman"/>
          <w:color w:val="000000"/>
          <w:sz w:val="28"/>
        </w:rPr>
        <w:t>我单位无其他需要说明的事项。</w:t>
      </w:r>
    </w:p>
    <w:sectPr w:rsidR="00AF32B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77" w:rsidRDefault="007A3477">
      <w:r>
        <w:separator/>
      </w:r>
    </w:p>
  </w:endnote>
  <w:endnote w:type="continuationSeparator" w:id="0">
    <w:p w:rsidR="007A3477" w:rsidRDefault="007A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embedRegular r:id="rId1" w:subsetted="1" w:fontKey="{24622F53-1EBE-4E5C-B082-10BD4A61E5B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40001" w:csb1="00000000"/>
    <w:embedRegular r:id="rId2" w:subsetted="1" w:fontKey="{52070F56-2CF7-4118-B832-C28FFEE0740E}"/>
    <w:embedBold r:id="rId3" w:subsetted="1" w:fontKey="{23DC2C93-11D7-426E-879F-C8143958EBA8}"/>
  </w:font>
  <w:font w:name="方正小标宋_GBK">
    <w:altName w:val="宋体"/>
    <w:panose1 w:val="03000509000000000000"/>
    <w:charset w:val="86"/>
    <w:family w:val="script"/>
    <w:pitch w:val="fixed"/>
    <w:sig w:usb0="00000001" w:usb1="080E0000" w:usb2="00000010" w:usb3="00000000" w:csb0="00040000" w:csb1="00000000"/>
    <w:embedRegular r:id="rId4" w:subsetted="1" w:fontKey="{40977184-97BC-4806-8CA4-11C4405AC3C7}"/>
  </w:font>
  <w:font w:name="方正书宋_GBK">
    <w:altName w:val="宋体"/>
    <w:charset w:val="86"/>
    <w:family w:val="roman"/>
    <w:pitch w:val="default"/>
    <w:sig w:usb0="00000000" w:usb1="00000000" w:usb2="00000000" w:usb3="00000000" w:csb0="00040001" w:csb1="00000000"/>
    <w:embedRegular r:id="rId5" w:fontKey="{487DB6FC-0E7A-45C6-AAEB-9B5A41C072F3}"/>
    <w:embedBold r:id="rId6" w:fontKey="{1FF683FC-5284-47A5-87E2-46BE69CB7916}"/>
  </w:font>
  <w:font w:name="黑体">
    <w:altName w:val="SimHei"/>
    <w:panose1 w:val="02010609060101010101"/>
    <w:charset w:val="86"/>
    <w:family w:val="modern"/>
    <w:pitch w:val="fixed"/>
    <w:sig w:usb0="800002BF" w:usb1="38CF7CFA" w:usb2="00000016" w:usb3="00000000" w:csb0="00040001" w:csb1="00000000"/>
    <w:embedRegular r:id="rId7" w:subsetted="1" w:fontKey="{84D1A1A3-9835-431D-B122-16FDAEC135CD}"/>
    <w:embedBold r:id="rId8" w:subsetted="1" w:fontKey="{5697CEAB-14C3-41C1-BC77-40C3EE53273C}"/>
  </w:font>
  <w:font w:name="方正楷体_GBK">
    <w:altName w:val="宋体"/>
    <w:charset w:val="86"/>
    <w:family w:val="roman"/>
    <w:pitch w:val="default"/>
    <w:sig w:usb0="00000000" w:usb1="00000000" w:usb2="00000000" w:usb3="00000000" w:csb0="00040001" w:csb1="00000000"/>
    <w:embedBold r:id="rId9" w:subsetted="1" w:fontKey="{92B1CD88-086B-4D98-AB2E-FBACC1E650B4}"/>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BA" w:rsidRDefault="00622C2D">
    <w:r>
      <w:fldChar w:fldCharType="begin"/>
    </w:r>
    <w:r>
      <w:instrText>PAGE "page number"</w:instrText>
    </w:r>
    <w:r>
      <w:fldChar w:fldCharType="separate"/>
    </w:r>
    <w:r w:rsidR="00954E32">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BA" w:rsidRDefault="00622C2D">
    <w:pPr>
      <w:jc w:val="right"/>
    </w:pPr>
    <w:r>
      <w:fldChar w:fldCharType="begin"/>
    </w:r>
    <w:r>
      <w:instrText>PAGE "page number"</w:instrText>
    </w:r>
    <w:r>
      <w:fldChar w:fldCharType="separate"/>
    </w:r>
    <w:r w:rsidR="00954E32">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77" w:rsidRDefault="007A3477">
      <w:r>
        <w:separator/>
      </w:r>
    </w:p>
  </w:footnote>
  <w:footnote w:type="continuationSeparator" w:id="0">
    <w:p w:rsidR="007A3477" w:rsidRDefault="007A3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AA1AF"/>
    <w:multiLevelType w:val="singleLevel"/>
    <w:tmpl w:val="FFEAA1A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GRlYThiZTNmMmZmOWFhYTBhNWE2M2I4MWVlOWMifQ=="/>
  </w:docVars>
  <w:rsids>
    <w:rsidRoot w:val="00AF32BA"/>
    <w:rsid w:val="00622C2D"/>
    <w:rsid w:val="00762EA1"/>
    <w:rsid w:val="007A3477"/>
    <w:rsid w:val="00954E32"/>
    <w:rsid w:val="00AF32BA"/>
    <w:rsid w:val="04C86C86"/>
    <w:rsid w:val="0BC02FC3"/>
    <w:rsid w:val="11D3599D"/>
    <w:rsid w:val="1E064CA6"/>
    <w:rsid w:val="26103177"/>
    <w:rsid w:val="31F75DB5"/>
    <w:rsid w:val="34E1521C"/>
    <w:rsid w:val="3BA06A1B"/>
    <w:rsid w:val="48C363E0"/>
    <w:rsid w:val="4C6360CA"/>
    <w:rsid w:val="4D374AD5"/>
    <w:rsid w:val="52684643"/>
    <w:rsid w:val="560E75D3"/>
    <w:rsid w:val="584957FF"/>
    <w:rsid w:val="61A11716"/>
    <w:rsid w:val="62752A52"/>
    <w:rsid w:val="666172E3"/>
    <w:rsid w:val="6A626A80"/>
    <w:rsid w:val="74510D7A"/>
    <w:rsid w:val="7991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line="360" w:lineRule="auto"/>
      <w:ind w:firstLineChars="200" w:firstLine="200"/>
      <w:textAlignment w:val="baseline"/>
    </w:pPr>
    <w:rPr>
      <w:rFonts w:eastAsia="宋体" w:hint="eastAsia"/>
    </w:rPr>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0">
    <w:name w:val="toc 2"/>
    <w:basedOn w:val="a"/>
    <w:next w:val="a"/>
    <w:qFormat/>
    <w:pPr>
      <w:ind w:left="240"/>
    </w:pPr>
  </w:style>
  <w:style w:type="table" w:styleId="a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5">
    <w:name w:val="header"/>
    <w:basedOn w:val="a"/>
    <w:link w:val="Char"/>
    <w:uiPriority w:val="99"/>
    <w:unhideWhenUsed/>
    <w:rsid w:val="00762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EA1"/>
    <w:rPr>
      <w:rFonts w:ascii="Times New Roman" w:eastAsia="Times New Roman" w:hAnsi="Times New Roman"/>
      <w:sz w:val="18"/>
      <w:szCs w:val="18"/>
      <w:lang w:eastAsia="uk-UA"/>
    </w:rPr>
  </w:style>
  <w:style w:type="paragraph" w:styleId="a6">
    <w:name w:val="footer"/>
    <w:basedOn w:val="a"/>
    <w:link w:val="Char0"/>
    <w:uiPriority w:val="99"/>
    <w:unhideWhenUsed/>
    <w:rsid w:val="00762EA1"/>
    <w:pPr>
      <w:tabs>
        <w:tab w:val="center" w:pos="4153"/>
        <w:tab w:val="right" w:pos="8306"/>
      </w:tabs>
      <w:snapToGrid w:val="0"/>
    </w:pPr>
    <w:rPr>
      <w:sz w:val="18"/>
      <w:szCs w:val="18"/>
    </w:rPr>
  </w:style>
  <w:style w:type="character" w:customStyle="1" w:styleId="Char0">
    <w:name w:val="页脚 Char"/>
    <w:basedOn w:val="a0"/>
    <w:link w:val="a6"/>
    <w:uiPriority w:val="99"/>
    <w:rsid w:val="00762EA1"/>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line="360" w:lineRule="auto"/>
      <w:ind w:firstLineChars="200" w:firstLine="200"/>
      <w:textAlignment w:val="baseline"/>
    </w:pPr>
    <w:rPr>
      <w:rFonts w:eastAsia="宋体" w:hint="eastAsia"/>
    </w:rPr>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0">
    <w:name w:val="toc 2"/>
    <w:basedOn w:val="a"/>
    <w:next w:val="a"/>
    <w:qFormat/>
    <w:pPr>
      <w:ind w:left="240"/>
    </w:pPr>
  </w:style>
  <w:style w:type="table" w:styleId="a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5">
    <w:name w:val="header"/>
    <w:basedOn w:val="a"/>
    <w:link w:val="Char"/>
    <w:uiPriority w:val="99"/>
    <w:unhideWhenUsed/>
    <w:rsid w:val="00762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EA1"/>
    <w:rPr>
      <w:rFonts w:ascii="Times New Roman" w:eastAsia="Times New Roman" w:hAnsi="Times New Roman"/>
      <w:sz w:val="18"/>
      <w:szCs w:val="18"/>
      <w:lang w:eastAsia="uk-UA"/>
    </w:rPr>
  </w:style>
  <w:style w:type="paragraph" w:styleId="a6">
    <w:name w:val="footer"/>
    <w:basedOn w:val="a"/>
    <w:link w:val="Char0"/>
    <w:uiPriority w:val="99"/>
    <w:unhideWhenUsed/>
    <w:rsid w:val="00762EA1"/>
    <w:pPr>
      <w:tabs>
        <w:tab w:val="center" w:pos="4153"/>
        <w:tab w:val="right" w:pos="8306"/>
      </w:tabs>
      <w:snapToGrid w:val="0"/>
    </w:pPr>
    <w:rPr>
      <w:sz w:val="18"/>
      <w:szCs w:val="18"/>
    </w:rPr>
  </w:style>
  <w:style w:type="character" w:customStyle="1" w:styleId="Char0">
    <w:name w:val="页脚 Char"/>
    <w:basedOn w:val="a0"/>
    <w:link w:val="a6"/>
    <w:uiPriority w:val="99"/>
    <w:rsid w:val="00762EA1"/>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microsoft.com/office/2007/relationships/stylesWithEffects" Target="stylesWithEffect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2022-04-01T11:32:04Z</dcterms:created>
  <dcterms:modified xsi:type="dcterms:W3CDTF">2022-04-01T03:32:04Z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2022-04-01T11:32:04Z</dcterms:created>
  <dcterms:modified xsi:type="dcterms:W3CDTF">2022-04-01T03:32:04Z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2022-04-01T11:32:05Z</dcterms:created>
  <dcterms:modified xsi:type="dcterms:W3CDTF">2022-04-01T03:32:05Z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2022-04-01T11:32:04Z</dcterms:created>
  <dcterms:modified xsi:type="dcterms:W3CDTF">2022-04-01T03:32:04Z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2022-04-01T11:32:10Z</dcterms:created>
  <dcterms:modified xsi:type="dcterms:W3CDTF">2022-04-01T03:32:10Z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2022-04-01T11:32:09Z</dcterms:created>
  <dcterms:modified xsi:type="dcterms:W3CDTF">2022-04-01T03:32:09Z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2022-04-01T11:32:05Z</dcterms:created>
  <dcterms:modified xsi:type="dcterms:W3CDTF">2022-04-01T03:32:05Z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2022-04-01T11:32:09Z</dcterms:created>
  <dcterms:modified xsi:type="dcterms:W3CDTF">2022-04-01T03:32:09Z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2022-04-01T11:32:09Z</dcterms:created>
  <dcterms:modified xsi:type="dcterms:W3CDTF">2022-04-01T03:32:09Z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2022-04-01T11:32:09Z</dcterms:created>
  <dcterms:modified xsi:type="dcterms:W3CDTF">2022-04-01T03:32:09Z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2022-04-01T11:32:04Z</dcterms:created>
  <dcterms:modified xsi:type="dcterms:W3CDTF">2022-04-01T03:32:04Z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2022-04-01T11:32:04Z</dcterms:created>
  <dcterms:modified xsi:type="dcterms:W3CDTF">2022-04-01T03:32:04Z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2022-04-01T11:32:05Z</dcterms:created>
  <dcterms:modified xsi:type="dcterms:W3CDTF">2022-04-01T03:32:05Z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2022-04-01T11:32:10Z</dcterms:created>
  <dcterms:modified xsi:type="dcterms:W3CDTF">2022-04-01T03:32:10Z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2022-04-01T11:32:10Z</dcterms:created>
  <dcterms:modified xsi:type="dcterms:W3CDTF">2022-04-01T03:32:10Z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2022-04-01T11:32:10Z</dcterms:created>
  <dcterms:modified xsi:type="dcterms:W3CDTF">2022-04-01T03:32:10Z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2022-04-01T11:32:05Z</dcterms:created>
  <dcterms:modified xsi:type="dcterms:W3CDTF">2022-04-01T03:32:05Z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23BF78-1170-497A-9C23-AF21B6C3BF1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A1686B8-3EC7-48B6-B85E-BAF475F8B21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217D732-15B8-4BC5-A4CC-2FE70D82468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EE3FBFC-130F-412F-9318-77581E89D48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B8849D0-81B4-4DFB-A147-31162312A79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9012B70-CCBB-4691-AF1B-65839E94138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20159A3-58DB-4692-8C68-2A2CF278C32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3E6941F-242A-4A97-A38D-4ABD05064B1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0FF15BF-960C-4A74-818B-36D21A2E1F7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15F8896-8407-497D-BE14-F4A526EEB98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2D4D562-61B4-40D5-8394-974FEC3BC12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6C001C6-B490-4E64-8FB9-E69B3C1E682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EF64DD6-7ABE-457A-838B-239BBEABA6D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025D6B2-DF77-4000-A9FE-7548951D5A7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77A386B-6211-43FC-98B1-F65840C48DA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AA3C814-EDF3-4B6D-B907-5CBF741F965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201E3C8-E7D1-4319-AB21-88931FF3286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CCAEBC4-9034-4241-B1E4-1DF4CF7C7B3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C7CDB93-10A3-4D88-8D5A-7EA7B73EB11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BB3FB60-B5BC-4854-B280-2CC8C17DAFA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7B14A1D-4C5C-444A-8A1D-D715E4F908C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0E87812-9034-4C32-9D6A-F64AA3C2EBC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C0E7B25-0408-4A8C-B4A6-5DF329677A6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5C15008-FB63-4BB2-8621-682E846F909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1B80009-4789-4FF3-BBDD-7E1124DA09C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6A61BCF-23FF-4D30-B2FD-144D3928D5B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F9ADEBC-3DE7-4BC8-9F93-4529B1B299D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688F01E-504F-4065-BFC9-5E31843243C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2EB62EC-C6A1-44A2-91B5-2FD9582A6D0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1C38666-D264-4D6D-87B5-9091E1C0E57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7F23E22-58D7-418E-97E5-80ECED80B5E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3EFA6CE-67B3-4AB8-AB20-BD1BB989854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4B0D6AC-5293-4549-BD41-DF1FC4BB76A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D4C16DB-E485-4BF8-A3E6-30BCCA2061F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53</Pages>
  <Words>3485</Words>
  <Characters>19867</Characters>
  <Application>Microsoft Office Word</Application>
  <DocSecurity>0</DocSecurity>
  <Lines>165</Lines>
  <Paragraphs>46</Paragraphs>
  <ScaleCrop>false</ScaleCrop>
  <Company>Microsoft</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2022-04-02T08:49:00Z</cp:lastPrinted>
  <dcterms:created xsi:type="dcterms:W3CDTF">2022-04-01T11:32:00Z</dcterms:created>
  <dcterms:modified xsi:type="dcterms:W3CDTF">2022-08-29T08:54:00Z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A161D57792A34B2C9F34676BB42075D2</vt:lpwstr>
  </property>
</Properties>
</file>