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A9" w:rsidRDefault="006260A9">
      <w:pPr>
        <w:spacing w:line="3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jc w:val="left"/>
        <w:rPr>
          <w:rFonts w:ascii="仿宋_GB2312" w:eastAsia="仿宋_GB2312" w:hAnsi="宋体" w:cs="仿宋_GB2312"/>
          <w:color w:val="FF0000"/>
          <w:spacing w:val="38"/>
          <w:szCs w:val="21"/>
        </w:rPr>
      </w:pPr>
    </w:p>
    <w:p w:rsidR="006260A9" w:rsidRDefault="006260A9">
      <w:pPr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38"/>
          <w:sz w:val="84"/>
          <w:szCs w:val="84"/>
        </w:rPr>
        <w:t>河北省财政厅文件</w:t>
      </w: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jc w:val="center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</w:rPr>
        <w:t>冀财预〔</w:t>
      </w:r>
      <w:r>
        <w:rPr>
          <w:rFonts w:ascii="仿宋_GB2312" w:eastAsia="仿宋_GB2312" w:hAnsi="Times New Roman" w:cs="仿宋_GB2312"/>
          <w:bCs/>
          <w:sz w:val="32"/>
          <w:szCs w:val="32"/>
        </w:rPr>
        <w:t>201</w:t>
      </w:r>
      <w:r w:rsidR="0064089F">
        <w:rPr>
          <w:rFonts w:ascii="仿宋_GB2312" w:eastAsia="仿宋_GB2312" w:hAnsi="Times New Roman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〕</w:t>
      </w:r>
      <w:r w:rsidR="00607B0A">
        <w:rPr>
          <w:rFonts w:ascii="仿宋_GB2312" w:eastAsia="仿宋_GB2312" w:hAnsi="Times New Roman" w:cs="仿宋_GB2312" w:hint="eastAsia"/>
          <w:bCs/>
          <w:sz w:val="32"/>
          <w:szCs w:val="32"/>
        </w:rPr>
        <w:t>66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号</w:t>
      </w:r>
    </w:p>
    <w:p w:rsidR="006260A9" w:rsidRDefault="007D384B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CA431" wp14:editId="3F239A42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631180" cy="635"/>
                <wp:effectExtent l="17145" t="1460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4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r9Fg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" strokecolor="red" strokeweight="1.5pt"/>
            </w:pict>
          </mc:Fallback>
        </mc:AlternateContent>
      </w:r>
    </w:p>
    <w:p w:rsidR="006260A9" w:rsidRDefault="006260A9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关于提前下达</w:t>
      </w:r>
      <w:r>
        <w:rPr>
          <w:rFonts w:ascii="方正小标宋_GBK" w:eastAsia="方正小标宋_GBK"/>
          <w:sz w:val="44"/>
          <w:szCs w:val="44"/>
        </w:rPr>
        <w:t>20</w:t>
      </w:r>
      <w:r w:rsidR="0064089F"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年革命老区</w:t>
      </w: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转移支付</w:t>
      </w:r>
      <w:r w:rsidR="004F25FA">
        <w:rPr>
          <w:rFonts w:ascii="方正小标宋_GBK" w:eastAsia="方正小标宋_GBK" w:hint="eastAsia"/>
          <w:sz w:val="44"/>
          <w:szCs w:val="44"/>
        </w:rPr>
        <w:t>资金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6260A9" w:rsidRDefault="006260A9" w:rsidP="00973A30">
      <w:pPr>
        <w:rPr>
          <w:rFonts w:ascii="仿宋_GB2312" w:eastAsia="仿宋_GB2312"/>
          <w:sz w:val="32"/>
          <w:szCs w:val="32"/>
        </w:rPr>
      </w:pPr>
    </w:p>
    <w:p w:rsidR="006260A9" w:rsidRDefault="00CD61B9" w:rsidP="00973A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各市（含定州</w:t>
      </w:r>
      <w:r w:rsidR="006260A9">
        <w:rPr>
          <w:rFonts w:ascii="仿宋_GB2312" w:eastAsia="仿宋_GB2312" w:hint="eastAsia"/>
          <w:sz w:val="32"/>
          <w:szCs w:val="32"/>
        </w:rPr>
        <w:t>、辛集市）财政局、有关</w:t>
      </w:r>
      <w:r w:rsidR="00895E1E">
        <w:rPr>
          <w:rFonts w:ascii="仿宋_GB2312" w:eastAsia="仿宋_GB2312" w:hint="eastAsia"/>
          <w:sz w:val="32"/>
          <w:szCs w:val="32"/>
        </w:rPr>
        <w:t>省财政</w:t>
      </w:r>
      <w:r w:rsidR="006260A9">
        <w:rPr>
          <w:rFonts w:ascii="仿宋_GB2312" w:eastAsia="仿宋_GB2312" w:hint="eastAsia"/>
          <w:sz w:val="32"/>
          <w:szCs w:val="32"/>
        </w:rPr>
        <w:t>直管县财政局</w:t>
      </w:r>
      <w:r w:rsidR="005D3B39" w:rsidRPr="005D3B39">
        <w:rPr>
          <w:rFonts w:ascii="仿宋_GB2312" w:eastAsia="仿宋_GB2312" w:hint="eastAsia"/>
          <w:sz w:val="32"/>
          <w:szCs w:val="32"/>
        </w:rPr>
        <w:t>，雄安新区管委会</w:t>
      </w:r>
      <w:r w:rsidR="006260A9">
        <w:rPr>
          <w:rFonts w:ascii="仿宋_GB2312" w:eastAsia="仿宋_GB2312" w:hint="eastAsia"/>
          <w:sz w:val="32"/>
          <w:szCs w:val="32"/>
        </w:rPr>
        <w:t>：</w:t>
      </w:r>
    </w:p>
    <w:p w:rsidR="006260A9" w:rsidRPr="00382A1A" w:rsidRDefault="006260A9" w:rsidP="0064089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>为提高预算完整性，加快支出进度，现提前下达你市（县）</w:t>
      </w:r>
      <w:r w:rsidRPr="00382A1A">
        <w:rPr>
          <w:rFonts w:ascii="Times New Roman" w:eastAsia="仿宋_GB2312" w:hAnsi="Times New Roman"/>
          <w:sz w:val="32"/>
          <w:szCs w:val="32"/>
        </w:rPr>
        <w:t>20</w:t>
      </w:r>
      <w:r w:rsidR="0064089F">
        <w:rPr>
          <w:rFonts w:ascii="Times New Roman" w:eastAsia="仿宋_GB2312" w:hAnsi="Times New Roman" w:hint="eastAsia"/>
          <w:sz w:val="32"/>
          <w:szCs w:val="32"/>
        </w:rPr>
        <w:t>20</w:t>
      </w:r>
      <w:r w:rsidRPr="00382A1A">
        <w:rPr>
          <w:rFonts w:ascii="Times New Roman" w:eastAsia="仿宋_GB2312" w:hAnsi="Times New Roman"/>
          <w:sz w:val="32"/>
          <w:szCs w:val="32"/>
        </w:rPr>
        <w:t>年革命老区转移支付资金（具体项目内容及金额见附表）。该项资金列</w:t>
      </w:r>
      <w:r w:rsidR="0064089F">
        <w:rPr>
          <w:rFonts w:ascii="Times New Roman" w:eastAsia="仿宋_GB2312" w:hAnsi="Times New Roman"/>
          <w:sz w:val="32"/>
          <w:szCs w:val="32"/>
        </w:rPr>
        <w:t>20</w:t>
      </w:r>
      <w:r w:rsidR="0064089F">
        <w:rPr>
          <w:rFonts w:ascii="Times New Roman" w:eastAsia="仿宋_GB2312" w:hAnsi="Times New Roman" w:hint="eastAsia"/>
          <w:sz w:val="32"/>
          <w:szCs w:val="32"/>
        </w:rPr>
        <w:t>20</w:t>
      </w:r>
      <w:r w:rsidRPr="00382A1A">
        <w:rPr>
          <w:rFonts w:ascii="Times New Roman" w:eastAsia="仿宋_GB2312" w:hAnsi="Times New Roman"/>
          <w:sz w:val="32"/>
          <w:szCs w:val="32"/>
        </w:rPr>
        <w:t>年</w:t>
      </w:r>
      <w:r w:rsidR="00382A1A">
        <w:rPr>
          <w:rFonts w:ascii="Times New Roman" w:eastAsia="仿宋_GB2312" w:hAnsi="Times New Roman" w:hint="eastAsia"/>
          <w:sz w:val="32"/>
          <w:szCs w:val="32"/>
        </w:rPr>
        <w:t>“</w:t>
      </w:r>
      <w:r w:rsidRPr="00382A1A">
        <w:rPr>
          <w:rFonts w:ascii="Times New Roman" w:eastAsia="仿宋_GB2312" w:hAnsi="Times New Roman"/>
          <w:sz w:val="32"/>
          <w:szCs w:val="32"/>
        </w:rPr>
        <w:t>1100228</w:t>
      </w:r>
      <w:r w:rsidRPr="00382A1A">
        <w:rPr>
          <w:rFonts w:ascii="Times New Roman" w:eastAsia="仿宋_GB2312" w:hAnsi="Times New Roman"/>
          <w:sz w:val="32"/>
          <w:szCs w:val="32"/>
        </w:rPr>
        <w:t>革命老区转移支付</w:t>
      </w:r>
      <w:r w:rsidR="00382A1A">
        <w:rPr>
          <w:rFonts w:ascii="Times New Roman" w:eastAsia="仿宋_GB2312" w:hAnsi="Times New Roman" w:hint="eastAsia"/>
          <w:sz w:val="32"/>
          <w:szCs w:val="32"/>
        </w:rPr>
        <w:t>”</w:t>
      </w:r>
      <w:r w:rsidRPr="00382A1A">
        <w:rPr>
          <w:rFonts w:ascii="Times New Roman" w:eastAsia="仿宋_GB2312" w:hAnsi="Times New Roman"/>
          <w:sz w:val="32"/>
          <w:szCs w:val="32"/>
        </w:rPr>
        <w:t>预算科目，待</w:t>
      </w:r>
      <w:r w:rsidR="0064089F">
        <w:rPr>
          <w:rFonts w:ascii="Times New Roman" w:eastAsia="仿宋_GB2312" w:hAnsi="Times New Roman"/>
          <w:sz w:val="32"/>
          <w:szCs w:val="32"/>
        </w:rPr>
        <w:t>20</w:t>
      </w:r>
      <w:r w:rsidR="0064089F">
        <w:rPr>
          <w:rFonts w:ascii="Times New Roman" w:eastAsia="仿宋_GB2312" w:hAnsi="Times New Roman" w:hint="eastAsia"/>
          <w:sz w:val="32"/>
          <w:szCs w:val="32"/>
        </w:rPr>
        <w:t>20</w:t>
      </w:r>
      <w:r w:rsidRPr="00382A1A">
        <w:rPr>
          <w:rFonts w:ascii="Times New Roman" w:eastAsia="仿宋_GB2312" w:hAnsi="Times New Roman"/>
          <w:sz w:val="32"/>
          <w:szCs w:val="32"/>
        </w:rPr>
        <w:t>年预算年度开始后，</w:t>
      </w:r>
      <w:r w:rsidR="00AD6DF3" w:rsidRPr="00382A1A">
        <w:rPr>
          <w:rFonts w:ascii="Times New Roman" w:eastAsia="仿宋_GB2312" w:hAnsi="Times New Roman"/>
          <w:sz w:val="32"/>
          <w:szCs w:val="32"/>
        </w:rPr>
        <w:t>按</w:t>
      </w:r>
      <w:r w:rsidR="00C74202" w:rsidRPr="00382A1A">
        <w:rPr>
          <w:rFonts w:ascii="Times New Roman" w:eastAsia="仿宋_GB2312" w:hAnsi="Times New Roman"/>
          <w:sz w:val="32"/>
          <w:szCs w:val="32"/>
        </w:rPr>
        <w:t>程序</w:t>
      </w:r>
      <w:r w:rsidR="00AD6DF3" w:rsidRPr="00382A1A">
        <w:rPr>
          <w:rFonts w:ascii="Times New Roman" w:eastAsia="仿宋_GB2312" w:hAnsi="Times New Roman"/>
          <w:sz w:val="32"/>
          <w:szCs w:val="32"/>
        </w:rPr>
        <w:t>拨付使用</w:t>
      </w:r>
      <w:r w:rsidRPr="00382A1A">
        <w:rPr>
          <w:rFonts w:ascii="Times New Roman" w:eastAsia="仿宋_GB2312" w:hAnsi="Times New Roman"/>
          <w:sz w:val="32"/>
          <w:szCs w:val="32"/>
        </w:rPr>
        <w:t>。</w:t>
      </w:r>
    </w:p>
    <w:p w:rsidR="006260A9" w:rsidRPr="00382A1A" w:rsidRDefault="00EB5BB4" w:rsidP="00483E28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>县级</w:t>
      </w:r>
      <w:r w:rsidR="006260A9" w:rsidRPr="00382A1A">
        <w:rPr>
          <w:rFonts w:ascii="Times New Roman" w:eastAsia="仿宋_GB2312" w:hAnsi="Times New Roman"/>
          <w:sz w:val="32"/>
          <w:szCs w:val="32"/>
        </w:rPr>
        <w:t>财政部门</w:t>
      </w:r>
      <w:r w:rsidR="00C74202" w:rsidRPr="00382A1A">
        <w:rPr>
          <w:rFonts w:ascii="Times New Roman" w:eastAsia="仿宋_GB2312" w:hAnsi="Times New Roman"/>
          <w:sz w:val="32"/>
          <w:szCs w:val="32"/>
        </w:rPr>
        <w:t>要</w:t>
      </w:r>
      <w:r w:rsidR="00AD6DF3" w:rsidRPr="00382A1A">
        <w:rPr>
          <w:rFonts w:ascii="Times New Roman" w:eastAsia="仿宋_GB2312" w:hAnsi="Times New Roman"/>
          <w:sz w:val="32"/>
          <w:szCs w:val="32"/>
        </w:rPr>
        <w:t>严格按照《河北省革命老区转移支付资金管理办法》（冀财预</w:t>
      </w:r>
      <w:r w:rsidR="00AD6DF3" w:rsidRPr="00382A1A">
        <w:rPr>
          <w:rFonts w:ascii="Times New Roman" w:eastAsia="方正仿宋_GBK" w:hAnsi="Times New Roman"/>
          <w:sz w:val="32"/>
          <w:szCs w:val="32"/>
        </w:rPr>
        <w:t>﹝</w:t>
      </w:r>
      <w:r w:rsidR="00AD6DF3" w:rsidRPr="00382A1A">
        <w:rPr>
          <w:rFonts w:ascii="Times New Roman" w:eastAsia="仿宋_GB2312" w:hAnsi="Times New Roman"/>
          <w:sz w:val="32"/>
          <w:szCs w:val="32"/>
        </w:rPr>
        <w:t>201</w:t>
      </w:r>
      <w:r w:rsidR="0064089F">
        <w:rPr>
          <w:rFonts w:ascii="Times New Roman" w:eastAsia="仿宋_GB2312" w:hAnsi="Times New Roman" w:hint="eastAsia"/>
          <w:sz w:val="32"/>
          <w:szCs w:val="32"/>
        </w:rPr>
        <w:t>9</w:t>
      </w:r>
      <w:r w:rsidR="00AD6DF3" w:rsidRPr="00382A1A">
        <w:rPr>
          <w:rFonts w:ascii="Times New Roman" w:eastAsia="方正仿宋_GBK" w:hAnsi="Times New Roman"/>
          <w:sz w:val="32"/>
          <w:szCs w:val="32"/>
        </w:rPr>
        <w:t>﹞</w:t>
      </w:r>
      <w:r w:rsidR="0064089F">
        <w:rPr>
          <w:rFonts w:ascii="Times New Roman" w:eastAsia="方正仿宋_GBK" w:hAnsi="Times New Roman" w:hint="eastAsia"/>
          <w:sz w:val="32"/>
          <w:szCs w:val="32"/>
        </w:rPr>
        <w:t>59</w:t>
      </w:r>
      <w:r w:rsidR="00AD6DF3" w:rsidRPr="00382A1A">
        <w:rPr>
          <w:rFonts w:ascii="Times New Roman" w:eastAsia="仿宋_GB2312" w:hAnsi="Times New Roman"/>
          <w:sz w:val="32"/>
          <w:szCs w:val="32"/>
        </w:rPr>
        <w:t>号</w:t>
      </w:r>
      <w:r w:rsidR="00875223" w:rsidRPr="00382A1A">
        <w:rPr>
          <w:rFonts w:ascii="Times New Roman" w:eastAsia="仿宋_GB2312" w:hAnsi="Times New Roman"/>
          <w:sz w:val="32"/>
          <w:szCs w:val="32"/>
        </w:rPr>
        <w:t>）相关</w:t>
      </w:r>
      <w:r w:rsidR="00AD6DF3" w:rsidRPr="00382A1A">
        <w:rPr>
          <w:rFonts w:ascii="Times New Roman" w:eastAsia="仿宋_GB2312" w:hAnsi="Times New Roman"/>
          <w:sz w:val="32"/>
          <w:szCs w:val="32"/>
        </w:rPr>
        <w:t>要求，</w:t>
      </w:r>
      <w:r w:rsidR="004368AC">
        <w:rPr>
          <w:rFonts w:ascii="Times New Roman" w:eastAsia="仿宋_GB2312" w:hAnsi="Times New Roman"/>
          <w:sz w:val="32"/>
          <w:szCs w:val="32"/>
        </w:rPr>
        <w:t>认真做好资金和项目管理工作，进一步强化项目公开公示和日常监督</w:t>
      </w:r>
      <w:r w:rsidR="00AD6DF3" w:rsidRPr="00382A1A">
        <w:rPr>
          <w:rFonts w:ascii="Times New Roman" w:eastAsia="仿宋_GB2312" w:hAnsi="Times New Roman"/>
          <w:sz w:val="32"/>
          <w:szCs w:val="32"/>
        </w:rPr>
        <w:t>，切实提高资金使用效益。</w:t>
      </w:r>
    </w:p>
    <w:p w:rsidR="0019749B" w:rsidRPr="00382A1A" w:rsidRDefault="0019749B" w:rsidP="002053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 w:rsidP="002053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>附件：提前下达</w:t>
      </w:r>
      <w:r w:rsidRPr="00382A1A">
        <w:rPr>
          <w:rFonts w:ascii="Times New Roman" w:eastAsia="仿宋_GB2312" w:hAnsi="Times New Roman"/>
          <w:sz w:val="32"/>
          <w:szCs w:val="32"/>
        </w:rPr>
        <w:t>20</w:t>
      </w:r>
      <w:r w:rsidR="0064089F">
        <w:rPr>
          <w:rFonts w:ascii="Times New Roman" w:eastAsia="仿宋_GB2312" w:hAnsi="Times New Roman" w:hint="eastAsia"/>
          <w:sz w:val="32"/>
          <w:szCs w:val="32"/>
        </w:rPr>
        <w:t>20</w:t>
      </w:r>
      <w:r w:rsidRPr="00382A1A">
        <w:rPr>
          <w:rFonts w:ascii="Times New Roman" w:eastAsia="仿宋_GB2312" w:hAnsi="Times New Roman"/>
          <w:sz w:val="32"/>
          <w:szCs w:val="32"/>
        </w:rPr>
        <w:t>年革命老区转移支付资金分配表</w:t>
      </w: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053A6" w:rsidRPr="00382A1A" w:rsidRDefault="002053A6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D384B" w:rsidRPr="00382A1A" w:rsidRDefault="007D384B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 xml:space="preserve">   </w:t>
      </w:r>
      <w:r w:rsidR="009905D7" w:rsidRPr="00382A1A"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 w:rsidR="005164F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905D7" w:rsidRPr="00382A1A">
        <w:rPr>
          <w:rFonts w:ascii="Times New Roman" w:eastAsia="仿宋_GB2312" w:hAnsi="Times New Roman"/>
          <w:sz w:val="32"/>
          <w:szCs w:val="32"/>
        </w:rPr>
        <w:t xml:space="preserve">  </w:t>
      </w:r>
      <w:r w:rsidR="00382A1A">
        <w:rPr>
          <w:rFonts w:ascii="Times New Roman" w:eastAsia="仿宋_GB2312" w:hAnsi="Times New Roman" w:hint="eastAsia"/>
          <w:sz w:val="32"/>
          <w:szCs w:val="32"/>
        </w:rPr>
        <w:t>河北</w:t>
      </w:r>
      <w:r w:rsidRPr="00382A1A">
        <w:rPr>
          <w:rFonts w:ascii="Times New Roman" w:eastAsia="仿宋_GB2312" w:hAnsi="Times New Roman"/>
          <w:sz w:val="32"/>
          <w:szCs w:val="32"/>
        </w:rPr>
        <w:t>省财政厅</w:t>
      </w: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 w:rsidR="00792520">
        <w:rPr>
          <w:rFonts w:ascii="Times New Roman" w:eastAsia="仿宋_GB2312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3.25pt;margin-top:246pt;width:135pt;height:135pt;z-index:251664896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Pr="00382A1A">
        <w:rPr>
          <w:rFonts w:ascii="Times New Roman" w:eastAsia="仿宋_GB2312" w:hAnsi="Times New Roman"/>
          <w:sz w:val="32"/>
          <w:szCs w:val="32"/>
        </w:rPr>
        <w:t xml:space="preserve">  201</w:t>
      </w:r>
      <w:r w:rsidR="0064089F">
        <w:rPr>
          <w:rFonts w:ascii="Times New Roman" w:eastAsia="仿宋_GB2312" w:hAnsi="Times New Roman" w:hint="eastAsia"/>
          <w:sz w:val="32"/>
          <w:szCs w:val="32"/>
        </w:rPr>
        <w:t>9</w:t>
      </w:r>
      <w:r w:rsidRPr="00382A1A">
        <w:rPr>
          <w:rFonts w:ascii="Times New Roman" w:eastAsia="仿宋_GB2312" w:hAnsi="Times New Roman"/>
          <w:sz w:val="32"/>
          <w:szCs w:val="32"/>
        </w:rPr>
        <w:t>年</w:t>
      </w:r>
      <w:r w:rsidR="00B02B28" w:rsidRPr="00382A1A">
        <w:rPr>
          <w:rFonts w:ascii="Times New Roman" w:eastAsia="仿宋_GB2312" w:hAnsi="Times New Roman"/>
          <w:sz w:val="32"/>
          <w:szCs w:val="32"/>
        </w:rPr>
        <w:t>11</w:t>
      </w:r>
      <w:r w:rsidRPr="00382A1A">
        <w:rPr>
          <w:rFonts w:ascii="Times New Roman" w:eastAsia="仿宋_GB2312" w:hAnsi="Times New Roman"/>
          <w:sz w:val="32"/>
          <w:szCs w:val="32"/>
        </w:rPr>
        <w:t>月</w:t>
      </w:r>
      <w:r w:rsidR="00607B0A">
        <w:rPr>
          <w:rFonts w:ascii="Times New Roman" w:eastAsia="仿宋_GB2312" w:hAnsi="Times New Roman" w:hint="eastAsia"/>
          <w:sz w:val="32"/>
          <w:szCs w:val="32"/>
        </w:rPr>
        <w:t>22</w:t>
      </w:r>
      <w:r w:rsidRPr="00382A1A">
        <w:rPr>
          <w:rFonts w:ascii="Times New Roman" w:eastAsia="仿宋_GB2312" w:hAnsi="Times New Roman"/>
          <w:sz w:val="32"/>
          <w:szCs w:val="32"/>
        </w:rPr>
        <w:t>日</w:t>
      </w: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7D4298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07B0A" w:rsidRPr="00382A1A" w:rsidRDefault="00607B0A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Default="006260A9">
      <w:pPr>
        <w:rPr>
          <w:rFonts w:ascii="仿宋_GB2312" w:eastAsia="仿宋_GB2312" w:hAnsi="宋体" w:cs="仿宋_GB2312"/>
          <w:sz w:val="32"/>
          <w:szCs w:val="32"/>
        </w:rPr>
      </w:pPr>
    </w:p>
    <w:p w:rsidR="007D384B" w:rsidRDefault="007D384B">
      <w:pPr>
        <w:rPr>
          <w:rFonts w:ascii="仿宋_GB2312" w:eastAsia="仿宋_GB2312" w:hAnsi="宋体" w:cs="仿宋_GB2312"/>
          <w:sz w:val="32"/>
          <w:szCs w:val="32"/>
        </w:rPr>
      </w:pPr>
    </w:p>
    <w:p w:rsidR="007D384B" w:rsidRDefault="007D384B" w:rsidP="007D384B">
      <w:pPr>
        <w:spacing w:line="900" w:lineRule="exact"/>
        <w:rPr>
          <w:rFonts w:ascii="仿宋_GB2312" w:eastAsia="仿宋_GB2312" w:hAnsi="宋体" w:cs="仿宋_GB2312"/>
          <w:sz w:val="32"/>
          <w:szCs w:val="32"/>
        </w:rPr>
      </w:pPr>
    </w:p>
    <w:p w:rsidR="00802813" w:rsidRPr="00CD386F" w:rsidRDefault="00802813" w:rsidP="00802813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 w:rsidR="00AE4A4E">
        <w:rPr>
          <w:rFonts w:ascii="方正小标宋_GBK" w:eastAsia="方正小标宋_GBK" w:hAnsi="宋体" w:hint="eastAsia"/>
          <w:sz w:val="28"/>
          <w:szCs w:val="28"/>
        </w:rPr>
        <w:t>主动</w:t>
      </w:r>
      <w:r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802813" w:rsidRDefault="00802813" w:rsidP="008A0095">
      <w:pPr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E1A121" wp14:editId="11EF4FF3">
                <wp:simplePos x="0" y="0"/>
                <wp:positionH relativeFrom="column">
                  <wp:posOffset>11430</wp:posOffset>
                </wp:positionH>
                <wp:positionV relativeFrom="paragraph">
                  <wp:posOffset>24765</wp:posOffset>
                </wp:positionV>
                <wp:extent cx="56007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95pt" to="44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cS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" strokeweight="1.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抄送：财政部驻河北省财政监察专员办事处。</w:t>
      </w:r>
    </w:p>
    <w:p w:rsidR="006260A9" w:rsidRPr="00361070" w:rsidRDefault="005164FA" w:rsidP="00802813">
      <w:pPr>
        <w:spacing w:line="580" w:lineRule="exact"/>
        <w:ind w:rightChars="-149" w:right="-313" w:firstLineChars="135" w:firstLine="378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DAD267" wp14:editId="79C68AF0">
                <wp:simplePos x="0" y="0"/>
                <wp:positionH relativeFrom="column">
                  <wp:posOffset>11430</wp:posOffset>
                </wp:positionH>
                <wp:positionV relativeFrom="paragraph">
                  <wp:posOffset>399415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1.45pt" to="441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7XLQ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" strokeweight="1.5pt"/>
            </w:pict>
          </mc:Fallback>
        </mc:AlternateContent>
      </w:r>
      <w:r w:rsidR="00802813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CD0B01" wp14:editId="652BFBE7">
                <wp:simplePos x="0" y="0"/>
                <wp:positionH relativeFrom="column">
                  <wp:posOffset>11430</wp:posOffset>
                </wp:positionH>
                <wp:positionV relativeFrom="paragraph">
                  <wp:posOffset>8890</wp:posOffset>
                </wp:positionV>
                <wp:extent cx="56007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41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Zg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DzFSpIERPX769uPj55/fH2B9/PoFDUOTWuNyiJ2ppQ1l0p26M7eavnNI6VlN1JpH&#10;svd7AwhZyEiepISNM3DVqn2lGcSQjdexY7vKNgESeoF2cTD702D4ziMKh8NRml6l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" strokeweight=".5pt"/>
            </w:pict>
          </mc:Fallback>
        </mc:AlternateContent>
      </w:r>
      <w:r w:rsidR="00802813" w:rsidRPr="00CD386F">
        <w:rPr>
          <w:rFonts w:ascii="仿宋_GB2312" w:eastAsia="仿宋_GB2312" w:hint="eastAsia"/>
          <w:sz w:val="28"/>
          <w:szCs w:val="28"/>
        </w:rPr>
        <w:t>河北省财政厅办</w:t>
      </w:r>
      <w:r w:rsidR="00802813">
        <w:rPr>
          <w:rFonts w:ascii="仿宋_GB2312" w:eastAsia="仿宋_GB2312" w:hint="eastAsia"/>
          <w:sz w:val="28"/>
          <w:szCs w:val="28"/>
        </w:rPr>
        <w:t>公</w:t>
      </w:r>
      <w:r w:rsidR="00802813"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 w:rsidR="00802813">
        <w:rPr>
          <w:rFonts w:ascii="仿宋_GB2312" w:eastAsia="仿宋_GB2312" w:hint="eastAsia"/>
          <w:sz w:val="28"/>
          <w:szCs w:val="28"/>
        </w:rPr>
        <w:t xml:space="preserve">  </w:t>
      </w:r>
      <w:r w:rsidR="00802813" w:rsidRPr="008E34B0">
        <w:rPr>
          <w:rFonts w:ascii="仿宋_GB2312" w:eastAsia="仿宋_GB2312" w:hint="eastAsia"/>
          <w:sz w:val="28"/>
          <w:szCs w:val="28"/>
        </w:rPr>
        <w:t xml:space="preserve"> </w:t>
      </w:r>
      <w:r w:rsidR="00802813" w:rsidRPr="008E34B0">
        <w:rPr>
          <w:rFonts w:ascii="Times New Roman" w:eastAsia="仿宋_GB2312" w:hAnsi="Times New Roman" w:hint="eastAsia"/>
          <w:sz w:val="28"/>
          <w:szCs w:val="28"/>
        </w:rPr>
        <w:t>201</w:t>
      </w:r>
      <w:r w:rsidR="00863780">
        <w:rPr>
          <w:rFonts w:ascii="Times New Roman" w:eastAsia="仿宋_GB2312" w:hAnsi="Times New Roman" w:hint="eastAsia"/>
          <w:sz w:val="28"/>
          <w:szCs w:val="28"/>
        </w:rPr>
        <w:t>9</w:t>
      </w:r>
      <w:r w:rsidR="00802813" w:rsidRPr="008E34B0">
        <w:rPr>
          <w:rFonts w:ascii="Times New Roman" w:eastAsia="仿宋_GB2312" w:hAnsi="Times New Roman" w:hint="eastAsia"/>
          <w:sz w:val="28"/>
          <w:szCs w:val="28"/>
        </w:rPr>
        <w:t>年</w:t>
      </w:r>
      <w:r w:rsidR="00802813" w:rsidRPr="008E34B0">
        <w:rPr>
          <w:rFonts w:ascii="Times New Roman" w:eastAsia="仿宋_GB2312" w:hAnsi="Times New Roman" w:hint="eastAsia"/>
          <w:sz w:val="28"/>
          <w:szCs w:val="28"/>
        </w:rPr>
        <w:t xml:space="preserve"> 11</w:t>
      </w:r>
      <w:r w:rsidR="00802813" w:rsidRPr="008E34B0">
        <w:rPr>
          <w:rFonts w:ascii="Times New Roman" w:eastAsia="仿宋_GB2312" w:hAnsi="Times New Roman" w:hint="eastAsia"/>
          <w:sz w:val="28"/>
          <w:szCs w:val="28"/>
        </w:rPr>
        <w:t>月</w:t>
      </w:r>
      <w:r w:rsidR="00607B0A">
        <w:rPr>
          <w:rFonts w:ascii="Times New Roman" w:eastAsia="仿宋_GB2312" w:hAnsi="Times New Roman" w:hint="eastAsia"/>
          <w:sz w:val="28"/>
          <w:szCs w:val="28"/>
        </w:rPr>
        <w:t>22</w:t>
      </w:r>
      <w:r w:rsidR="00802813" w:rsidRPr="008E34B0">
        <w:rPr>
          <w:rFonts w:ascii="仿宋_GB2312" w:eastAsia="仿宋_GB2312" w:hint="eastAsia"/>
          <w:sz w:val="28"/>
          <w:szCs w:val="28"/>
        </w:rPr>
        <w:t>日印</w:t>
      </w:r>
      <w:r w:rsidR="006260A9" w:rsidRPr="008E34B0">
        <w:rPr>
          <w:rFonts w:ascii="Times New Roman" w:eastAsia="仿宋_GB2312" w:hAnsi="Times New Roman"/>
          <w:sz w:val="28"/>
          <w:szCs w:val="28"/>
        </w:rPr>
        <w:t>发</w:t>
      </w:r>
    </w:p>
    <w:sectPr w:rsidR="006260A9" w:rsidRPr="00361070" w:rsidSect="00C414F8">
      <w:pgSz w:w="11906" w:h="16838"/>
      <w:pgMar w:top="1871" w:right="1474" w:bottom="1701" w:left="1587" w:header="851" w:footer="1361" w:gutter="0"/>
      <w:cols w:space="0"/>
      <w:docGrid w:type="lines"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74" w:rsidRDefault="00740C74" w:rsidP="00973A30">
      <w:r>
        <w:separator/>
      </w:r>
    </w:p>
  </w:endnote>
  <w:endnote w:type="continuationSeparator" w:id="0">
    <w:p w:rsidR="00740C74" w:rsidRDefault="00740C74" w:rsidP="009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74" w:rsidRDefault="00740C74" w:rsidP="00973A30">
      <w:r>
        <w:separator/>
      </w:r>
    </w:p>
  </w:footnote>
  <w:footnote w:type="continuationSeparator" w:id="0">
    <w:p w:rsidR="00740C74" w:rsidRDefault="00740C74" w:rsidP="0097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1qi6xteqqodV63VUIFJuRdbiPw0=" w:salt="FYqDZPAlEV79YzpX+2uTKQ=="/>
  <w:defaultTabStop w:val="420"/>
  <w:drawingGridVerticalSpacing w:val="26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7B"/>
    <w:rsid w:val="00006C07"/>
    <w:rsid w:val="00011B9F"/>
    <w:rsid w:val="0003188E"/>
    <w:rsid w:val="00037ABE"/>
    <w:rsid w:val="00042EA0"/>
    <w:rsid w:val="000C7618"/>
    <w:rsid w:val="000D34C7"/>
    <w:rsid w:val="00125950"/>
    <w:rsid w:val="001373BC"/>
    <w:rsid w:val="00156B97"/>
    <w:rsid w:val="00194A71"/>
    <w:rsid w:val="0019749B"/>
    <w:rsid w:val="001D030E"/>
    <w:rsid w:val="001E082B"/>
    <w:rsid w:val="001F1E79"/>
    <w:rsid w:val="002053A6"/>
    <w:rsid w:val="002565E9"/>
    <w:rsid w:val="00276F42"/>
    <w:rsid w:val="002E30FA"/>
    <w:rsid w:val="00322DBD"/>
    <w:rsid w:val="00361070"/>
    <w:rsid w:val="00382A1A"/>
    <w:rsid w:val="003B2A13"/>
    <w:rsid w:val="003B44CB"/>
    <w:rsid w:val="003F6C26"/>
    <w:rsid w:val="00416D6A"/>
    <w:rsid w:val="004368AC"/>
    <w:rsid w:val="004507B0"/>
    <w:rsid w:val="004674A1"/>
    <w:rsid w:val="00483E28"/>
    <w:rsid w:val="004A0D68"/>
    <w:rsid w:val="004C1E67"/>
    <w:rsid w:val="004C75A3"/>
    <w:rsid w:val="004D6BB1"/>
    <w:rsid w:val="004F25FA"/>
    <w:rsid w:val="005164FA"/>
    <w:rsid w:val="00530BEA"/>
    <w:rsid w:val="00560629"/>
    <w:rsid w:val="00577807"/>
    <w:rsid w:val="0058492F"/>
    <w:rsid w:val="00596F50"/>
    <w:rsid w:val="005D3B39"/>
    <w:rsid w:val="005D6976"/>
    <w:rsid w:val="006017E6"/>
    <w:rsid w:val="00607B0A"/>
    <w:rsid w:val="00617CF6"/>
    <w:rsid w:val="006260A9"/>
    <w:rsid w:val="00635752"/>
    <w:rsid w:val="0064089F"/>
    <w:rsid w:val="00642063"/>
    <w:rsid w:val="00650A3D"/>
    <w:rsid w:val="00656C8F"/>
    <w:rsid w:val="00673F08"/>
    <w:rsid w:val="00686ADB"/>
    <w:rsid w:val="006938BA"/>
    <w:rsid w:val="006A4414"/>
    <w:rsid w:val="00740C74"/>
    <w:rsid w:val="0075374A"/>
    <w:rsid w:val="00792520"/>
    <w:rsid w:val="00795F08"/>
    <w:rsid w:val="007D384B"/>
    <w:rsid w:val="007D4298"/>
    <w:rsid w:val="00802813"/>
    <w:rsid w:val="00805BEF"/>
    <w:rsid w:val="0086042D"/>
    <w:rsid w:val="00863780"/>
    <w:rsid w:val="00875223"/>
    <w:rsid w:val="00895E1E"/>
    <w:rsid w:val="008A0095"/>
    <w:rsid w:val="008C437B"/>
    <w:rsid w:val="008E34B0"/>
    <w:rsid w:val="00942C82"/>
    <w:rsid w:val="00950A9F"/>
    <w:rsid w:val="009541D5"/>
    <w:rsid w:val="00971140"/>
    <w:rsid w:val="00973A30"/>
    <w:rsid w:val="0097450E"/>
    <w:rsid w:val="009905D7"/>
    <w:rsid w:val="0099324D"/>
    <w:rsid w:val="009A6577"/>
    <w:rsid w:val="009E3B18"/>
    <w:rsid w:val="009E50E1"/>
    <w:rsid w:val="00A40DDA"/>
    <w:rsid w:val="00A73541"/>
    <w:rsid w:val="00A73D39"/>
    <w:rsid w:val="00A77A17"/>
    <w:rsid w:val="00A80CE3"/>
    <w:rsid w:val="00AC1DB2"/>
    <w:rsid w:val="00AD6DF3"/>
    <w:rsid w:val="00AE4A4E"/>
    <w:rsid w:val="00B01D5C"/>
    <w:rsid w:val="00B02B28"/>
    <w:rsid w:val="00B32636"/>
    <w:rsid w:val="00B52C01"/>
    <w:rsid w:val="00BA3E0A"/>
    <w:rsid w:val="00BD4E5C"/>
    <w:rsid w:val="00C07168"/>
    <w:rsid w:val="00C414F8"/>
    <w:rsid w:val="00C72B50"/>
    <w:rsid w:val="00C74202"/>
    <w:rsid w:val="00C947F7"/>
    <w:rsid w:val="00C94A3C"/>
    <w:rsid w:val="00CC2C64"/>
    <w:rsid w:val="00CD61B9"/>
    <w:rsid w:val="00D32D20"/>
    <w:rsid w:val="00DC6CDF"/>
    <w:rsid w:val="00DE38C5"/>
    <w:rsid w:val="00E251FD"/>
    <w:rsid w:val="00E63136"/>
    <w:rsid w:val="00E7551D"/>
    <w:rsid w:val="00E933EA"/>
    <w:rsid w:val="00EB5BB4"/>
    <w:rsid w:val="00EB7B2C"/>
    <w:rsid w:val="00EE42BD"/>
    <w:rsid w:val="00EF3D7B"/>
    <w:rsid w:val="00F0685E"/>
    <w:rsid w:val="00F12BA8"/>
    <w:rsid w:val="00F43A2C"/>
    <w:rsid w:val="00F459D2"/>
    <w:rsid w:val="00F61F9D"/>
    <w:rsid w:val="00F650F2"/>
    <w:rsid w:val="00F65E23"/>
    <w:rsid w:val="00F73C14"/>
    <w:rsid w:val="00F878E6"/>
    <w:rsid w:val="00F87CDA"/>
    <w:rsid w:val="00FB0C0B"/>
    <w:rsid w:val="00FC6A94"/>
    <w:rsid w:val="00FF5393"/>
    <w:rsid w:val="26FE7307"/>
    <w:rsid w:val="47150876"/>
    <w:rsid w:val="785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455</Characters>
  <Application>Microsoft Office Word</Application>
  <DocSecurity>0</DocSecurity>
  <Lines>3</Lines>
  <Paragraphs>1</Paragraphs>
  <ScaleCrop>false</ScaleCrop>
  <Company>user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creator>[预算局][薛国军]</dc:creator>
  <cp:lastModifiedBy>����</cp:lastModifiedBy>
  <cp:revision>29</cp:revision>
  <cp:lastPrinted>2019-11-13T02:37:00Z</cp:lastPrinted>
  <dcterms:created xsi:type="dcterms:W3CDTF">2017-12-12T01:33:00Z</dcterms:created>
  <dcterms:modified xsi:type="dcterms:W3CDTF">2019-11-22T08:37:00Z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