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8"/>
          <w:sz w:val="40"/>
          <w:szCs w:val="40"/>
          <w:shd w:val="clear" w:color="auto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8"/>
          <w:sz w:val="40"/>
          <w:szCs w:val="40"/>
          <w:shd w:val="clear" w:color="auto" w:fill="FFFFFF"/>
        </w:rPr>
        <w:t>2022年威县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8"/>
          <w:sz w:val="40"/>
          <w:szCs w:val="40"/>
          <w:shd w:val="clear" w:color="auto" w:fill="FFFFFF"/>
          <w:lang w:val="en-US" w:eastAsia="zh-CN"/>
        </w:rPr>
        <w:t>绿色种养循环农业试点项目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8"/>
          <w:sz w:val="40"/>
          <w:szCs w:val="40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8"/>
          <w:sz w:val="40"/>
          <w:szCs w:val="40"/>
          <w:shd w:val="clear" w:color="auto" w:fill="FFFFFF"/>
          <w:lang w:val="en-US" w:eastAsia="zh-CN"/>
        </w:rPr>
        <w:t>服务主体申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8"/>
          <w:sz w:val="40"/>
          <w:szCs w:val="40"/>
          <w:shd w:val="clear" w:color="auto" w:fill="FFFFFF"/>
        </w:rPr>
        <w:t>报表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8"/>
          <w:sz w:val="44"/>
          <w:szCs w:val="44"/>
          <w:shd w:val="clear" w:color="auto" w:fill="FFFFFF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地址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邮箱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592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提交资料：企业简介（盖章）、企业场地、车辆、设备（需提供照片),人员配备情况(表格需盖章并由法人签字）、营业执照（复印件盖章）、三年来诚信中国的诚信记录（截图并盖章）。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592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本人对本企业提供的以上资料的真实性负责。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3552" w:firstLineChars="120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法人（签字）：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592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遴选小组意见：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                    农业农村局（盖章)     年  月  日</w:t>
            </w:r>
          </w:p>
        </w:tc>
      </w:tr>
    </w:tbl>
    <w:p/>
    <w:p/>
    <w:sectPr>
      <w:pgSz w:w="11906" w:h="16838"/>
      <w:pgMar w:top="1814" w:right="1746" w:bottom="1474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87D0D"/>
    <w:rsid w:val="3F38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2022-09-14T06:13:00Z</dcterms:created>
  <dc:creator>王培行</dc:creator>
  <cp:lastModifiedBy>王培行</cp:lastModifiedBy>
  <dcterms:modified xsi:type="dcterms:W3CDTF">2022-09-14T06:14:53Z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0549EA972E0D462288BAC30E4B55DD27</vt:lpwstr>
  </property>
</Properties>
</file>