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Times New Roman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Times New Roman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威县市场监督管理局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Times New Roman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Times New Roman" w:hAnsi="方正小标宋简体" w:eastAsia="方正小标宋简体" w:cs="方正小标宋简体"/>
          <w:color w:val="000000"/>
          <w:sz w:val="44"/>
          <w:szCs w:val="44"/>
          <w:lang w:val="en-US" w:eastAsia="zh-CN"/>
        </w:rPr>
        <w:t>行政处罚决定书</w:t>
      </w:r>
    </w:p>
    <w:p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38" w:beforeAutospacing="0" w:after="0" w:afterAutospacing="0"/>
        <w:ind w:left="0" w:right="0" w:firstLine="2448" w:firstLineChars="800"/>
        <w:jc w:val="left"/>
        <w:textAlignment w:val="baseline"/>
        <w:rPr>
          <w:rFonts w:hint="eastAsia" w:ascii="仿宋" w:hAnsi="仿宋" w:eastAsia="仿宋" w:cs="仿宋"/>
          <w:snapToGrid/>
          <w:color w:val="000000"/>
          <w:spacing w:val="-7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38" w:beforeAutospacing="0" w:after="0" w:afterAutospacing="0"/>
        <w:ind w:left="0" w:right="0" w:firstLine="2448" w:firstLineChars="800"/>
        <w:jc w:val="left"/>
        <w:textAlignment w:val="baseline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/>
          <w:color w:val="000000"/>
          <w:spacing w:val="-7"/>
          <w:kern w:val="0"/>
          <w:sz w:val="32"/>
          <w:szCs w:val="32"/>
          <w:lang w:val="en-US" w:eastAsia="zh-CN" w:bidi="ar"/>
        </w:rPr>
        <w:t>威市监处罚〔</w:t>
      </w:r>
      <w:r>
        <w:rPr>
          <w:rFonts w:hint="eastAsia" w:ascii="仿宋" w:hAnsi="仿宋" w:eastAsia="仿宋" w:cs="仿宋"/>
          <w:snapToGrid/>
          <w:color w:val="000000"/>
          <w:spacing w:val="18"/>
          <w:kern w:val="0"/>
          <w:sz w:val="32"/>
          <w:szCs w:val="32"/>
          <w:u w:val="single"/>
          <w:lang w:val="en-US" w:eastAsia="zh-CN" w:bidi="ar"/>
        </w:rPr>
        <w:t>2023</w:t>
      </w:r>
      <w:r>
        <w:rPr>
          <w:rFonts w:hint="eastAsia" w:ascii="仿宋" w:hAnsi="仿宋" w:eastAsia="仿宋" w:cs="仿宋"/>
          <w:snapToGrid/>
          <w:color w:val="000000"/>
          <w:spacing w:val="-7"/>
          <w:kern w:val="0"/>
          <w:sz w:val="32"/>
          <w:szCs w:val="32"/>
          <w:lang w:val="en-US" w:eastAsia="zh-CN" w:bidi="ar"/>
        </w:rPr>
        <w:t>〕063 号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beforeAutospacing="0" w:after="0" w:afterAutospacing="0" w:line="460" w:lineRule="exact"/>
        <w:ind w:left="35" w:right="16" w:firstLine="33"/>
        <w:jc w:val="left"/>
        <w:textAlignment w:val="baseline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/>
          <w:color w:val="000000"/>
          <w:spacing w:val="-28"/>
          <w:kern w:val="0"/>
          <w:sz w:val="32"/>
          <w:szCs w:val="32"/>
          <w:lang w:val="en-US" w:eastAsia="zh-CN" w:bidi="ar"/>
        </w:rPr>
        <w:t>当事人：</w:t>
      </w:r>
      <w:r>
        <w:rPr>
          <w:rFonts w:hint="eastAsia" w:ascii="仿宋" w:hAnsi="仿宋" w:eastAsia="仿宋" w:cs="仿宋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</w:t>
      </w:r>
      <w:r>
        <w:rPr>
          <w:rFonts w:hint="default" w:ascii="仿宋_GB2312" w:hAnsi="Mongolian Baiti" w:eastAsia="仿宋_GB2312" w:cs="Mongolian Baiti"/>
          <w:snapToGrid/>
          <w:color w:val="000000"/>
          <w:kern w:val="1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Mongolian Baiti" w:eastAsia="仿宋_GB2312" w:cs="Mongolian Baiti"/>
          <w:snapToGrid/>
          <w:color w:val="000000"/>
          <w:kern w:val="1"/>
          <w:sz w:val="32"/>
          <w:szCs w:val="32"/>
          <w:u w:val="single"/>
          <w:lang w:val="en-US" w:eastAsia="zh-CN" w:bidi="ar"/>
        </w:rPr>
        <w:t>刘金峰</w:t>
      </w:r>
      <w:r>
        <w:rPr>
          <w:rFonts w:hint="eastAsia" w:ascii="仿宋" w:hAnsi="仿宋" w:eastAsia="仿宋" w:cs="仿宋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                          </w:t>
      </w:r>
      <w:r>
        <w:rPr>
          <w:rFonts w:hint="eastAsia" w:ascii="仿宋" w:hAnsi="仿宋" w:eastAsia="仿宋" w:cs="仿宋"/>
          <w:snapToGrid/>
          <w:color w:val="000000"/>
          <w:spacing w:val="22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snapToGrid/>
          <w:color w:val="000000"/>
          <w:spacing w:val="-28"/>
          <w:kern w:val="0"/>
          <w:sz w:val="32"/>
          <w:szCs w:val="32"/>
          <w:lang w:val="en-US" w:eastAsia="zh-CN" w:bidi="ar"/>
        </w:rPr>
        <w:t>主体资格证照名称：</w:t>
      </w:r>
      <w:r>
        <w:rPr>
          <w:rFonts w:hint="eastAsia" w:ascii="仿宋" w:hAnsi="仿宋" w:eastAsia="仿宋" w:cs="仿宋"/>
          <w:snapToGrid/>
          <w:color w:val="000000"/>
          <w:spacing w:val="1"/>
          <w:kern w:val="0"/>
          <w:sz w:val="32"/>
          <w:szCs w:val="32"/>
          <w:u w:val="single"/>
          <w:lang w:val="en-US" w:eastAsia="zh-CN" w:bidi="ar"/>
        </w:rPr>
        <w:t xml:space="preserve">   身份证                                   </w:t>
      </w:r>
      <w:r>
        <w:rPr>
          <w:rFonts w:hint="eastAsia" w:ascii="仿宋" w:hAnsi="仿宋" w:eastAsia="仿宋" w:cs="仿宋"/>
          <w:snapToGrid/>
          <w:color w:val="000000"/>
          <w:spacing w:val="19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snapToGrid/>
          <w:color w:val="000000"/>
          <w:spacing w:val="-28"/>
          <w:kern w:val="0"/>
          <w:sz w:val="32"/>
          <w:szCs w:val="32"/>
          <w:lang w:val="en-US" w:eastAsia="zh-CN" w:bidi="ar"/>
        </w:rPr>
        <w:t>统一社会信用代码：</w:t>
      </w:r>
      <w:r>
        <w:rPr>
          <w:rFonts w:hint="eastAsia" w:ascii="仿宋" w:hAnsi="仿宋" w:eastAsia="仿宋" w:cs="仿宋"/>
          <w:snapToGrid/>
          <w:color w:val="000000"/>
          <w:spacing w:val="1"/>
          <w:kern w:val="0"/>
          <w:sz w:val="32"/>
          <w:szCs w:val="32"/>
          <w:u w:val="singl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</w:t>
      </w:r>
      <w:r>
        <w:rPr>
          <w:rFonts w:hint="eastAsia" w:ascii="仿宋" w:hAnsi="仿宋" w:eastAsia="仿宋" w:cs="仿宋"/>
          <w:snapToGrid/>
          <w:color w:val="000000"/>
          <w:spacing w:val="1"/>
          <w:kern w:val="0"/>
          <w:sz w:val="32"/>
          <w:szCs w:val="32"/>
          <w:u w:val="single"/>
          <w:lang w:val="en-US" w:eastAsia="zh-CN" w:bidi="ar"/>
        </w:rPr>
        <w:t xml:space="preserve">                                  </w:t>
      </w:r>
      <w:r>
        <w:rPr>
          <w:rFonts w:hint="eastAsia" w:ascii="仿宋" w:hAnsi="仿宋" w:eastAsia="仿宋" w:cs="仿宋"/>
          <w:snapToGrid/>
          <w:color w:val="000000"/>
          <w:spacing w:val="19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snapToGrid/>
          <w:color w:val="000000"/>
          <w:spacing w:val="4"/>
          <w:kern w:val="0"/>
          <w:sz w:val="32"/>
          <w:szCs w:val="32"/>
          <w:lang w:val="en-US" w:eastAsia="zh-CN" w:bidi="ar"/>
        </w:rPr>
        <w:t>住所（住址</w:t>
      </w:r>
      <w:r>
        <w:rPr>
          <w:rFonts w:hint="eastAsia" w:ascii="仿宋" w:hAnsi="仿宋" w:eastAsia="仿宋" w:cs="仿宋"/>
          <w:snapToGrid/>
          <w:color w:val="000000"/>
          <w:spacing w:val="-131"/>
          <w:kern w:val="0"/>
          <w:sz w:val="32"/>
          <w:szCs w:val="32"/>
          <w:lang w:val="en-US" w:eastAsia="zh-CN" w:bidi="ar"/>
        </w:rPr>
        <w:t>）：</w:t>
      </w:r>
      <w:r>
        <w:rPr>
          <w:rFonts w:hint="eastAsia" w:ascii="仿宋" w:hAnsi="仿宋" w:eastAsia="仿宋" w:cs="仿宋"/>
          <w:snapToGrid/>
          <w:color w:val="000000"/>
          <w:spacing w:val="1"/>
          <w:kern w:val="0"/>
          <w:sz w:val="32"/>
          <w:szCs w:val="32"/>
          <w:u w:val="single"/>
          <w:lang w:val="en-US" w:eastAsia="zh-CN" w:bidi="ar"/>
        </w:rPr>
        <w:t xml:space="preserve">     威县侯贯镇北侯贯村165号                                  </w:t>
      </w:r>
      <w:r>
        <w:rPr>
          <w:rFonts w:hint="eastAsia" w:ascii="仿宋" w:hAnsi="仿宋" w:eastAsia="仿宋" w:cs="仿宋"/>
          <w:snapToGrid/>
          <w:color w:val="000000"/>
          <w:spacing w:val="5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snapToGrid/>
          <w:color w:val="000000"/>
          <w:kern w:val="0"/>
          <w:sz w:val="32"/>
          <w:szCs w:val="32"/>
          <w:lang w:val="en-US" w:eastAsia="zh-CN" w:bidi="ar"/>
        </w:rPr>
        <w:t>法定代表人（负责人、经营者</w:t>
      </w:r>
      <w:r>
        <w:rPr>
          <w:rFonts w:hint="eastAsia" w:ascii="仿宋" w:hAnsi="仿宋" w:eastAsia="仿宋" w:cs="仿宋"/>
          <w:snapToGrid/>
          <w:color w:val="000000"/>
          <w:spacing w:val="-96"/>
          <w:kern w:val="0"/>
          <w:sz w:val="32"/>
          <w:szCs w:val="32"/>
          <w:lang w:val="en-US" w:eastAsia="zh-CN" w:bidi="ar"/>
        </w:rPr>
        <w:t>）：</w:t>
      </w:r>
      <w:r>
        <w:rPr>
          <w:rFonts w:hint="eastAsia" w:ascii="仿宋" w:hAnsi="仿宋" w:eastAsia="仿宋" w:cs="仿宋"/>
          <w:snapToGrid/>
          <w:color w:val="000000"/>
          <w:spacing w:val="1"/>
          <w:kern w:val="0"/>
          <w:sz w:val="32"/>
          <w:szCs w:val="32"/>
          <w:u w:val="single"/>
          <w:lang w:val="en-US" w:eastAsia="zh-CN" w:bidi="ar"/>
        </w:rPr>
        <w:t xml:space="preserve">        </w:t>
      </w:r>
      <w:r>
        <w:rPr>
          <w:rFonts w:hint="eastAsia" w:ascii="仿宋_GB2312" w:hAnsi="Mongolian Baiti" w:eastAsia="仿宋_GB2312" w:cs="仿宋_GB2312"/>
          <w:snapToGrid/>
          <w:color w:val="000000"/>
          <w:kern w:val="1"/>
          <w:sz w:val="32"/>
          <w:szCs w:val="32"/>
          <w:u w:val="single"/>
          <w:lang w:val="en-US" w:eastAsia="zh-CN" w:bidi="ar"/>
        </w:rPr>
        <w:t>刘金峰</w:t>
      </w:r>
      <w:r>
        <w:rPr>
          <w:rFonts w:hint="eastAsia" w:ascii="仿宋" w:hAnsi="仿宋" w:eastAsia="仿宋" w:cs="仿宋"/>
          <w:snapToGrid/>
          <w:color w:val="000000"/>
          <w:spacing w:val="1"/>
          <w:kern w:val="0"/>
          <w:sz w:val="32"/>
          <w:szCs w:val="32"/>
          <w:u w:val="single"/>
          <w:lang w:val="en-US" w:eastAsia="zh-CN" w:bidi="ar"/>
        </w:rPr>
        <w:t xml:space="preserve">               </w:t>
      </w:r>
      <w:r>
        <w:rPr>
          <w:rFonts w:hint="eastAsia" w:ascii="仿宋" w:hAnsi="仿宋" w:eastAsia="仿宋" w:cs="仿宋"/>
          <w:snapToGrid/>
          <w:color w:val="000000"/>
          <w:spacing w:val="21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snapToGrid/>
          <w:color w:val="000000"/>
          <w:spacing w:val="-31"/>
          <w:kern w:val="0"/>
          <w:sz w:val="32"/>
          <w:szCs w:val="32"/>
          <w:lang w:val="en-US" w:eastAsia="zh-CN" w:bidi="ar"/>
        </w:rPr>
        <w:t>身份证件号码：</w:t>
      </w:r>
      <w:r>
        <w:rPr>
          <w:rFonts w:hint="eastAsia" w:ascii="仿宋" w:hAnsi="仿宋" w:eastAsia="仿宋" w:cs="仿宋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</w:t>
      </w:r>
      <w:r>
        <w:rPr>
          <w:rFonts w:hint="eastAsia" w:ascii="仿宋_GB2312" w:hAnsi="Mongolian Baiti" w:eastAsia="仿宋_GB2312" w:cs="仿宋_GB2312"/>
          <w:snapToGrid/>
          <w:color w:val="000000"/>
          <w:kern w:val="1"/>
          <w:sz w:val="32"/>
          <w:szCs w:val="32"/>
          <w:u w:val="single"/>
          <w:lang w:val="en-US" w:eastAsia="zh-CN" w:bidi="ar"/>
        </w:rPr>
        <w:t>13223519******611X</w:t>
      </w:r>
      <w:r>
        <w:rPr>
          <w:rFonts w:hint="default" w:ascii="仿宋_GB2312" w:hAnsi="Mongolian Baiti" w:eastAsia="仿宋_GB2312" w:cs="仿宋_GB2312"/>
          <w:snapToGrid/>
          <w:color w:val="000000"/>
          <w:kern w:val="1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                  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640" w:firstLineChars="200"/>
        <w:jc w:val="left"/>
        <w:textAlignment w:val="baseline"/>
        <w:rPr>
          <w:rFonts w:hint="default" w:ascii="仿宋_GB2312" w:hAnsi="Mongolian Baiti" w:eastAsia="仿宋_GB2312" w:cs="Mongolian Baiti"/>
          <w:color w:val="00000A"/>
          <w:kern w:val="0"/>
          <w:sz w:val="32"/>
          <w:szCs w:val="32"/>
        </w:rPr>
      </w:pPr>
      <w:r>
        <w:rPr>
          <w:rFonts w:hint="default" w:ascii="仿宋_GB2312" w:hAnsi="Mongolian Baiti" w:eastAsia="仿宋_GB2312" w:cs="仿宋_GB2312"/>
          <w:snapToGrid/>
          <w:color w:val="00000A"/>
          <w:kern w:val="0"/>
          <w:sz w:val="32"/>
          <w:szCs w:val="32"/>
          <w:lang w:val="en-US" w:eastAsia="zh-CN" w:bidi="ar"/>
        </w:rPr>
        <w:t>202</w:t>
      </w:r>
      <w:r>
        <w:rPr>
          <w:rFonts w:hint="eastAsia" w:ascii="仿宋_GB2312" w:hAnsi="Mongolian Baiti" w:eastAsia="仿宋_GB2312" w:cs="仿宋_GB2312"/>
          <w:snapToGrid/>
          <w:color w:val="00000A"/>
          <w:kern w:val="0"/>
          <w:sz w:val="32"/>
          <w:szCs w:val="32"/>
          <w:lang w:val="en-US" w:eastAsia="zh-CN" w:bidi="ar"/>
        </w:rPr>
        <w:t>3</w:t>
      </w:r>
      <w:r>
        <w:rPr>
          <w:rFonts w:hint="default" w:ascii="仿宋_GB2312" w:hAnsi="Mongolian Baiti" w:eastAsia="仿宋_GB2312" w:cs="仿宋_GB2312"/>
          <w:snapToGrid/>
          <w:color w:val="00000A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仿宋_GB2312" w:hAnsi="Mongolian Baiti" w:eastAsia="仿宋_GB2312" w:cs="仿宋_GB2312"/>
          <w:snapToGrid/>
          <w:color w:val="00000A"/>
          <w:kern w:val="0"/>
          <w:sz w:val="32"/>
          <w:szCs w:val="32"/>
          <w:lang w:val="en-US" w:eastAsia="zh-CN" w:bidi="ar"/>
        </w:rPr>
        <w:t>2</w:t>
      </w:r>
      <w:r>
        <w:rPr>
          <w:rFonts w:hint="default" w:ascii="仿宋_GB2312" w:hAnsi="Mongolian Baiti" w:eastAsia="仿宋_GB2312" w:cs="仿宋_GB2312"/>
          <w:snapToGrid/>
          <w:color w:val="00000A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仿宋_GB2312" w:hAnsi="Mongolian Baiti" w:eastAsia="仿宋_GB2312" w:cs="仿宋_GB2312"/>
          <w:snapToGrid/>
          <w:color w:val="00000A"/>
          <w:kern w:val="0"/>
          <w:sz w:val="32"/>
          <w:szCs w:val="32"/>
          <w:lang w:val="en-US" w:eastAsia="zh-CN" w:bidi="ar"/>
        </w:rPr>
        <w:t>14</w:t>
      </w:r>
      <w:r>
        <w:rPr>
          <w:rFonts w:hint="default" w:ascii="仿宋_GB2312" w:hAnsi="Mongolian Baiti" w:eastAsia="仿宋_GB2312" w:cs="仿宋_GB2312"/>
          <w:snapToGrid/>
          <w:color w:val="00000A"/>
          <w:kern w:val="0"/>
          <w:sz w:val="32"/>
          <w:szCs w:val="32"/>
          <w:lang w:val="en-US" w:eastAsia="zh-CN" w:bidi="ar"/>
        </w:rPr>
        <w:t>日，</w:t>
      </w:r>
      <w:r>
        <w:rPr>
          <w:rFonts w:hint="eastAsia" w:ascii="仿宋_GB2312" w:hAnsi="Mongolian Baiti" w:eastAsia="仿宋_GB2312" w:cs="仿宋_GB2312"/>
          <w:snapToGrid/>
          <w:color w:val="00000A"/>
          <w:kern w:val="0"/>
          <w:sz w:val="32"/>
          <w:szCs w:val="32"/>
          <w:lang w:val="en-US" w:eastAsia="zh-CN" w:bidi="ar"/>
        </w:rPr>
        <w:t>常庄市场监管所</w:t>
      </w:r>
      <w:r>
        <w:rPr>
          <w:rFonts w:hint="default" w:ascii="仿宋_GB2312" w:hAnsi="Mongolian Baiti" w:eastAsia="仿宋_GB2312" w:cs="仿宋_GB2312"/>
          <w:snapToGrid/>
          <w:color w:val="00000A"/>
          <w:kern w:val="0"/>
          <w:sz w:val="32"/>
          <w:szCs w:val="32"/>
          <w:lang w:val="en-US" w:eastAsia="zh-CN" w:bidi="ar"/>
        </w:rPr>
        <w:t>执法人员</w:t>
      </w:r>
      <w:r>
        <w:rPr>
          <w:rFonts w:hint="eastAsia" w:ascii="仿宋_GB2312" w:hAnsi="Mongolian Baiti" w:eastAsia="仿宋_GB2312" w:cs="仿宋_GB2312"/>
          <w:snapToGrid/>
          <w:color w:val="00000A"/>
          <w:kern w:val="0"/>
          <w:sz w:val="32"/>
          <w:szCs w:val="32"/>
          <w:lang w:val="en-US" w:eastAsia="zh-CN" w:bidi="ar"/>
        </w:rPr>
        <w:t>李根、彭书显</w:t>
      </w:r>
      <w:r>
        <w:rPr>
          <w:rFonts w:hint="default" w:ascii="仿宋_GB2312" w:hAnsi="Mongolian Baiti" w:eastAsia="仿宋_GB2312" w:cs="仿宋_GB2312"/>
          <w:snapToGrid/>
          <w:color w:val="00000A"/>
          <w:kern w:val="0"/>
          <w:sz w:val="32"/>
          <w:szCs w:val="32"/>
          <w:lang w:val="en-US" w:eastAsia="zh-CN" w:bidi="ar"/>
        </w:rPr>
        <w:t>在</w:t>
      </w:r>
      <w:r>
        <w:rPr>
          <w:rFonts w:hint="eastAsia" w:ascii="仿宋_GB2312" w:hAnsi="Mongolian Baiti" w:eastAsia="仿宋_GB2312" w:cs="仿宋_GB2312"/>
          <w:snapToGrid/>
          <w:color w:val="00000A"/>
          <w:kern w:val="0"/>
          <w:sz w:val="32"/>
          <w:szCs w:val="32"/>
          <w:lang w:val="en-US" w:eastAsia="zh-CN" w:bidi="ar"/>
        </w:rPr>
        <w:t>常庄镇孟官庄村</w:t>
      </w:r>
      <w:r>
        <w:rPr>
          <w:rFonts w:hint="default" w:ascii="仿宋_GB2312" w:hAnsi="Mongolian Baiti" w:eastAsia="仿宋_GB2312" w:cs="仿宋_GB2312"/>
          <w:snapToGrid/>
          <w:color w:val="00000A"/>
          <w:kern w:val="0"/>
          <w:sz w:val="32"/>
          <w:szCs w:val="32"/>
          <w:lang w:val="en-US" w:eastAsia="zh-CN" w:bidi="ar"/>
        </w:rPr>
        <w:t>进行监督检查时，发现</w:t>
      </w:r>
      <w:r>
        <w:rPr>
          <w:rFonts w:hint="eastAsia" w:ascii="仿宋_GB2312" w:hAnsi="Mongolian Baiti" w:eastAsia="仿宋_GB2312" w:cs="仿宋_GB2312"/>
          <w:snapToGrid/>
          <w:color w:val="00000A"/>
          <w:kern w:val="0"/>
          <w:sz w:val="32"/>
          <w:szCs w:val="32"/>
          <w:lang w:val="en-US" w:eastAsia="zh-CN" w:bidi="ar"/>
        </w:rPr>
        <w:t>刘金峰</w:t>
      </w:r>
      <w:r>
        <w:rPr>
          <w:rFonts w:hint="default" w:ascii="仿宋_GB2312" w:hAnsi="Mongolian Baiti" w:eastAsia="仿宋_GB2312" w:cs="仿宋_GB2312"/>
          <w:snapToGrid/>
          <w:color w:val="00000A"/>
          <w:kern w:val="0"/>
          <w:sz w:val="32"/>
          <w:szCs w:val="32"/>
          <w:lang w:val="en-US" w:eastAsia="zh-CN" w:bidi="ar"/>
        </w:rPr>
        <w:t>在未经行政审批部门核准登记，未办理《营业执照》的情况下，擅自</w:t>
      </w:r>
      <w:r>
        <w:rPr>
          <w:rFonts w:hint="eastAsia" w:ascii="仿宋_GB2312" w:hAnsi="Mongolian Baiti" w:eastAsia="仿宋_GB2312" w:cs="仿宋_GB2312"/>
          <w:snapToGrid/>
          <w:color w:val="00000A"/>
          <w:kern w:val="0"/>
          <w:sz w:val="32"/>
          <w:szCs w:val="32"/>
          <w:lang w:val="en-US" w:eastAsia="zh-CN" w:bidi="ar"/>
        </w:rPr>
        <w:t>从事空气滤芯包装销售</w:t>
      </w:r>
      <w:r>
        <w:rPr>
          <w:rFonts w:hint="default" w:ascii="仿宋_GB2312" w:hAnsi="Mongolian Baiti" w:eastAsia="仿宋_GB2312" w:cs="仿宋_GB2312"/>
          <w:snapToGrid/>
          <w:color w:val="00000A"/>
          <w:kern w:val="0"/>
          <w:sz w:val="32"/>
          <w:szCs w:val="32"/>
          <w:lang w:val="en-US" w:eastAsia="zh-CN" w:bidi="ar"/>
        </w:rPr>
        <w:t>。经局领导批准立案，由</w:t>
      </w:r>
      <w:r>
        <w:rPr>
          <w:rFonts w:hint="eastAsia" w:ascii="仿宋_GB2312" w:hAnsi="Mongolian Baiti" w:eastAsia="仿宋_GB2312" w:cs="仿宋_GB2312"/>
          <w:snapToGrid/>
          <w:color w:val="00000A"/>
          <w:kern w:val="0"/>
          <w:sz w:val="32"/>
          <w:szCs w:val="32"/>
          <w:lang w:val="en-US" w:eastAsia="zh-CN" w:bidi="ar"/>
        </w:rPr>
        <w:t>李根、彭书显</w:t>
      </w:r>
      <w:r>
        <w:rPr>
          <w:rFonts w:hint="default" w:ascii="仿宋_GB2312" w:hAnsi="Mongolian Baiti" w:eastAsia="仿宋_GB2312" w:cs="仿宋_GB2312"/>
          <w:snapToGrid/>
          <w:color w:val="00000A"/>
          <w:kern w:val="0"/>
          <w:sz w:val="32"/>
          <w:szCs w:val="32"/>
          <w:lang w:val="en-US" w:eastAsia="zh-CN" w:bidi="ar"/>
        </w:rPr>
        <w:t>二人承办此案，对</w:t>
      </w:r>
      <w:r>
        <w:rPr>
          <w:rFonts w:hint="eastAsia" w:ascii="仿宋_GB2312" w:hAnsi="Mongolian Baiti" w:eastAsia="仿宋_GB2312" w:cs="仿宋_GB2312"/>
          <w:snapToGrid/>
          <w:color w:val="00000A"/>
          <w:kern w:val="0"/>
          <w:sz w:val="32"/>
          <w:szCs w:val="32"/>
          <w:lang w:val="en-US" w:eastAsia="zh-CN" w:bidi="ar"/>
        </w:rPr>
        <w:t>刘金峰</w:t>
      </w:r>
      <w:r>
        <w:rPr>
          <w:rFonts w:hint="eastAsia" w:ascii="仿宋_GB2312" w:hAnsi="Times New Roman" w:eastAsia="仿宋_GB2312" w:cs="仿宋_GB2312"/>
          <w:snapToGrid/>
          <w:color w:val="000000"/>
          <w:kern w:val="0"/>
          <w:sz w:val="32"/>
          <w:szCs w:val="32"/>
          <w:lang w:val="en-US" w:eastAsia="zh-CN" w:bidi="ar"/>
        </w:rPr>
        <w:t>从事</w:t>
      </w:r>
      <w:r>
        <w:rPr>
          <w:rFonts w:hint="eastAsia" w:ascii="仿宋_GB2312" w:hAnsi="Mongolian Baiti" w:eastAsia="仿宋_GB2312" w:cs="仿宋_GB2312"/>
          <w:snapToGrid/>
          <w:color w:val="00000A"/>
          <w:kern w:val="0"/>
          <w:sz w:val="32"/>
          <w:szCs w:val="32"/>
          <w:lang w:val="en-US" w:eastAsia="zh-CN" w:bidi="ar"/>
        </w:rPr>
        <w:t>空气滤芯经营</w:t>
      </w:r>
      <w:r>
        <w:rPr>
          <w:rFonts w:hint="default" w:ascii="仿宋_GB2312" w:hAnsi="Times New Roman" w:eastAsia="仿宋_GB2312" w:cs="仿宋_GB2312"/>
          <w:snapToGrid/>
          <w:color w:val="000000"/>
          <w:kern w:val="0"/>
          <w:sz w:val="32"/>
          <w:szCs w:val="32"/>
          <w:lang w:val="en-US" w:eastAsia="zh-CN" w:bidi="ar"/>
        </w:rPr>
        <w:t>行为进行调查。</w:t>
      </w:r>
      <w:r>
        <w:rPr>
          <w:rFonts w:hint="default" w:ascii="Times New Roman" w:hAnsi="Times New Roman" w:eastAsia="仿宋_GB2312" w:cs="仿宋"/>
          <w:bCs/>
          <w:snapToGrid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default" w:ascii="仿宋_GB2312" w:hAnsi="Mongolian Baiti" w:eastAsia="仿宋_GB2312" w:cs="Mongolian Baiti"/>
          <w:snapToGrid/>
          <w:color w:val="00000A"/>
          <w:kern w:val="0"/>
          <w:sz w:val="32"/>
          <w:szCs w:val="32"/>
          <w:lang w:val="en-US" w:eastAsia="zh-CN" w:bidi="ar"/>
        </w:rPr>
        <w:t xml:space="preserve">     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640" w:firstLineChars="200"/>
        <w:jc w:val="left"/>
        <w:textAlignment w:val="baseline"/>
        <w:rPr>
          <w:rFonts w:hint="default" w:ascii="Times New Roman" w:hAnsi="Times New Roman" w:eastAsia="仿宋_GB2312" w:cs="仿宋"/>
          <w:bCs/>
          <w:color w:val="000000"/>
          <w:kern w:val="0"/>
          <w:sz w:val="32"/>
          <w:szCs w:val="32"/>
        </w:rPr>
      </w:pPr>
      <w:r>
        <w:rPr>
          <w:rFonts w:hint="default" w:ascii="仿宋_GB2312" w:hAnsi="Times New Roman" w:eastAsia="仿宋_GB2312" w:cs="仿宋_GB2312"/>
          <w:snapToGrid/>
          <w:color w:val="000000"/>
          <w:kern w:val="0"/>
          <w:sz w:val="32"/>
          <w:szCs w:val="32"/>
          <w:lang w:val="en-US" w:eastAsia="zh-CN" w:bidi="ar"/>
        </w:rPr>
        <w:t>经查：</w:t>
      </w:r>
      <w:r>
        <w:rPr>
          <w:rFonts w:hint="eastAsia" w:ascii="仿宋_GB2312" w:hAnsi="Times New Roman" w:eastAsia="仿宋_GB2312" w:cs="仿宋_GB2312"/>
          <w:snapToGrid/>
          <w:color w:val="000000"/>
          <w:kern w:val="0"/>
          <w:sz w:val="32"/>
          <w:szCs w:val="32"/>
          <w:lang w:val="en-US" w:eastAsia="zh-CN" w:bidi="ar"/>
        </w:rPr>
        <w:t>刘金峰</w:t>
      </w:r>
      <w:r>
        <w:rPr>
          <w:rFonts w:hint="default" w:ascii="仿宋_GB2312" w:hAnsi="Times New Roman" w:eastAsia="仿宋_GB2312" w:cs="仿宋_GB2312"/>
          <w:snapToGrid/>
          <w:color w:val="000000"/>
          <w:kern w:val="0"/>
          <w:sz w:val="32"/>
          <w:szCs w:val="32"/>
          <w:lang w:val="en-US" w:eastAsia="zh-CN" w:bidi="ar"/>
        </w:rPr>
        <w:t>自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32"/>
          <w:szCs w:val="32"/>
          <w:lang w:val="en-US" w:eastAsia="zh-CN" w:bidi="ar"/>
        </w:rPr>
        <w:t>202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default" w:ascii="仿宋_GB2312" w:hAnsi="Times New Roman" w:eastAsia="仿宋_GB2312" w:cs="仿宋_GB2312"/>
          <w:snapToGrid/>
          <w:color w:val="000000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仿宋_GB2312" w:hAnsi="Times New Roman" w:eastAsia="仿宋_GB2312" w:cs="仿宋_GB2312"/>
          <w:snapToGrid/>
          <w:color w:val="000000"/>
          <w:kern w:val="0"/>
          <w:sz w:val="32"/>
          <w:szCs w:val="32"/>
          <w:lang w:val="en-US" w:eastAsia="zh-CN" w:bidi="ar"/>
        </w:rPr>
        <w:t>7</w:t>
      </w:r>
      <w:r>
        <w:rPr>
          <w:rFonts w:hint="default" w:ascii="仿宋_GB2312" w:hAnsi="Times New Roman" w:eastAsia="仿宋_GB2312" w:cs="仿宋_GB2312"/>
          <w:snapToGrid/>
          <w:color w:val="000000"/>
          <w:kern w:val="0"/>
          <w:sz w:val="32"/>
          <w:szCs w:val="32"/>
          <w:lang w:val="en-US" w:eastAsia="zh-CN" w:bidi="ar"/>
        </w:rPr>
        <w:t>月份至查处之日未依法</w:t>
      </w:r>
      <w:r>
        <w:rPr>
          <w:rFonts w:hint="eastAsia" w:ascii="仿宋_GB2312" w:hAnsi="Times New Roman" w:eastAsia="仿宋_GB2312" w:cs="仿宋_GB2312"/>
          <w:snapToGrid/>
          <w:color w:val="000000"/>
          <w:kern w:val="0"/>
          <w:sz w:val="32"/>
          <w:szCs w:val="32"/>
          <w:lang w:val="en-US" w:eastAsia="zh-CN" w:bidi="ar"/>
        </w:rPr>
        <w:t>办理市场主体登记，在未</w:t>
      </w:r>
      <w:r>
        <w:rPr>
          <w:rFonts w:hint="default" w:ascii="仿宋_GB2312" w:hAnsi="Times New Roman" w:eastAsia="仿宋_GB2312" w:cs="仿宋_GB2312"/>
          <w:snapToGrid/>
          <w:color w:val="000000"/>
          <w:kern w:val="0"/>
          <w:sz w:val="32"/>
          <w:szCs w:val="32"/>
          <w:lang w:val="en-US" w:eastAsia="zh-CN" w:bidi="ar"/>
        </w:rPr>
        <w:t>取得营业执照的情况下</w:t>
      </w:r>
      <w:r>
        <w:rPr>
          <w:rFonts w:hint="eastAsia" w:ascii="仿宋_GB2312" w:hAnsi="Times New Roman" w:eastAsia="仿宋_GB2312" w:cs="仿宋_GB2312"/>
          <w:snapToGrid/>
          <w:color w:val="000000"/>
          <w:kern w:val="0"/>
          <w:sz w:val="32"/>
          <w:szCs w:val="32"/>
          <w:lang w:val="en-US" w:eastAsia="zh-CN" w:bidi="ar"/>
        </w:rPr>
        <w:t>从事</w:t>
      </w:r>
      <w:r>
        <w:rPr>
          <w:rFonts w:hint="eastAsia" w:ascii="仿宋_GB2312" w:hAnsi="Mongolian Baiti" w:eastAsia="仿宋_GB2312" w:cs="仿宋_GB2312"/>
          <w:snapToGrid/>
          <w:color w:val="00000A"/>
          <w:kern w:val="0"/>
          <w:sz w:val="32"/>
          <w:szCs w:val="32"/>
          <w:lang w:val="en-US" w:eastAsia="zh-CN" w:bidi="ar"/>
        </w:rPr>
        <w:t>空气滤芯包装销售</w:t>
      </w:r>
      <w:r>
        <w:rPr>
          <w:rFonts w:hint="default" w:ascii="仿宋_GB2312" w:hAnsi="Times New Roman" w:eastAsia="仿宋_GB2312" w:cs="仿宋_GB2312"/>
          <w:snapToGrid/>
          <w:color w:val="000000"/>
          <w:kern w:val="0"/>
          <w:sz w:val="32"/>
          <w:szCs w:val="32"/>
          <w:lang w:val="en-US" w:eastAsia="zh-CN" w:bidi="ar"/>
        </w:rPr>
        <w:t>活动，</w:t>
      </w:r>
      <w:r>
        <w:rPr>
          <w:rFonts w:hint="eastAsia" w:ascii="仿宋_GB2312" w:hAnsi="Times New Roman" w:eastAsia="仿宋_GB2312" w:cs="仿宋_GB2312"/>
          <w:snapToGrid/>
          <w:color w:val="000000"/>
          <w:kern w:val="0"/>
          <w:sz w:val="32"/>
          <w:szCs w:val="32"/>
          <w:lang w:val="en-US" w:eastAsia="zh-CN" w:bidi="ar"/>
        </w:rPr>
        <w:t>共计盈利6000元。</w:t>
      </w:r>
      <w:r>
        <w:rPr>
          <w:rFonts w:hint="default" w:ascii="仿宋_GB2312" w:hAnsi="Times New Roman" w:eastAsia="仿宋_GB2312" w:cs="仿宋_GB2312"/>
          <w:snapToGrid/>
          <w:color w:val="000000"/>
          <w:kern w:val="0"/>
          <w:sz w:val="32"/>
          <w:szCs w:val="32"/>
          <w:lang w:val="en-US" w:eastAsia="zh-CN" w:bidi="ar"/>
        </w:rPr>
        <w:t>其行为违反了《</w:t>
      </w:r>
      <w:r>
        <w:rPr>
          <w:rFonts w:hint="eastAsia" w:ascii="仿宋_GB2312" w:hAnsi="Times New Roman" w:eastAsia="仿宋_GB2312" w:cs="仿宋_GB2312"/>
          <w:snapToGrid/>
          <w:color w:val="000000"/>
          <w:kern w:val="0"/>
          <w:sz w:val="32"/>
          <w:szCs w:val="32"/>
          <w:lang w:val="en-US" w:eastAsia="zh-CN" w:bidi="ar"/>
        </w:rPr>
        <w:t>市场主体登记管理条例</w:t>
      </w:r>
      <w:r>
        <w:rPr>
          <w:rFonts w:hint="default" w:ascii="仿宋_GB2312" w:hAnsi="Times New Roman" w:eastAsia="仿宋_GB2312" w:cs="仿宋_GB2312"/>
          <w:snapToGrid/>
          <w:color w:val="000000"/>
          <w:kern w:val="0"/>
          <w:sz w:val="32"/>
          <w:szCs w:val="32"/>
          <w:lang w:val="en-US" w:eastAsia="zh-CN" w:bidi="ar"/>
        </w:rPr>
        <w:t>》第</w:t>
      </w:r>
      <w:r>
        <w:rPr>
          <w:rFonts w:hint="eastAsia" w:ascii="仿宋_GB2312" w:hAnsi="Times New Roman" w:eastAsia="仿宋_GB2312" w:cs="仿宋_GB2312"/>
          <w:snapToGrid/>
          <w:color w:val="000000"/>
          <w:kern w:val="0"/>
          <w:sz w:val="32"/>
          <w:szCs w:val="32"/>
          <w:lang w:val="en-US" w:eastAsia="zh-CN" w:bidi="ar"/>
        </w:rPr>
        <w:t>三</w:t>
      </w:r>
      <w:r>
        <w:rPr>
          <w:rFonts w:hint="default" w:ascii="仿宋_GB2312" w:hAnsi="Times New Roman" w:eastAsia="仿宋_GB2312" w:cs="仿宋_GB2312"/>
          <w:snapToGrid/>
          <w:color w:val="000000"/>
          <w:kern w:val="0"/>
          <w:sz w:val="32"/>
          <w:szCs w:val="32"/>
          <w:lang w:val="en-US" w:eastAsia="zh-CN" w:bidi="ar"/>
        </w:rPr>
        <w:t>条</w:t>
      </w:r>
      <w:r>
        <w:rPr>
          <w:rFonts w:hint="eastAsia" w:ascii="仿宋" w:hAnsi="仿宋" w:eastAsia="仿宋" w:cs="仿宋"/>
          <w:snapToGrid/>
          <w:color w:val="000000"/>
          <w:kern w:val="0"/>
          <w:sz w:val="32"/>
          <w:szCs w:val="32"/>
          <w:lang w:val="en-US" w:eastAsia="zh-CN" w:bidi="ar"/>
        </w:rPr>
        <w:t>“市场主体应当依照本条例办理登记。未经登记，不得以市场主体名义从事经营活动”</w:t>
      </w:r>
      <w:r>
        <w:rPr>
          <w:rFonts w:hint="default" w:ascii="仿宋_GB2312" w:hAnsi="Times New Roman" w:eastAsia="仿宋_GB2312" w:cs="仿宋_GB2312"/>
          <w:snapToGrid/>
          <w:color w:val="000000"/>
          <w:kern w:val="0"/>
          <w:sz w:val="32"/>
          <w:szCs w:val="32"/>
          <w:lang w:val="en-US" w:eastAsia="zh-CN" w:bidi="ar"/>
        </w:rPr>
        <w:t>之规定。</w:t>
      </w:r>
      <w:r>
        <w:rPr>
          <w:rFonts w:hint="default" w:ascii="Times New Roman" w:hAnsi="Times New Roman" w:eastAsia="仿宋_GB2312" w:cs="仿宋"/>
          <w:snapToGrid/>
          <w:color w:val="000000"/>
          <w:kern w:val="0"/>
          <w:sz w:val="32"/>
          <w:szCs w:val="32"/>
          <w:lang w:val="en-US" w:eastAsia="zh-CN" w:bidi="ar"/>
        </w:rPr>
        <w:t xml:space="preserve">              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640" w:firstLineChars="200"/>
        <w:jc w:val="left"/>
        <w:textAlignment w:val="baseline"/>
        <w:rPr>
          <w:rFonts w:hint="eastAsia" w:ascii="仿宋_GB2312" w:hAnsi="Times New Roman" w:eastAsia="仿宋_GB2312" w:cs="仿宋_GB2312"/>
          <w:snapToGrid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仿宋_GB2312"/>
          <w:snapToGrid/>
          <w:color w:val="000000"/>
          <w:kern w:val="0"/>
          <w:sz w:val="32"/>
          <w:szCs w:val="32"/>
          <w:lang w:val="en-US" w:eastAsia="zh-CN" w:bidi="ar"/>
        </w:rPr>
        <w:t>上述事实，主要有以下证据证明：身份证证明当事人的主体身份；现场检查记录、照片证明当事人未取得《营业执照》的情况下，正在从事经营活动；询问笔录证明当事人从事了违法活动。</w:t>
      </w:r>
      <w:r>
        <w:rPr>
          <w:rFonts w:hint="default" w:ascii="仿宋_GB2312" w:hAnsi="Times New Roman" w:eastAsia="仿宋_GB2312" w:cs="仿宋_GB2312"/>
          <w:bCs/>
          <w:snapToGrid/>
          <w:color w:val="000000"/>
          <w:kern w:val="0"/>
          <w:sz w:val="32"/>
          <w:szCs w:val="32"/>
          <w:vertAlign w:val="baseline"/>
          <w:lang w:val="en-US" w:eastAsia="zh-CN" w:bidi="ar"/>
        </w:rPr>
        <w:t>本案调查结束后，经局领导</w:t>
      </w:r>
      <w:r>
        <w:rPr>
          <w:rFonts w:hint="eastAsia" w:ascii="仿宋_GB2312" w:hAnsi="Times New Roman" w:eastAsia="仿宋_GB2312" w:cs="仿宋_GB2312"/>
          <w:bCs/>
          <w:snapToGrid/>
          <w:color w:val="000000"/>
          <w:kern w:val="0"/>
          <w:sz w:val="32"/>
          <w:szCs w:val="32"/>
          <w:vertAlign w:val="baseline"/>
          <w:lang w:val="en-US" w:eastAsia="zh-CN" w:bidi="ar"/>
        </w:rPr>
        <w:t>同意</w:t>
      </w:r>
      <w:r>
        <w:rPr>
          <w:rFonts w:hint="default" w:ascii="仿宋_GB2312" w:hAnsi="Times New Roman" w:eastAsia="仿宋_GB2312" w:cs="仿宋_GB2312"/>
          <w:bCs/>
          <w:snapToGrid/>
          <w:color w:val="000000"/>
          <w:kern w:val="0"/>
          <w:sz w:val="32"/>
          <w:szCs w:val="32"/>
          <w:vertAlign w:val="baseline"/>
          <w:lang w:val="en-US" w:eastAsia="zh-CN" w:bidi="ar"/>
        </w:rPr>
        <w:t>，于</w:t>
      </w:r>
      <w:r>
        <w:rPr>
          <w:rFonts w:hint="default" w:ascii="Times New Roman" w:hAnsi="Times New Roman" w:eastAsia="仿宋_GB2312" w:cs="Times New Roman"/>
          <w:bCs/>
          <w:snapToGrid/>
          <w:color w:val="000000"/>
          <w:kern w:val="0"/>
          <w:sz w:val="32"/>
          <w:szCs w:val="32"/>
          <w:vertAlign w:val="baseline"/>
          <w:lang w:val="en-US" w:eastAsia="zh-CN" w:bidi="ar"/>
        </w:rPr>
        <w:t>202</w:t>
      </w:r>
      <w:r>
        <w:rPr>
          <w:rFonts w:hint="eastAsia" w:ascii="Times New Roman" w:hAnsi="Times New Roman" w:eastAsia="仿宋_GB2312" w:cs="Times New Roman"/>
          <w:bCs/>
          <w:snapToGrid/>
          <w:color w:val="000000"/>
          <w:kern w:val="0"/>
          <w:sz w:val="32"/>
          <w:szCs w:val="32"/>
          <w:vertAlign w:val="baseline"/>
          <w:lang w:val="en-US" w:eastAsia="zh-CN" w:bidi="ar"/>
        </w:rPr>
        <w:t>3</w:t>
      </w:r>
      <w:r>
        <w:rPr>
          <w:rFonts w:hint="default" w:ascii="仿宋_GB2312" w:hAnsi="Times New Roman" w:eastAsia="仿宋_GB2312" w:cs="仿宋_GB2312"/>
          <w:bCs/>
          <w:snapToGrid/>
          <w:color w:val="000000"/>
          <w:kern w:val="0"/>
          <w:sz w:val="32"/>
          <w:szCs w:val="32"/>
          <w:vertAlign w:val="baseline"/>
          <w:lang w:val="en-US" w:eastAsia="zh-CN" w:bidi="ar"/>
        </w:rPr>
        <w:t>年</w:t>
      </w:r>
      <w:r>
        <w:rPr>
          <w:rFonts w:hint="eastAsia" w:ascii="仿宋_GB2312" w:hAnsi="Times New Roman" w:eastAsia="仿宋_GB2312" w:cs="仿宋_GB2312"/>
          <w:bCs/>
          <w:snapToGrid/>
          <w:color w:val="000000"/>
          <w:kern w:val="0"/>
          <w:sz w:val="32"/>
          <w:szCs w:val="32"/>
          <w:vertAlign w:val="baseline"/>
          <w:lang w:val="en-US" w:eastAsia="zh-CN" w:bidi="ar"/>
        </w:rPr>
        <w:t>2</w:t>
      </w:r>
      <w:r>
        <w:rPr>
          <w:rFonts w:hint="default" w:ascii="仿宋_GB2312" w:hAnsi="Times New Roman" w:eastAsia="仿宋_GB2312" w:cs="仿宋_GB2312"/>
          <w:bCs/>
          <w:snapToGrid/>
          <w:color w:val="000000"/>
          <w:kern w:val="0"/>
          <w:sz w:val="32"/>
          <w:szCs w:val="32"/>
          <w:vertAlign w:val="baseline"/>
          <w:lang w:val="en-US" w:eastAsia="zh-CN" w:bidi="ar"/>
        </w:rPr>
        <w:t>月</w:t>
      </w:r>
      <w:r>
        <w:rPr>
          <w:rFonts w:hint="eastAsia" w:ascii="仿宋_GB2312" w:hAnsi="Times New Roman" w:eastAsia="仿宋_GB2312" w:cs="仿宋_GB2312"/>
          <w:bCs/>
          <w:snapToGrid/>
          <w:color w:val="000000"/>
          <w:kern w:val="0"/>
          <w:sz w:val="32"/>
          <w:szCs w:val="32"/>
          <w:vertAlign w:val="baseline"/>
          <w:lang w:val="en-US" w:eastAsia="zh-CN" w:bidi="ar"/>
        </w:rPr>
        <w:t>16</w:t>
      </w:r>
      <w:r>
        <w:rPr>
          <w:rFonts w:hint="default" w:ascii="仿宋_GB2312" w:hAnsi="Times New Roman" w:eastAsia="仿宋_GB2312" w:cs="仿宋_GB2312"/>
          <w:bCs/>
          <w:snapToGrid/>
          <w:color w:val="000000"/>
          <w:kern w:val="0"/>
          <w:sz w:val="32"/>
          <w:szCs w:val="32"/>
          <w:vertAlign w:val="baseline"/>
          <w:lang w:val="en-US" w:eastAsia="zh-CN" w:bidi="ar"/>
        </w:rPr>
        <w:t>日向当事人直接送达了《行政处罚告知书》（威市监</w:t>
      </w:r>
      <w:r>
        <w:rPr>
          <w:rFonts w:hint="eastAsia" w:ascii="仿宋_GB2312" w:hAnsi="Times New Roman" w:eastAsia="仿宋_GB2312" w:cs="仿宋_GB2312"/>
          <w:bCs/>
          <w:snapToGrid/>
          <w:color w:val="000000"/>
          <w:kern w:val="0"/>
          <w:sz w:val="32"/>
          <w:szCs w:val="32"/>
          <w:vertAlign w:val="baseline"/>
          <w:lang w:val="en-US" w:eastAsia="zh-CN" w:bidi="ar"/>
        </w:rPr>
        <w:t>罚</w:t>
      </w:r>
      <w:r>
        <w:rPr>
          <w:rFonts w:hint="default" w:ascii="仿宋_GB2312" w:hAnsi="Times New Roman" w:eastAsia="仿宋_GB2312" w:cs="仿宋_GB2312"/>
          <w:bCs/>
          <w:snapToGrid/>
          <w:color w:val="000000"/>
          <w:kern w:val="0"/>
          <w:sz w:val="32"/>
          <w:szCs w:val="32"/>
          <w:vertAlign w:val="baseline"/>
          <w:lang w:val="en-US" w:eastAsia="zh-CN" w:bidi="ar"/>
        </w:rPr>
        <w:t>告〔</w:t>
      </w:r>
      <w:r>
        <w:rPr>
          <w:rFonts w:hint="default" w:ascii="Times New Roman" w:hAnsi="Times New Roman" w:eastAsia="仿宋_GB2312" w:cs="Times New Roman"/>
          <w:bCs/>
          <w:snapToGrid/>
          <w:color w:val="000000"/>
          <w:kern w:val="0"/>
          <w:sz w:val="32"/>
          <w:szCs w:val="32"/>
          <w:vertAlign w:val="baseline"/>
          <w:lang w:val="en-US" w:eastAsia="zh-CN" w:bidi="ar"/>
        </w:rPr>
        <w:t>202</w:t>
      </w:r>
      <w:r>
        <w:rPr>
          <w:rFonts w:hint="eastAsia" w:ascii="Times New Roman" w:hAnsi="Times New Roman" w:eastAsia="仿宋_GB2312" w:cs="Times New Roman"/>
          <w:bCs/>
          <w:snapToGrid/>
          <w:color w:val="000000"/>
          <w:kern w:val="0"/>
          <w:sz w:val="32"/>
          <w:szCs w:val="32"/>
          <w:vertAlign w:val="baseline"/>
          <w:lang w:val="en-US" w:eastAsia="zh-CN" w:bidi="ar"/>
        </w:rPr>
        <w:t>3</w:t>
      </w:r>
      <w:r>
        <w:rPr>
          <w:rFonts w:hint="default" w:ascii="仿宋_GB2312" w:hAnsi="Times New Roman" w:eastAsia="仿宋_GB2312" w:cs="仿宋_GB2312"/>
          <w:bCs/>
          <w:snapToGrid/>
          <w:color w:val="000000"/>
          <w:kern w:val="0"/>
          <w:sz w:val="32"/>
          <w:szCs w:val="32"/>
          <w:vertAlign w:val="baseline"/>
          <w:lang w:val="en-US" w:eastAsia="zh-CN" w:bidi="ar"/>
        </w:rPr>
        <w:t>〕</w:t>
      </w:r>
      <w:r>
        <w:rPr>
          <w:rFonts w:hint="eastAsia" w:ascii="仿宋_GB2312" w:hAnsi="Times New Roman" w:eastAsia="仿宋_GB2312" w:cs="仿宋_GB2312"/>
          <w:bCs/>
          <w:snapToGrid/>
          <w:color w:val="000000"/>
          <w:kern w:val="0"/>
          <w:sz w:val="32"/>
          <w:szCs w:val="32"/>
          <w:vertAlign w:val="baseline"/>
          <w:lang w:val="en-US" w:eastAsia="zh-CN" w:bidi="ar"/>
        </w:rPr>
        <w:t xml:space="preserve">063 </w:t>
      </w:r>
      <w:r>
        <w:rPr>
          <w:rFonts w:hint="default" w:ascii="仿宋_GB2312" w:hAnsi="Times New Roman" w:eastAsia="仿宋_GB2312" w:cs="仿宋_GB2312"/>
          <w:bCs/>
          <w:snapToGrid/>
          <w:color w:val="000000"/>
          <w:kern w:val="0"/>
          <w:sz w:val="32"/>
          <w:szCs w:val="32"/>
          <w:vertAlign w:val="baseline"/>
          <w:lang w:val="en-US" w:eastAsia="zh-CN" w:bidi="ar"/>
        </w:rPr>
        <w:t>号），当事人在</w:t>
      </w:r>
      <w:r>
        <w:rPr>
          <w:rFonts w:hint="eastAsia" w:ascii="仿宋_GB2312" w:hAnsi="Times New Roman" w:eastAsia="仿宋_GB2312" w:cs="仿宋_GB2312"/>
          <w:bCs/>
          <w:snapToGrid/>
          <w:color w:val="000000"/>
          <w:kern w:val="0"/>
          <w:sz w:val="32"/>
          <w:szCs w:val="32"/>
          <w:vertAlign w:val="baseline"/>
          <w:lang w:val="en-US" w:eastAsia="zh-CN" w:bidi="ar"/>
        </w:rPr>
        <w:t>5</w:t>
      </w:r>
      <w:r>
        <w:rPr>
          <w:rFonts w:hint="default" w:ascii="仿宋_GB2312" w:hAnsi="Times New Roman" w:eastAsia="仿宋_GB2312" w:cs="仿宋_GB2312"/>
          <w:bCs/>
          <w:snapToGrid/>
          <w:color w:val="000000"/>
          <w:kern w:val="0"/>
          <w:sz w:val="32"/>
          <w:szCs w:val="32"/>
          <w:vertAlign w:val="baseline"/>
          <w:lang w:val="en-US" w:eastAsia="zh-CN" w:bidi="ar"/>
        </w:rPr>
        <w:t>个工作日对以上处罚未提出陈述、申辩，未要求举行听证。</w:t>
      </w:r>
      <w:r>
        <w:rPr>
          <w:rFonts w:hint="default" w:ascii="Times New Roman" w:hAnsi="Times New Roman" w:eastAsia="仿宋_GB2312" w:cs="仿宋"/>
          <w:bCs/>
          <w:snapToGrid/>
          <w:color w:val="000000"/>
          <w:kern w:val="0"/>
          <w:sz w:val="32"/>
          <w:szCs w:val="32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640" w:firstLineChars="200"/>
        <w:jc w:val="left"/>
        <w:textAlignment w:val="baseline"/>
        <w:rPr>
          <w:rFonts w:hint="eastAsia" w:ascii="仿宋_GB2312" w:hAnsi="Times New Roman" w:eastAsia="仿宋_GB2312" w:cs="仿宋_GB2312"/>
          <w:snapToGrid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napToGrid/>
          <w:color w:val="000000"/>
          <w:kern w:val="0"/>
          <w:sz w:val="32"/>
          <w:szCs w:val="32"/>
          <w:lang w:val="en-US" w:eastAsia="zh-CN" w:bidi="ar"/>
        </w:rPr>
        <w:t>本局认为，刘金峰</w:t>
      </w:r>
      <w:r>
        <w:rPr>
          <w:rFonts w:hint="default" w:ascii="仿宋_GB2312" w:hAnsi="Times New Roman" w:eastAsia="仿宋_GB2312" w:cs="仿宋_GB2312"/>
          <w:snapToGrid/>
          <w:color w:val="000000"/>
          <w:kern w:val="0"/>
          <w:sz w:val="32"/>
          <w:szCs w:val="32"/>
          <w:lang w:val="en-US" w:eastAsia="zh-CN" w:bidi="ar"/>
        </w:rPr>
        <w:t>自202</w:t>
      </w:r>
      <w:r>
        <w:rPr>
          <w:rFonts w:hint="eastAsia" w:ascii="仿宋_GB2312" w:hAnsi="Times New Roman" w:eastAsia="仿宋_GB2312" w:cs="仿宋_GB2312"/>
          <w:snapToGrid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default" w:ascii="仿宋_GB2312" w:hAnsi="Times New Roman" w:eastAsia="仿宋_GB2312" w:cs="仿宋_GB2312"/>
          <w:snapToGrid/>
          <w:color w:val="000000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仿宋_GB2312" w:hAnsi="Times New Roman" w:eastAsia="仿宋_GB2312" w:cs="仿宋_GB2312"/>
          <w:snapToGrid/>
          <w:color w:val="000000"/>
          <w:kern w:val="0"/>
          <w:sz w:val="32"/>
          <w:szCs w:val="32"/>
          <w:lang w:val="en-US" w:eastAsia="zh-CN" w:bidi="ar"/>
        </w:rPr>
        <w:t>7</w:t>
      </w:r>
      <w:r>
        <w:rPr>
          <w:rFonts w:hint="default" w:ascii="仿宋_GB2312" w:hAnsi="Times New Roman" w:eastAsia="仿宋_GB2312" w:cs="仿宋_GB2312"/>
          <w:snapToGrid/>
          <w:color w:val="000000"/>
          <w:kern w:val="0"/>
          <w:sz w:val="32"/>
          <w:szCs w:val="32"/>
          <w:lang w:val="en-US" w:eastAsia="zh-CN" w:bidi="ar"/>
        </w:rPr>
        <w:t>月份至202</w:t>
      </w:r>
      <w:r>
        <w:rPr>
          <w:rFonts w:hint="eastAsia" w:ascii="仿宋_GB2312" w:hAnsi="Times New Roman" w:eastAsia="仿宋_GB2312" w:cs="仿宋_GB2312"/>
          <w:snapToGrid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default" w:ascii="仿宋_GB2312" w:hAnsi="Times New Roman" w:eastAsia="仿宋_GB2312" w:cs="仿宋_GB2312"/>
          <w:snapToGrid/>
          <w:color w:val="000000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仿宋_GB2312" w:hAnsi="Times New Roman" w:eastAsia="仿宋_GB2312" w:cs="仿宋_GB2312"/>
          <w:snapToGrid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default" w:ascii="仿宋_GB2312" w:hAnsi="Times New Roman" w:eastAsia="仿宋_GB2312" w:cs="仿宋_GB2312"/>
          <w:snapToGrid/>
          <w:color w:val="000000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仿宋_GB2312" w:hAnsi="Times New Roman" w:eastAsia="仿宋_GB2312" w:cs="仿宋_GB2312"/>
          <w:snapToGrid/>
          <w:color w:val="000000"/>
          <w:kern w:val="0"/>
          <w:sz w:val="32"/>
          <w:szCs w:val="32"/>
          <w:lang w:val="en-US" w:eastAsia="zh-CN" w:bidi="ar"/>
        </w:rPr>
        <w:t>14</w:t>
      </w:r>
      <w:r>
        <w:rPr>
          <w:rFonts w:hint="default" w:ascii="仿宋_GB2312" w:hAnsi="Times New Roman" w:eastAsia="仿宋_GB2312" w:cs="仿宋_GB2312"/>
          <w:snapToGrid/>
          <w:color w:val="000000"/>
          <w:kern w:val="0"/>
          <w:sz w:val="32"/>
          <w:szCs w:val="32"/>
          <w:lang w:val="en-US" w:eastAsia="zh-CN" w:bidi="ar"/>
        </w:rPr>
        <w:t>日期间，</w:t>
      </w:r>
      <w:r>
        <w:rPr>
          <w:rFonts w:hint="eastAsia" w:ascii="仿宋_GB2312" w:hAnsi="Times New Roman" w:eastAsia="仿宋_GB2312" w:cs="仿宋_GB2312"/>
          <w:snapToGrid/>
          <w:color w:val="000000"/>
          <w:kern w:val="0"/>
          <w:sz w:val="32"/>
          <w:szCs w:val="32"/>
          <w:lang w:val="en-US" w:eastAsia="zh-CN" w:bidi="ar"/>
        </w:rPr>
        <w:t>未经登记</w:t>
      </w:r>
      <w:r>
        <w:rPr>
          <w:rFonts w:hint="default" w:ascii="仿宋_GB2312" w:hAnsi="Times New Roman" w:eastAsia="仿宋_GB2312" w:cs="仿宋_GB2312"/>
          <w:snapToGrid/>
          <w:color w:val="000000"/>
          <w:kern w:val="0"/>
          <w:sz w:val="32"/>
          <w:szCs w:val="32"/>
          <w:lang w:val="en-US" w:eastAsia="zh-CN" w:bidi="ar"/>
        </w:rPr>
        <w:t>从事</w:t>
      </w:r>
      <w:r>
        <w:rPr>
          <w:rFonts w:hint="eastAsia" w:ascii="仿宋_GB2312" w:hAnsi="Mongolian Baiti" w:eastAsia="仿宋_GB2312" w:cs="仿宋_GB2312"/>
          <w:snapToGrid/>
          <w:color w:val="00000A"/>
          <w:kern w:val="0"/>
          <w:sz w:val="32"/>
          <w:szCs w:val="32"/>
          <w:lang w:val="en-US" w:eastAsia="zh-CN" w:bidi="ar"/>
        </w:rPr>
        <w:t>空气滤芯包装销售</w:t>
      </w:r>
      <w:r>
        <w:rPr>
          <w:rFonts w:hint="default" w:ascii="仿宋_GB2312" w:hAnsi="Times New Roman" w:eastAsia="仿宋_GB2312" w:cs="仿宋_GB2312"/>
          <w:snapToGrid/>
          <w:color w:val="000000"/>
          <w:kern w:val="0"/>
          <w:sz w:val="32"/>
          <w:szCs w:val="32"/>
          <w:lang w:val="en-US" w:eastAsia="zh-CN" w:bidi="ar"/>
        </w:rPr>
        <w:t>活动，其行为违反了《</w:t>
      </w:r>
      <w:r>
        <w:rPr>
          <w:rFonts w:hint="eastAsia" w:ascii="仿宋_GB2312" w:hAnsi="Times New Roman" w:eastAsia="仿宋_GB2312" w:cs="仿宋_GB2312"/>
          <w:snapToGrid/>
          <w:color w:val="000000"/>
          <w:kern w:val="0"/>
          <w:sz w:val="32"/>
          <w:szCs w:val="32"/>
          <w:lang w:val="en-US" w:eastAsia="zh-CN" w:bidi="ar"/>
        </w:rPr>
        <w:t>市场主体登记管理条例</w:t>
      </w:r>
      <w:r>
        <w:rPr>
          <w:rFonts w:hint="default" w:ascii="仿宋_GB2312" w:hAnsi="Times New Roman" w:eastAsia="仿宋_GB2312" w:cs="仿宋_GB2312"/>
          <w:snapToGrid/>
          <w:color w:val="000000"/>
          <w:kern w:val="0"/>
          <w:sz w:val="32"/>
          <w:szCs w:val="32"/>
          <w:lang w:val="en-US" w:eastAsia="zh-CN" w:bidi="ar"/>
        </w:rPr>
        <w:t>》第</w:t>
      </w:r>
      <w:r>
        <w:rPr>
          <w:rFonts w:hint="eastAsia" w:ascii="仿宋_GB2312" w:hAnsi="Times New Roman" w:eastAsia="仿宋_GB2312" w:cs="仿宋_GB2312"/>
          <w:snapToGrid/>
          <w:color w:val="000000"/>
          <w:kern w:val="0"/>
          <w:sz w:val="32"/>
          <w:szCs w:val="32"/>
          <w:lang w:val="en-US" w:eastAsia="zh-CN" w:bidi="ar"/>
        </w:rPr>
        <w:t>三</w:t>
      </w:r>
      <w:r>
        <w:rPr>
          <w:rFonts w:hint="default" w:ascii="仿宋_GB2312" w:hAnsi="Times New Roman" w:eastAsia="仿宋_GB2312" w:cs="仿宋_GB2312"/>
          <w:snapToGrid/>
          <w:color w:val="000000"/>
          <w:kern w:val="0"/>
          <w:sz w:val="32"/>
          <w:szCs w:val="32"/>
          <w:lang w:val="en-US" w:eastAsia="zh-CN" w:bidi="ar"/>
        </w:rPr>
        <w:t>条</w:t>
      </w:r>
      <w:r>
        <w:rPr>
          <w:rFonts w:hint="eastAsia" w:ascii="仿宋" w:hAnsi="仿宋" w:eastAsia="仿宋" w:cs="仿宋"/>
          <w:snapToGrid/>
          <w:color w:val="000000"/>
          <w:kern w:val="0"/>
          <w:sz w:val="32"/>
          <w:szCs w:val="32"/>
          <w:lang w:val="en-US" w:eastAsia="zh-CN" w:bidi="ar"/>
        </w:rPr>
        <w:t>“市场主体应当依照本条例办理登记。未经登记，不得以市场主体名义从事经营活动”</w:t>
      </w:r>
      <w:r>
        <w:rPr>
          <w:rFonts w:hint="default" w:ascii="仿宋_GB2312" w:hAnsi="Times New Roman" w:eastAsia="仿宋_GB2312" w:cs="仿宋_GB2312"/>
          <w:snapToGrid/>
          <w:color w:val="000000"/>
          <w:kern w:val="0"/>
          <w:sz w:val="32"/>
          <w:szCs w:val="32"/>
          <w:lang w:val="en-US" w:eastAsia="zh-CN" w:bidi="ar"/>
        </w:rPr>
        <w:t>之规定。但态度端正，积极配合执法检查，参照《河北省市场监督管理行政处罚裁量基准》，予以处罚。</w:t>
      </w:r>
      <w:r>
        <w:rPr>
          <w:rFonts w:hint="eastAsia" w:ascii="仿宋_GB2312" w:hAnsi="Times New Roman" w:eastAsia="仿宋_GB2312" w:cs="仿宋_GB2312"/>
          <w:snapToGrid/>
          <w:color w:val="000000"/>
          <w:kern w:val="0"/>
          <w:sz w:val="32"/>
          <w:szCs w:val="32"/>
          <w:lang w:val="en-US" w:eastAsia="zh-CN" w:bidi="ar"/>
        </w:rPr>
        <w:t>依照</w:t>
      </w:r>
      <w:r>
        <w:rPr>
          <w:rFonts w:hint="default" w:ascii="仿宋_GB2312" w:hAnsi="Times New Roman" w:eastAsia="仿宋_GB2312" w:cs="仿宋_GB2312"/>
          <w:snapToGrid/>
          <w:color w:val="000000"/>
          <w:kern w:val="0"/>
          <w:sz w:val="32"/>
          <w:szCs w:val="32"/>
          <w:lang w:val="en-US" w:eastAsia="zh-CN" w:bidi="ar"/>
        </w:rPr>
        <w:t>《</w:t>
      </w:r>
      <w:r>
        <w:rPr>
          <w:rFonts w:hint="eastAsia" w:ascii="仿宋_GB2312" w:hAnsi="Times New Roman" w:eastAsia="仿宋_GB2312" w:cs="仿宋_GB2312"/>
          <w:snapToGrid/>
          <w:color w:val="000000"/>
          <w:kern w:val="0"/>
          <w:sz w:val="32"/>
          <w:szCs w:val="32"/>
          <w:lang w:val="en-US" w:eastAsia="zh-CN" w:bidi="ar"/>
        </w:rPr>
        <w:t>市场主体登记管理条例</w:t>
      </w:r>
      <w:r>
        <w:rPr>
          <w:rFonts w:hint="default" w:ascii="仿宋_GB2312" w:hAnsi="Times New Roman" w:eastAsia="仿宋_GB2312" w:cs="仿宋_GB2312"/>
          <w:snapToGrid/>
          <w:color w:val="000000"/>
          <w:kern w:val="0"/>
          <w:sz w:val="32"/>
          <w:szCs w:val="32"/>
          <w:lang w:val="en-US" w:eastAsia="zh-CN" w:bidi="ar"/>
        </w:rPr>
        <w:t>》第</w:t>
      </w:r>
      <w:r>
        <w:rPr>
          <w:rFonts w:hint="eastAsia" w:ascii="仿宋_GB2312" w:hAnsi="Times New Roman" w:eastAsia="仿宋_GB2312" w:cs="仿宋_GB2312"/>
          <w:snapToGrid/>
          <w:color w:val="000000"/>
          <w:kern w:val="0"/>
          <w:sz w:val="32"/>
          <w:szCs w:val="32"/>
          <w:lang w:val="en-US" w:eastAsia="zh-CN" w:bidi="ar"/>
        </w:rPr>
        <w:t>四十三</w:t>
      </w:r>
      <w:r>
        <w:rPr>
          <w:rFonts w:hint="default" w:ascii="仿宋_GB2312" w:hAnsi="Times New Roman" w:eastAsia="仿宋_GB2312" w:cs="仿宋_GB2312"/>
          <w:snapToGrid/>
          <w:color w:val="000000"/>
          <w:kern w:val="0"/>
          <w:sz w:val="32"/>
          <w:szCs w:val="32"/>
          <w:lang w:val="en-US" w:eastAsia="zh-CN" w:bidi="ar"/>
        </w:rPr>
        <w:t>条“</w:t>
      </w:r>
      <w:r>
        <w:rPr>
          <w:rFonts w:hint="eastAsia" w:ascii="仿宋_GB2312" w:hAnsi="Times New Roman" w:eastAsia="仿宋_GB2312" w:cs="仿宋_GB2312"/>
          <w:snapToGrid/>
          <w:color w:val="000000"/>
          <w:kern w:val="0"/>
          <w:sz w:val="32"/>
          <w:szCs w:val="32"/>
          <w:lang w:val="en-US" w:eastAsia="zh-CN" w:bidi="ar"/>
        </w:rPr>
        <w:t>未经设立登记从事经营活动得，由登记机关责令改正，没收违法所得；拒不改正的，处1万元以上10万元以下罚款；情节严重的，依法责令关闭停业，并处10万元以上50万元以下罚款。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640" w:firstLineChars="200"/>
        <w:jc w:val="left"/>
        <w:textAlignment w:val="baseline"/>
        <w:rPr>
          <w:rFonts w:hint="default" w:ascii="仿宋_GB2312" w:hAnsi="Times New Roman" w:eastAsia="仿宋_GB2312" w:cs="仿宋_GB2312"/>
          <w:snapToGrid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仿宋_GB2312"/>
          <w:snapToGrid/>
          <w:color w:val="000000"/>
          <w:kern w:val="0"/>
          <w:sz w:val="32"/>
          <w:szCs w:val="32"/>
          <w:lang w:val="en-US" w:eastAsia="zh-CN" w:bidi="ar"/>
        </w:rPr>
        <w:t>综上，当事人上述行为违反了</w:t>
      </w:r>
      <w:r>
        <w:rPr>
          <w:rFonts w:hint="default" w:ascii="仿宋_GB2312" w:hAnsi="Times New Roman" w:eastAsia="仿宋_GB2312" w:cs="仿宋_GB2312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>《</w:t>
      </w:r>
      <w:r>
        <w:rPr>
          <w:rFonts w:hint="eastAsia" w:ascii="仿宋_GB2312" w:hAnsi="Times New Roman" w:eastAsia="仿宋_GB2312" w:cs="仿宋_GB2312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>市场主体登记管理条例</w:t>
      </w:r>
      <w:r>
        <w:rPr>
          <w:rFonts w:hint="default" w:ascii="仿宋_GB2312" w:hAnsi="Times New Roman" w:eastAsia="仿宋_GB2312" w:cs="仿宋_GB2312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>》第</w:t>
      </w:r>
      <w:r>
        <w:rPr>
          <w:rFonts w:hint="eastAsia" w:ascii="仿宋_GB2312" w:hAnsi="Times New Roman" w:eastAsia="仿宋_GB2312" w:cs="仿宋_GB2312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>三</w:t>
      </w:r>
      <w:r>
        <w:rPr>
          <w:rFonts w:hint="default" w:ascii="仿宋_GB2312" w:hAnsi="Times New Roman" w:eastAsia="仿宋_GB2312" w:cs="仿宋_GB2312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>条</w:t>
      </w:r>
      <w:r>
        <w:rPr>
          <w:rFonts w:hint="eastAsia" w:ascii="仿宋" w:hAnsi="仿宋" w:eastAsia="仿宋" w:cs="仿宋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>之规定</w:t>
      </w:r>
      <w:r>
        <w:rPr>
          <w:rFonts w:hint="default" w:ascii="仿宋_GB2312" w:hAnsi="Times New Roman" w:eastAsia="仿宋_GB2312" w:cs="仿宋_GB2312"/>
          <w:snapToGrid/>
          <w:color w:val="000000"/>
          <w:kern w:val="0"/>
          <w:sz w:val="32"/>
          <w:szCs w:val="32"/>
          <w:lang w:val="en-US" w:eastAsia="zh-CN" w:bidi="ar"/>
        </w:rPr>
        <w:t xml:space="preserve">， 依据 </w:t>
      </w:r>
      <w:r>
        <w:rPr>
          <w:rFonts w:hint="default" w:ascii="仿宋_GB2312" w:hAnsi="Times New Roman" w:eastAsia="仿宋_GB2312" w:cs="仿宋_GB2312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>《</w:t>
      </w:r>
      <w:r>
        <w:rPr>
          <w:rFonts w:hint="eastAsia" w:ascii="仿宋_GB2312" w:hAnsi="Times New Roman" w:eastAsia="仿宋_GB2312" w:cs="仿宋_GB2312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>市场主体登记管理条例</w:t>
      </w:r>
      <w:r>
        <w:rPr>
          <w:rFonts w:hint="default" w:ascii="仿宋_GB2312" w:hAnsi="Times New Roman" w:eastAsia="仿宋_GB2312" w:cs="仿宋_GB2312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>》第</w:t>
      </w:r>
      <w:r>
        <w:rPr>
          <w:rFonts w:hint="eastAsia" w:ascii="仿宋_GB2312" w:hAnsi="Times New Roman" w:eastAsia="仿宋_GB2312" w:cs="仿宋_GB2312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>四</w:t>
      </w:r>
      <w:r>
        <w:rPr>
          <w:rFonts w:hint="default" w:ascii="仿宋_GB2312" w:hAnsi="Times New Roman" w:eastAsia="仿宋_GB2312" w:cs="仿宋_GB2312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>十三条</w:t>
      </w:r>
      <w:r>
        <w:rPr>
          <w:rFonts w:hint="eastAsia" w:ascii="仿宋_GB2312" w:hAnsi="Times New Roman" w:eastAsia="仿宋_GB2312" w:cs="仿宋_GB2312"/>
          <w:snapToGrid/>
          <w:color w:val="000000"/>
          <w:kern w:val="0"/>
          <w:sz w:val="32"/>
          <w:szCs w:val="32"/>
          <w:u w:val="single"/>
          <w:lang w:val="en-US" w:eastAsia="zh-CN" w:bidi="ar"/>
        </w:rPr>
        <w:t>之规定</w:t>
      </w:r>
      <w:r>
        <w:rPr>
          <w:rFonts w:hint="default" w:ascii="仿宋_GB2312" w:hAnsi="Times New Roman" w:eastAsia="仿宋_GB2312" w:cs="仿宋_GB2312"/>
          <w:snapToGrid/>
          <w:color w:val="000000"/>
          <w:kern w:val="0"/>
          <w:sz w:val="32"/>
          <w:szCs w:val="32"/>
          <w:lang w:val="en-US" w:eastAsia="zh-CN" w:bidi="ar"/>
        </w:rPr>
        <w:t>，现责令当事人</w:t>
      </w:r>
      <w:r>
        <w:rPr>
          <w:rFonts w:hint="eastAsia" w:ascii="仿宋_GB2312" w:hAnsi="Times New Roman" w:eastAsia="仿宋_GB2312" w:cs="仿宋_GB2312"/>
          <w:snapToGrid/>
          <w:color w:val="000000"/>
          <w:kern w:val="0"/>
          <w:sz w:val="32"/>
          <w:szCs w:val="32"/>
          <w:lang w:val="en-US" w:eastAsia="zh-CN" w:bidi="ar"/>
        </w:rPr>
        <w:t>停止</w:t>
      </w:r>
      <w:r>
        <w:rPr>
          <w:rFonts w:hint="default" w:ascii="仿宋_GB2312" w:hAnsi="Times New Roman" w:eastAsia="仿宋_GB2312" w:cs="仿宋_GB2312"/>
          <w:snapToGrid/>
          <w:color w:val="000000"/>
          <w:kern w:val="0"/>
          <w:sz w:val="32"/>
          <w:szCs w:val="32"/>
          <w:lang w:val="en-US" w:eastAsia="zh-CN" w:bidi="ar"/>
        </w:rPr>
        <w:t>上述违法行为，并决定处罚如下：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Chars="200" w:right="0" w:rightChars="0" w:firstLine="320" w:firstLineChars="100"/>
        <w:jc w:val="left"/>
        <w:textAlignment w:val="baseline"/>
        <w:rPr>
          <w:rFonts w:hint="default" w:ascii="仿宋_GB2312" w:hAnsi="Times New Roman" w:eastAsia="仿宋_GB2312" w:cs="仿宋_GB2312"/>
          <w:bCs/>
          <w:snapToGrid/>
          <w:color w:val="000000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bCs/>
          <w:snapToGrid/>
          <w:color w:val="000000"/>
          <w:kern w:val="0"/>
          <w:sz w:val="32"/>
          <w:szCs w:val="32"/>
          <w:vertAlign w:val="baseline"/>
          <w:lang w:val="en-US" w:eastAsia="zh-CN" w:bidi="ar"/>
        </w:rPr>
        <w:t>1.</w:t>
      </w:r>
      <w:r>
        <w:rPr>
          <w:rFonts w:hint="default" w:ascii="仿宋_GB2312" w:hAnsi="Times New Roman" w:eastAsia="仿宋_GB2312" w:cs="仿宋_GB2312"/>
          <w:bCs/>
          <w:snapToGrid/>
          <w:color w:val="000000"/>
          <w:kern w:val="0"/>
          <w:sz w:val="32"/>
          <w:szCs w:val="32"/>
          <w:vertAlign w:val="baseline"/>
          <w:lang w:val="en-US" w:eastAsia="zh-CN" w:bidi="ar"/>
        </w:rPr>
        <w:t>没收违法所得</w:t>
      </w:r>
      <w:r>
        <w:rPr>
          <w:rFonts w:hint="eastAsia" w:ascii="Times New Roman" w:hAnsi="Times New Roman" w:eastAsia="仿宋_GB2312" w:cs="Times New Roman"/>
          <w:bCs/>
          <w:snapToGrid/>
          <w:color w:val="000000"/>
          <w:kern w:val="0"/>
          <w:sz w:val="32"/>
          <w:szCs w:val="32"/>
          <w:vertAlign w:val="baseline"/>
          <w:lang w:val="en-US" w:eastAsia="zh-CN" w:bidi="ar"/>
        </w:rPr>
        <w:t>6000</w:t>
      </w:r>
      <w:r>
        <w:rPr>
          <w:rFonts w:hint="default" w:ascii="仿宋_GB2312" w:hAnsi="Times New Roman" w:eastAsia="仿宋_GB2312" w:cs="仿宋_GB2312"/>
          <w:bCs/>
          <w:snapToGrid/>
          <w:color w:val="000000"/>
          <w:kern w:val="0"/>
          <w:sz w:val="32"/>
          <w:szCs w:val="32"/>
          <w:vertAlign w:val="baseline"/>
          <w:lang w:val="en-US" w:eastAsia="zh-CN" w:bidi="ar"/>
        </w:rPr>
        <w:t>元</w:t>
      </w:r>
      <w:r>
        <w:rPr>
          <w:rFonts w:hint="eastAsia" w:ascii="仿宋_GB2312" w:hAnsi="Times New Roman" w:eastAsia="仿宋_GB2312" w:cs="仿宋_GB2312"/>
          <w:bCs/>
          <w:snapToGrid/>
          <w:color w:val="000000"/>
          <w:kern w:val="0"/>
          <w:sz w:val="32"/>
          <w:szCs w:val="32"/>
          <w:vertAlign w:val="baseline"/>
          <w:lang w:val="en-US" w:eastAsia="zh-CN" w:bidi="ar"/>
        </w:rPr>
        <w:t>，立即改正违法行为。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right="0" w:firstLine="640" w:firstLineChars="200"/>
        <w:jc w:val="left"/>
        <w:textAlignment w:val="baseline"/>
        <w:rPr>
          <w:rFonts w:hint="default"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snapToGrid/>
          <w:color w:val="000000"/>
          <w:kern w:val="0"/>
          <w:sz w:val="32"/>
          <w:szCs w:val="32"/>
          <w:lang w:val="en-US" w:eastAsia="zh-CN" w:bidi="ar"/>
        </w:rPr>
        <w:t>刘金峰</w:t>
      </w:r>
      <w:r>
        <w:rPr>
          <w:rFonts w:hint="default" w:ascii="仿宋_GB2312" w:hAnsi="仿宋" w:eastAsia="仿宋_GB2312" w:cs="仿宋_GB2312"/>
          <w:snapToGrid/>
          <w:color w:val="000000"/>
          <w:kern w:val="0"/>
          <w:sz w:val="32"/>
          <w:szCs w:val="32"/>
          <w:lang w:val="en-US" w:eastAsia="zh-CN" w:bidi="ar"/>
        </w:rPr>
        <w:t>自接到本处罚决定书之日起十五日内，把</w:t>
      </w:r>
      <w:r>
        <w:rPr>
          <w:rFonts w:hint="eastAsia" w:ascii="仿宋_GB2312" w:hAnsi="仿宋" w:eastAsia="仿宋_GB2312" w:cs="仿宋_GB2312"/>
          <w:snapToGrid/>
          <w:color w:val="000000"/>
          <w:kern w:val="0"/>
          <w:sz w:val="32"/>
          <w:szCs w:val="32"/>
          <w:lang w:val="en-US" w:eastAsia="zh-CN" w:bidi="ar"/>
        </w:rPr>
        <w:t>违法所得</w:t>
      </w:r>
      <w:r>
        <w:rPr>
          <w:rFonts w:hint="default" w:ascii="仿宋_GB2312" w:hAnsi="仿宋" w:eastAsia="仿宋_GB2312" w:cs="仿宋_GB2312"/>
          <w:snapToGrid/>
          <w:color w:val="000000"/>
          <w:kern w:val="0"/>
          <w:sz w:val="32"/>
          <w:szCs w:val="32"/>
          <w:lang w:val="en-US" w:eastAsia="zh-CN" w:bidi="ar"/>
        </w:rPr>
        <w:t>交到威县收费局账户，逾期不缴纳，每日按罚没款数额的百分之三加处罚没款。</w:t>
      </w:r>
      <w:r>
        <w:rPr>
          <w:rFonts w:hint="default" w:ascii="仿宋_GB2312" w:hAnsi="仿宋" w:eastAsia="仿宋_GB2312" w:cs="仿宋"/>
          <w:snapToGrid/>
          <w:color w:val="000000"/>
          <w:kern w:val="0"/>
          <w:sz w:val="32"/>
          <w:szCs w:val="32"/>
          <w:lang w:val="en-US" w:eastAsia="zh-CN" w:bidi="ar"/>
        </w:rPr>
        <w:t xml:space="preserve">                               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60" w:lineRule="exact"/>
        <w:ind w:left="0" w:right="0" w:firstLine="640" w:firstLineChars="200"/>
        <w:jc w:val="left"/>
        <w:textAlignment w:val="baseline"/>
        <w:rPr>
          <w:rFonts w:hint="eastAsia" w:ascii="仿宋" w:hAnsi="仿宋" w:eastAsia="仿宋" w:cs="仿宋"/>
          <w:snapToGrid/>
          <w:color w:val="000000"/>
          <w:spacing w:val="-4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" w:eastAsia="仿宋_GB2312" w:cs="仿宋_GB2312"/>
          <w:snapToGrid/>
          <w:color w:val="000000"/>
          <w:kern w:val="0"/>
          <w:sz w:val="32"/>
          <w:szCs w:val="32"/>
          <w:lang w:val="en-US" w:eastAsia="zh-CN" w:bidi="ar"/>
        </w:rPr>
        <w:t>如不服本处罚决定，可在接到处罚决定书之日起六十日内，向威县人民政府申请复议；也可以在接到处罚决定书之日起六个月内向威县人民法院提起诉讼。当事人如提出行政复议或行政诉讼，本处罚决定不停止执行。</w:t>
      </w:r>
      <w:r>
        <w:rPr>
          <w:rFonts w:hint="default" w:ascii="Times New Roman" w:hAnsi="Times New Roman" w:eastAsia="仿宋_GB2312" w:cs="仿宋"/>
          <w:bCs/>
          <w:snapToGrid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04" w:beforeAutospacing="0" w:after="0" w:afterAutospacing="0" w:line="252" w:lineRule="auto"/>
        <w:ind w:right="861"/>
        <w:jc w:val="left"/>
        <w:textAlignment w:val="baseline"/>
        <w:rPr>
          <w:rFonts w:hint="eastAsia" w:ascii="仿宋" w:hAnsi="仿宋" w:eastAsia="仿宋" w:cs="仿宋"/>
          <w:snapToGrid/>
          <w:color w:val="000000"/>
          <w:spacing w:val="-4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04" w:beforeAutospacing="0" w:after="0" w:afterAutospacing="0" w:line="252" w:lineRule="auto"/>
        <w:ind w:left="6302" w:leftChars="2245" w:right="861" w:hanging="1588" w:hangingChars="509"/>
        <w:jc w:val="left"/>
        <w:textAlignment w:val="baseline"/>
        <w:rPr>
          <w:rFonts w:hint="eastAsia" w:ascii="仿宋" w:hAnsi="仿宋" w:eastAsia="仿宋" w:cs="仿宋"/>
          <w:snapToGrid/>
          <w:color w:val="000000"/>
          <w:spacing w:val="-4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04" w:beforeAutospacing="0" w:after="0" w:afterAutospacing="0" w:line="252" w:lineRule="auto"/>
        <w:ind w:left="6302" w:leftChars="2245" w:right="861" w:hanging="1588" w:hangingChars="509"/>
        <w:jc w:val="left"/>
        <w:textAlignment w:val="baseline"/>
        <w:rPr>
          <w:rFonts w:hint="eastAsia" w:ascii="仿宋" w:hAnsi="仿宋" w:eastAsia="仿宋" w:cs="仿宋"/>
          <w:snapToGrid/>
          <w:color w:val="000000"/>
          <w:spacing w:val="-4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beforeAutospacing="0" w:after="0" w:afterAutospacing="0" w:line="400" w:lineRule="exact"/>
        <w:ind w:left="6302" w:leftChars="2245" w:right="861" w:hanging="1588" w:hangingChars="509"/>
        <w:jc w:val="left"/>
        <w:textAlignment w:val="baseline"/>
        <w:rPr>
          <w:rFonts w:hint="eastAsia" w:ascii="仿宋" w:hAnsi="仿宋" w:eastAsia="仿宋" w:cs="仿宋"/>
          <w:snapToGrid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napToGrid/>
          <w:color w:val="000000"/>
          <w:spacing w:val="-4"/>
          <w:kern w:val="0"/>
          <w:sz w:val="32"/>
          <w:szCs w:val="32"/>
          <w:lang w:val="en-US" w:eastAsia="zh-CN" w:bidi="ar"/>
        </w:rPr>
        <w:t>威县市场监督管理局</w:t>
      </w:r>
      <w:r>
        <w:rPr>
          <w:rFonts w:hint="eastAsia" w:ascii="仿宋" w:hAnsi="仿宋" w:eastAsia="仿宋" w:cs="仿宋"/>
          <w:snapToGrid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beforeAutospacing="0" w:after="0" w:afterAutospacing="0" w:line="400" w:lineRule="exact"/>
        <w:ind w:right="861"/>
        <w:jc w:val="left"/>
        <w:textAlignment w:val="baseline"/>
        <w:rPr>
          <w:rFonts w:hint="default" w:ascii="仿宋" w:hAnsi="仿宋" w:eastAsia="仿宋" w:cs="仿宋"/>
          <w:snapToGrid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napToGrid/>
          <w:color w:val="000000"/>
          <w:kern w:val="0"/>
          <w:sz w:val="32"/>
          <w:szCs w:val="32"/>
          <w:lang w:val="en-US" w:eastAsia="zh-CN" w:bidi="ar"/>
        </w:rPr>
        <w:t xml:space="preserve">                                  （印章）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2" w:beforeAutospacing="0" w:after="0" w:afterAutospacing="0" w:line="400" w:lineRule="exact"/>
        <w:ind w:right="0" w:firstLine="5184" w:firstLineChars="1800"/>
        <w:jc w:val="left"/>
        <w:textAlignment w:val="baseline"/>
        <w:rPr>
          <w:rFonts w:hint="eastAsia" w:ascii="仿宋" w:hAnsi="仿宋" w:eastAsia="仿宋" w:cs="仿宋"/>
          <w:snapToGrid/>
          <w:color w:val="000000"/>
          <w:spacing w:val="-16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napToGrid/>
          <w:color w:val="000000"/>
          <w:spacing w:val="-16"/>
          <w:kern w:val="0"/>
          <w:sz w:val="32"/>
          <w:szCs w:val="32"/>
          <w:lang w:val="en-US" w:eastAsia="zh-CN" w:bidi="ar"/>
        </w:rPr>
        <w:t xml:space="preserve">2023年2月24日  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2" w:beforeAutospacing="0" w:after="0" w:afterAutospacing="0" w:line="400" w:lineRule="exact"/>
        <w:ind w:right="0" w:firstLine="576" w:firstLineChars="200"/>
        <w:jc w:val="both"/>
        <w:textAlignment w:val="baseline"/>
        <w:rPr>
          <w:rFonts w:hint="eastAsia" w:ascii="Microsoft JhengHei" w:hAnsi="Arial" w:eastAsia="Arial" w:cs="Arial"/>
          <w:color w:val="000000"/>
          <w:kern w:val="0"/>
          <w:sz w:val="21"/>
          <w:szCs w:val="21"/>
        </w:rPr>
      </w:pPr>
      <w:r>
        <w:rPr>
          <w:rFonts w:hint="eastAsia" w:ascii="黑体" w:hAnsi="黑体" w:eastAsia="黑体" w:cs="黑体"/>
          <w:snapToGrid/>
          <w:color w:val="000000"/>
          <w:spacing w:val="-16"/>
          <w:kern w:val="0"/>
          <w:sz w:val="32"/>
          <w:szCs w:val="32"/>
          <w:lang w:val="en-US" w:eastAsia="zh-CN" w:bidi="ar"/>
        </w:rPr>
        <w:t>（市场监督管理部门将依法向社会公开行政处罚决定信息）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400" w:lineRule="exact"/>
        <w:ind w:left="0" w:right="0"/>
        <w:jc w:val="left"/>
        <w:textAlignment w:val="center"/>
        <w:rPr>
          <w:rFonts w:hint="default" w:ascii="Arial" w:hAnsi="Arial" w:cs="Arial"/>
          <w:color w:val="000000"/>
          <w:kern w:val="0"/>
          <w:sz w:val="21"/>
          <w:szCs w:val="21"/>
        </w:rPr>
      </w:pPr>
      <w:r>
        <w:rPr>
          <w:rFonts w:hint="default" w:ascii="Arial" w:hAnsi="Arial" w:cs="Arial"/>
          <w:snapToGrid/>
          <w:color w:val="000000"/>
          <w:kern w:val="0"/>
          <w:sz w:val="21"/>
          <w:szCs w:val="21"/>
          <w:lang w:val="en-US" w:eastAsia="zh-CN" w:bidi="ar"/>
        </w:rPr>
        <w:fldChar w:fldCharType="begin"/>
      </w:r>
      <w:r>
        <w:rPr>
          <w:rFonts w:hint="default" w:ascii="Arial" w:hAnsi="Arial" w:cs="Arial"/>
          <w:snapToGrid/>
          <w:color w:val="000000"/>
          <w:kern w:val="0"/>
          <w:sz w:val="21"/>
          <w:szCs w:val="21"/>
          <w:lang w:val="en-US" w:eastAsia="zh-CN" w:bidi="ar"/>
        </w:rPr>
        <w:instrText xml:space="preserve">INCLUDEPICTURE \d "C:\\Users\\d\\AppData\\Local\\Temp\\ksohtml13900\\wps1.jpg" \* MERGEFORMATINET </w:instrText>
      </w:r>
      <w:r>
        <w:rPr>
          <w:rFonts w:hint="default" w:ascii="Arial" w:hAnsi="Arial" w:cs="Arial"/>
          <w:snapToGrid/>
          <w:color w:val="000000"/>
          <w:kern w:val="0"/>
          <w:sz w:val="21"/>
          <w:szCs w:val="21"/>
          <w:lang w:val="en-US" w:eastAsia="zh-CN" w:bidi="ar"/>
        </w:rPr>
        <w:fldChar w:fldCharType="separate"/>
      </w:r>
      <w:r>
        <w:rPr>
          <w:rFonts w:hint="default" w:ascii="Arial" w:hAnsi="Arial" w:cs="Arial"/>
          <w:snapToGrid/>
          <w:color w:val="000000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5553075" cy="19050"/>
            <wp:effectExtent l="0" t="0" r="9525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snapToGrid/>
          <w:color w:val="000000"/>
          <w:kern w:val="0"/>
          <w:sz w:val="21"/>
          <w:szCs w:val="21"/>
          <w:lang w:val="en-US" w:eastAsia="zh-CN" w:bidi="ar"/>
        </w:rPr>
        <w:fldChar w:fldCharType="end"/>
      </w:r>
      <w:r>
        <w:rPr>
          <w:rFonts w:hint="default" w:ascii="Arial" w:hAnsi="Arial" w:cs="Arial"/>
          <w:snapToGrid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6" w:beforeAutospacing="0" w:after="0" w:afterAutospacing="0" w:line="400" w:lineRule="exact"/>
        <w:ind w:left="0" w:right="0" w:firstLine="231"/>
        <w:jc w:val="left"/>
        <w:textAlignment w:val="baseline"/>
        <w:rPr>
          <w:rFonts w:hint="default" w:ascii="Arial" w:hAnsi="Arial" w:cs="Arial"/>
          <w:color w:val="000000"/>
          <w:kern w:val="0"/>
          <w:sz w:val="21"/>
          <w:szCs w:val="21"/>
        </w:rPr>
        <w:sectPr>
          <w:headerReference r:id="rId5" w:type="default"/>
          <w:footerReference r:id="rId6" w:type="default"/>
          <w:pgSz w:w="12242" w:h="15842"/>
          <w:pgMar w:top="400" w:right="1691" w:bottom="1126" w:left="1690" w:header="0" w:footer="929" w:gutter="0"/>
          <w:cols w:space="720" w:num="1"/>
        </w:sectPr>
      </w:pPr>
      <w:r>
        <w:rPr>
          <w:rFonts w:hint="eastAsia" w:ascii="仿宋" w:hAnsi="仿宋" w:eastAsia="仿宋" w:cs="仿宋"/>
          <w:snapToGrid/>
          <w:color w:val="000000"/>
          <w:spacing w:val="-10"/>
          <w:kern w:val="0"/>
          <w:sz w:val="32"/>
          <w:szCs w:val="32"/>
          <w:lang w:val="en-US" w:eastAsia="zh-CN" w:bidi="ar"/>
        </w:rPr>
        <w:t>本文书一式</w:t>
      </w:r>
      <w:r>
        <w:rPr>
          <w:rFonts w:hint="eastAsia" w:ascii="仿宋" w:hAnsi="仿宋" w:eastAsia="仿宋" w:cs="仿宋"/>
          <w:snapToGrid/>
          <w:color w:val="000000"/>
          <w:spacing w:val="6"/>
          <w:kern w:val="0"/>
          <w:sz w:val="32"/>
          <w:szCs w:val="32"/>
          <w:u w:val="single"/>
          <w:lang w:val="en-US" w:eastAsia="zh-CN" w:bidi="ar"/>
        </w:rPr>
        <w:t xml:space="preserve"> 三 </w:t>
      </w:r>
      <w:r>
        <w:rPr>
          <w:rFonts w:hint="eastAsia" w:ascii="仿宋" w:hAnsi="仿宋" w:eastAsia="仿宋" w:cs="仿宋"/>
          <w:snapToGrid/>
          <w:color w:val="000000"/>
          <w:spacing w:val="-10"/>
          <w:kern w:val="0"/>
          <w:sz w:val="32"/>
          <w:szCs w:val="32"/>
          <w:lang w:val="en-US" w:eastAsia="zh-CN" w:bidi="ar"/>
        </w:rPr>
        <w:t>份，</w:t>
      </w:r>
      <w:r>
        <w:rPr>
          <w:rFonts w:hint="eastAsia" w:ascii="仿宋" w:hAnsi="仿宋" w:eastAsia="仿宋" w:cs="仿宋"/>
          <w:snapToGrid/>
          <w:color w:val="000000"/>
          <w:spacing w:val="20"/>
          <w:kern w:val="0"/>
          <w:sz w:val="32"/>
          <w:szCs w:val="32"/>
          <w:u w:val="single"/>
          <w:lang w:val="en-US" w:eastAsia="zh-CN" w:bidi="ar"/>
        </w:rPr>
        <w:t xml:space="preserve"> 一 </w:t>
      </w:r>
      <w:r>
        <w:rPr>
          <w:rFonts w:hint="eastAsia" w:ascii="仿宋" w:hAnsi="仿宋" w:eastAsia="仿宋" w:cs="仿宋"/>
          <w:snapToGrid/>
          <w:color w:val="000000"/>
          <w:spacing w:val="-10"/>
          <w:kern w:val="0"/>
          <w:sz w:val="32"/>
          <w:szCs w:val="32"/>
          <w:lang w:val="en-US" w:eastAsia="zh-CN" w:bidi="ar"/>
        </w:rPr>
        <w:t>份送达，一份归档，</w:t>
      </w:r>
      <w:r>
        <w:rPr>
          <w:rFonts w:hint="eastAsia" w:ascii="仿宋" w:hAnsi="仿宋" w:eastAsia="仿宋" w:cs="仿宋"/>
          <w:snapToGrid/>
          <w:color w:val="000000"/>
          <w:spacing w:val="3"/>
          <w:kern w:val="0"/>
          <w:sz w:val="32"/>
          <w:szCs w:val="32"/>
          <w:u w:val="single"/>
          <w:lang w:val="en-US" w:eastAsia="zh-CN" w:bidi="ar"/>
        </w:rPr>
        <w:t xml:space="preserve"> 一份留存</w:t>
      </w:r>
    </w:p>
    <w:p>
      <w:bookmarkStart w:id="0" w:name="_GoBack"/>
      <w:bookmarkEnd w:id="0"/>
    </w:p>
    <w:sectPr>
      <w:headerReference r:id="rId7" w:type="default"/>
      <w:footerReference r:id="rId8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Microsoft JhengHei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lMDc0YWMzODNmYzNmNTczNGNhYTVlMTUzMjVmOTEifQ=="/>
  </w:docVars>
  <w:rsids>
    <w:rsidRoot w:val="00000000"/>
    <w:rsid w:val="295648D9"/>
    <w:rsid w:val="41363D05"/>
    <w:rsid w:val="44136E5D"/>
    <w:rsid w:val="6075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1083</Words>
  <Characters>1144</Characters>
  <Lines>0</Lines>
  <Paragraphs>0</Paragraphs>
  <TotalTime>1</TotalTime>
  <ScaleCrop>false</ScaleCrop>
  <LinksUpToDate>false</LinksUpToDate>
  <CharactersWithSpaces>1474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2023-07-04T02:50:00Z</dcterms:created>
  <dc:creator>dell</dc:creator>
  <cp:lastModifiedBy>dell</cp:lastModifiedBy>
  <dcterms:modified xsi:type="dcterms:W3CDTF">2023-07-12T03:29:15Z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53339B0503654F31A57E2B26CF50AB5F_13</vt:lpwstr>
  </property>
</Properties>
</file>