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2020年洺州镇法制政府建设情况报告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年，在县委、县政府的正确领导和镇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委统一部署下，在镇人大、联络工委的监督支持下，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洺州镇</w:t>
      </w:r>
      <w:r>
        <w:rPr>
          <w:rFonts w:hint="eastAsia" w:ascii="仿宋" w:hAnsi="仿宋" w:eastAsia="仿宋" w:cs="仿宋"/>
          <w:sz w:val="32"/>
          <w:szCs w:val="32"/>
        </w:rPr>
        <w:t>深入贯彻习近平新时代中国特色社会主义思想，规范行政行为，进一步推进法治政府、规范化服务型政府建设，认真履职，积极作为，各项改革顺利推进，决策制度日趋完善，执法监督不断加强，社会矛盾依法化解，自身建设持续加强，公众安全感、信访工作绩效、法治政府建设等工作不断取得新成绩。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年法治政府建设情况报告如下：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一、法治政府建设主要做法。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（一）强化组织领导，推进法治政府建设。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落实法治政府工作责任，及时调整了镇依法行政领导小组成员，以镇依法行政领导小组为核心，强化领导总责，落实各执法部门一把手依法行政的责任，形成一级抓一级，逐级抓落实的层级工作体系。镇政府制定下发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工作计划，</w:t>
      </w:r>
      <w:r>
        <w:rPr>
          <w:rFonts w:hint="eastAsia" w:ascii="仿宋" w:hAnsi="仿宋" w:eastAsia="仿宋" w:cs="仿宋"/>
          <w:sz w:val="32"/>
          <w:szCs w:val="32"/>
        </w:rPr>
        <w:t>始终把依法行政工作当作构建和谐社会、建设法治政府的重大举措来抓，切实加强了对本镇范围内的依法行政工作的领导。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落实依法行政工作监督，贯彻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年省、市、县依法行政工作要点，结合“两学一做”“不忘初心、牢记使命”教育活动，严格规范行政行为，强化依法行政工作目标考核，全面推进依法行政工作。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强化依法行政意识，落实关于全面推进法治政府建设的各项要求，依法全面履行政府职能，重点提高行政机关工作人员法制观念、法律素质以及领导干部依法决策、依法行政、依法管理的能力和水平。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（二）强化科学决策，规范民主决策机制。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镇政府在人事任免、重大项目招投标、民生政策等重点问题上，继续实行镇领导班子联席会议讨论决定，其他大小会议，均实行政府工作会议纪要制度，提高政府工作的可行性、规范性和执行性，做到按规章、按制度办事，以法服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高度重视规范性文件的制定与审查，加强对规范性文件的起草、审核和备案工作。规范性文件的出台严格按照广泛论证、起草说明、草拟、征求意见、修改、再征求意见，审核、班子联席会议讨论、颁布实施的程序进行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健全依法、科学、民主的决策机制，按照完善决策规划、规范决策程序、强化决策监督、落实决策责任的要求进行科学、民主决策。加强对经济合同的审查、把关，最大限度地避免出现法律漏洞。聘请村居法律顾问担任政府法律顾问志愿者，保障镇政府决策的合法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（三）强化制度建设，提升行政执法效能。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严格依法履行职责。严格依法行使权力、履行职责，认真落实违法案件转办督察制度，严厉查处违法案件，规范行政审批行为。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持续规范行政执法行为。加强程序制度建设，细化执法流程，明确执法环节和步骤，保障程序公正。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健全行政执法调查规则，规范取证活动，坚持文明执法。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强化行政执法证件管理。为提高执法人员素质和执法水平，结合行政执法证件管理的要求，建立了执法人员的培训考核与资格管理制度，认真抓好我镇行政执法证的换发证工作和报名审查工作，切实加强行政执法证件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进一步规范公正文明执法，建立和完善行政执法和刑事司法相衔接的工作机制。严格按照法定条件、法定程序和法定方式办理行政执法委托事项。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（四）强化政府信息公开，拓宽民主监督渠道。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以镇政府微信公众号和镇内主要公共场所政务公开栏为主要阵地，按政府信息公开要求，全面公开政府信息。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同时，要求各村继续稳步推进村务信息公开。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以党政办为牵头部门，加强对省、市的信息报送、交流工作，促进舆情信息报送、应急信息报送常态化，确保上级党委政府在第一时间了解我镇的最新动向和决策出台状况。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完善镇村公共服务平台并与上级联网互动，最大限度发挥了政府网站的办事、查询、政务监督功能。明确职权行使依据和主体，明细各类职权具体事项，公开行政执法部门权力运行流程。完善社会监督和舆论监督机制，自觉接受监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（五）强化和谐稳定，化解社会矛盾纠纷。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继续履行好调解职能。进一步健全社会矛盾预防和化解机制，在法治平台上解决矛盾纠纷，切实预防重大群体性案件和突发性社会事件，为积极主动化解争议纠纷，争取化解矛盾，有效维护社会稳定。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完善信访接待制度。认真贯彻执行《信访条例》，建立完善案件回访、受理申诉、接待群众举报、来信来访制度。坚持每日“领导接访”制度，积极处理广大群众反映的各类信访件，耐心细致地做好来访者的政策宣传与解释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（六）强化队伍建设，提高依法行政能力。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落实领导干部学法制度及村干部学法培训制度，镇领导班子联席会议开展学法，定期研究法治政府建设、依法行政工作，提高领导干部、村居干部和公职人员运用法治思维和法治方式深化改革、推动发展、化解矛盾、维护稳定的能力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积极参加、组织学法培训班，强化行政执法队伍。今年以来，我镇进一步加强力度，认真组织行政执法人员学习《中华人民共和国行政复议法》，提高了执法人员对行政复议工作的意义、目的、具体内容、程序方法等认识和理解。积极开展各类法律讲座活动，邀请村居法律顾问交流、指导，使整体行政队伍行政执法素质有了很大提升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二、法治政府建设工作主要成效。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年，我镇通过强力推进法治政府建设，深化职能体制改革，规范行政行为，政府各项工作取得了初步成绩。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加强法治教育培训，广泛开展学习，进一步增强了机关干部职工的依法行政意识和依法行政理念，树立良好的法治观念和服务意识，为政务服务工作打下扎实的基础。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建立健全制度，完善一系列规章制度，使各执法部门、全体工作人员有章可循，严格约束自己的行为，杜绝失职、渎职和不廉洁行为发生，树立严格依法行政为人民服务的形象。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大力推行行政执法责任制，进一步强化政府法制监督。全面实行持证上岗、亮证执法制度，推动了行政执法的规范化。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进一步发挥法制部门作为镇政府机关参谋、助手和法律顾问作用，聘请专业律师长期驻镇，为加快我镇经济和城镇建设，促进社会和谐稳定提供有力的法律保障。五是行政效能得到了提升，依法行政成效显著，年初确定的“为民办实事”项目绝大多数都得到了有效落实，各村治安环境、居住环境、人文环境等都有了很大的改善，政治、经济、文化、社会各项建设协调发展，社会和谐稳定，经济持续发展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三、法治政府建设存在问题及下一步打算。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（一）进一步强化依法行政观念，提高依法行政能力。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坚持和深入开展宣传教育工作，制定202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全镇依法行政及重要法律知识学习培训计划，并定期开展多形式、多渠道的培训活动。注重先进典型作用，充分发挥执法典型的模范指导作用，推动全镇行政执法能力的提高。通过进一步完善领导干部学法制度，不断强化干部职工学法制度，致力行政行为规范化，切实转变机关职能，努力提升公共服务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（二）进一步创新活动形式，丰富普法内涵。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利用新颖和大众喜闻乐见的形式，广泛宣传国家法律法规，面向全社会认真开展法律法规咨询和解答工作，进一步提高全市公民法律素质。建立完善领导干部和行政机关工作人员学法制度，加强法制教育培训，不断提高行政执法队伍的整体素质。加强依法行政宣传，增强全社会尊重法律、遵守法律的观念和意识，为推进依法行政，建设法治政府营造良好的社会氛围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（三）进一步加强行政执法监督，提升社会管理法治化水平。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推进依法科学民主决策，着力完善重大决策程序规定，重点落实重大政策、重大项目决策社会风险稳定评估制度。坚持依法化解社会矛盾，探索完善群众诉求表达的渠道，建立健全依法处理群众信访工作机制，继续开展集中清理疑难信访积案活动，扩大医患纠纷、交通事故纠纷等专业调解覆盖范围，坚持调解优先原则、调判结合原则，最大限度化解社会矛盾，促进案结事了人和。推进社会管理制度建设，努力把有效的创新做法，完善上升为管理工作，总结推广好经验、好做法，全面加强“法治政府”建设。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43C75"/>
    <w:rsid w:val="28807A61"/>
    <w:rsid w:val="7FC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2021-08-16T00:31:00Z</dcterms:created>
  <dc:creator>Administrator</dc:creator>
  <cp:lastModifiedBy>淡然</cp:lastModifiedBy>
  <dcterms:modified xsi:type="dcterms:W3CDTF">2021-08-16T01:15:07Z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