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一、威县方家营镇人民政府（本级）收支预算</w:t>
      </w:r>
      <w:r>
        <w:tab/>
      </w:r>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一、威县方家营镇人民政府（本级）收支预算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13898995.88</w:t>
            </w:r>
          </w:p>
        </w:tc>
        <w:tc>
          <w:tcPr>
            <w:tcW w:w="4535" w:type="dxa"/>
            <w:vAlign w:val="center"/>
          </w:tcPr>
          <w:p>
            <w:pPr>
              <w:pStyle w:val="14"/>
            </w:pPr>
            <w:r>
              <w:t>一、一般公共服务支出</w:t>
            </w:r>
          </w:p>
        </w:tc>
        <w:tc>
          <w:tcPr>
            <w:tcW w:w="2126" w:type="dxa"/>
            <w:vAlign w:val="center"/>
          </w:tcPr>
          <w:p>
            <w:pPr>
              <w:pStyle w:val="13"/>
            </w:pPr>
            <w:r>
              <w:t>8220188.16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45732005.51</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45732005.51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6743107.72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59631001.39</w:t>
            </w:r>
          </w:p>
        </w:tc>
        <w:tc>
          <w:tcPr>
            <w:tcW w:w="4535" w:type="dxa"/>
            <w:vAlign w:val="center"/>
          </w:tcPr>
          <w:p>
            <w:pPr>
              <w:pStyle w:val="16"/>
            </w:pPr>
            <w:r>
              <w:t>本年支出合计</w:t>
            </w:r>
          </w:p>
        </w:tc>
        <w:tc>
          <w:tcPr>
            <w:tcW w:w="2126" w:type="dxa"/>
            <w:vAlign w:val="center"/>
          </w:tcPr>
          <w:p>
            <w:pPr>
              <w:pStyle w:val="17"/>
            </w:pPr>
            <w:r>
              <w:t>60715301.39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1084300.00</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60715301.39</w:t>
            </w:r>
          </w:p>
        </w:tc>
        <w:tc>
          <w:tcPr>
            <w:tcW w:w="4535" w:type="dxa"/>
            <w:vAlign w:val="center"/>
          </w:tcPr>
          <w:p>
            <w:pPr>
              <w:pStyle w:val="16"/>
            </w:pPr>
            <w:r>
              <w:t>支出总计</w:t>
            </w:r>
          </w:p>
        </w:tc>
        <w:tc>
          <w:tcPr>
            <w:tcW w:w="2126" w:type="dxa"/>
            <w:vAlign w:val="center"/>
          </w:tcPr>
          <w:p>
            <w:pPr>
              <w:pStyle w:val="17"/>
            </w:pPr>
            <w:r>
              <w:t>60715301.39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60715301.39</w:t>
            </w:r>
          </w:p>
        </w:tc>
        <w:tc>
          <w:tcPr>
            <w:tcW w:w="1134" w:type="dxa"/>
            <w:vAlign w:val="center"/>
          </w:tcPr>
          <w:p>
            <w:pPr>
              <w:pStyle w:val="17"/>
            </w:pPr>
            <w:r>
              <w:t>59631001.39</w:t>
            </w:r>
          </w:p>
        </w:tc>
        <w:tc>
          <w:tcPr>
            <w:tcW w:w="1134" w:type="dxa"/>
            <w:vAlign w:val="center"/>
          </w:tcPr>
          <w:p>
            <w:pPr>
              <w:pStyle w:val="17"/>
            </w:pPr>
            <w:r>
              <w:t>59631001.39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1084300.00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8220188.16</w:t>
            </w:r>
          </w:p>
        </w:tc>
        <w:tc>
          <w:tcPr>
            <w:tcW w:w="1134" w:type="dxa"/>
            <w:vAlign w:val="center"/>
          </w:tcPr>
          <w:p>
            <w:pPr>
              <w:pStyle w:val="13"/>
            </w:pPr>
            <w:r>
              <w:t>8220188.16</w:t>
            </w:r>
          </w:p>
        </w:tc>
        <w:tc>
          <w:tcPr>
            <w:tcW w:w="1134" w:type="dxa"/>
            <w:vAlign w:val="center"/>
          </w:tcPr>
          <w:p>
            <w:pPr>
              <w:pStyle w:val="13"/>
            </w:pPr>
            <w:r>
              <w:t>8220188.16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2010108</w:t>
            </w:r>
          </w:p>
        </w:tc>
        <w:tc>
          <w:tcPr>
            <w:tcW w:w="1559" w:type="dxa"/>
            <w:vAlign w:val="center"/>
          </w:tcPr>
          <w:p>
            <w:pPr>
              <w:pStyle w:val="14"/>
            </w:pPr>
            <w:r>
              <w:t>代表工作</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r>
              <w:t>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8151188.16</w:t>
            </w:r>
          </w:p>
        </w:tc>
        <w:tc>
          <w:tcPr>
            <w:tcW w:w="1134" w:type="dxa"/>
            <w:vAlign w:val="center"/>
          </w:tcPr>
          <w:p>
            <w:pPr>
              <w:pStyle w:val="13"/>
            </w:pPr>
            <w:r>
              <w:t>8151188.16</w:t>
            </w:r>
          </w:p>
        </w:tc>
        <w:tc>
          <w:tcPr>
            <w:tcW w:w="1134" w:type="dxa"/>
            <w:vAlign w:val="center"/>
          </w:tcPr>
          <w:p>
            <w:pPr>
              <w:pStyle w:val="13"/>
            </w:pPr>
            <w:r>
              <w:t>8151188.16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8055988.16</w:t>
            </w:r>
          </w:p>
        </w:tc>
        <w:tc>
          <w:tcPr>
            <w:tcW w:w="1134" w:type="dxa"/>
            <w:vAlign w:val="center"/>
          </w:tcPr>
          <w:p>
            <w:pPr>
              <w:pStyle w:val="13"/>
            </w:pPr>
            <w:r>
              <w:t>8055988.16</w:t>
            </w:r>
          </w:p>
        </w:tc>
        <w:tc>
          <w:tcPr>
            <w:tcW w:w="1134" w:type="dxa"/>
            <w:vAlign w:val="center"/>
          </w:tcPr>
          <w:p>
            <w:pPr>
              <w:pStyle w:val="13"/>
            </w:pPr>
            <w:r>
              <w:t>8055988.16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95200.00</w:t>
            </w:r>
          </w:p>
        </w:tc>
        <w:tc>
          <w:tcPr>
            <w:tcW w:w="1134" w:type="dxa"/>
            <w:vAlign w:val="center"/>
          </w:tcPr>
          <w:p>
            <w:pPr>
              <w:pStyle w:val="13"/>
            </w:pPr>
            <w:r>
              <w:t>95200.00</w:t>
            </w:r>
          </w:p>
        </w:tc>
        <w:tc>
          <w:tcPr>
            <w:tcW w:w="1134" w:type="dxa"/>
            <w:vAlign w:val="center"/>
          </w:tcPr>
          <w:p>
            <w:pPr>
              <w:pStyle w:val="13"/>
            </w:pPr>
            <w:r>
              <w:t>95200.00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20199</w:t>
            </w:r>
          </w:p>
        </w:tc>
        <w:tc>
          <w:tcPr>
            <w:tcW w:w="1559" w:type="dxa"/>
            <w:vAlign w:val="center"/>
          </w:tcPr>
          <w:p>
            <w:pPr>
              <w:pStyle w:val="14"/>
            </w:pPr>
            <w:r>
              <w:t>其他一般公共服务支出</w:t>
            </w:r>
          </w:p>
        </w:tc>
        <w:tc>
          <w:tcPr>
            <w:tcW w:w="1134" w:type="dxa"/>
            <w:vAlign w:val="center"/>
          </w:tcPr>
          <w:p>
            <w:pPr>
              <w:pStyle w:val="13"/>
            </w:pPr>
            <w:r>
              <w:t>39000.00</w:t>
            </w:r>
          </w:p>
        </w:tc>
        <w:tc>
          <w:tcPr>
            <w:tcW w:w="1134" w:type="dxa"/>
            <w:vAlign w:val="center"/>
          </w:tcPr>
          <w:p>
            <w:pPr>
              <w:pStyle w:val="13"/>
            </w:pPr>
            <w:r>
              <w:t>39000.00</w:t>
            </w:r>
          </w:p>
        </w:tc>
        <w:tc>
          <w:tcPr>
            <w:tcW w:w="1134" w:type="dxa"/>
            <w:vAlign w:val="center"/>
          </w:tcPr>
          <w:p>
            <w:pPr>
              <w:pStyle w:val="13"/>
            </w:pPr>
            <w:r>
              <w:t>39000.00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2019999</w:t>
            </w:r>
          </w:p>
        </w:tc>
        <w:tc>
          <w:tcPr>
            <w:tcW w:w="1559" w:type="dxa"/>
            <w:vAlign w:val="center"/>
          </w:tcPr>
          <w:p>
            <w:pPr>
              <w:pStyle w:val="14"/>
            </w:pPr>
            <w:r>
              <w:t>其他一般公共服务支出</w:t>
            </w:r>
          </w:p>
        </w:tc>
        <w:tc>
          <w:tcPr>
            <w:tcW w:w="1134" w:type="dxa"/>
            <w:vAlign w:val="center"/>
          </w:tcPr>
          <w:p>
            <w:pPr>
              <w:pStyle w:val="13"/>
            </w:pPr>
            <w:r>
              <w:t>39000.00</w:t>
            </w:r>
          </w:p>
        </w:tc>
        <w:tc>
          <w:tcPr>
            <w:tcW w:w="1134" w:type="dxa"/>
            <w:vAlign w:val="center"/>
          </w:tcPr>
          <w:p>
            <w:pPr>
              <w:pStyle w:val="13"/>
            </w:pPr>
            <w:r>
              <w:t>39000.00</w:t>
            </w:r>
          </w:p>
        </w:tc>
        <w:tc>
          <w:tcPr>
            <w:tcW w:w="1134" w:type="dxa"/>
            <w:vAlign w:val="center"/>
          </w:tcPr>
          <w:p>
            <w:pPr>
              <w:pStyle w:val="13"/>
            </w:pPr>
            <w:r>
              <w:t>39000.00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45732005.51</w:t>
            </w:r>
          </w:p>
        </w:tc>
        <w:tc>
          <w:tcPr>
            <w:tcW w:w="1134" w:type="dxa"/>
            <w:vAlign w:val="center"/>
          </w:tcPr>
          <w:p>
            <w:pPr>
              <w:pStyle w:val="13"/>
            </w:pPr>
            <w:r>
              <w:t>45732005.51</w:t>
            </w:r>
          </w:p>
        </w:tc>
        <w:tc>
          <w:tcPr>
            <w:tcW w:w="1134" w:type="dxa"/>
            <w:vAlign w:val="center"/>
          </w:tcPr>
          <w:p>
            <w:pPr>
              <w:pStyle w:val="13"/>
            </w:pPr>
            <w:r>
              <w:t>45732005.51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45732005.51</w:t>
            </w:r>
          </w:p>
        </w:tc>
        <w:tc>
          <w:tcPr>
            <w:tcW w:w="1134" w:type="dxa"/>
            <w:vAlign w:val="center"/>
          </w:tcPr>
          <w:p>
            <w:pPr>
              <w:pStyle w:val="13"/>
            </w:pPr>
            <w:r>
              <w:t>45732005.51</w:t>
            </w:r>
          </w:p>
        </w:tc>
        <w:tc>
          <w:tcPr>
            <w:tcW w:w="1134" w:type="dxa"/>
            <w:vAlign w:val="center"/>
          </w:tcPr>
          <w:p>
            <w:pPr>
              <w:pStyle w:val="13"/>
            </w:pPr>
            <w:r>
              <w:t>45732005.51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27041330.51</w:t>
            </w:r>
          </w:p>
        </w:tc>
        <w:tc>
          <w:tcPr>
            <w:tcW w:w="1134" w:type="dxa"/>
            <w:vAlign w:val="center"/>
          </w:tcPr>
          <w:p>
            <w:pPr>
              <w:pStyle w:val="13"/>
            </w:pPr>
            <w:r>
              <w:t>27041330.51</w:t>
            </w:r>
          </w:p>
        </w:tc>
        <w:tc>
          <w:tcPr>
            <w:tcW w:w="1134" w:type="dxa"/>
            <w:vAlign w:val="center"/>
          </w:tcPr>
          <w:p>
            <w:pPr>
              <w:pStyle w:val="13"/>
            </w:pPr>
            <w:r>
              <w:t>27041330.51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2120805</w:t>
            </w:r>
          </w:p>
        </w:tc>
        <w:tc>
          <w:tcPr>
            <w:tcW w:w="1559" w:type="dxa"/>
            <w:vAlign w:val="center"/>
          </w:tcPr>
          <w:p>
            <w:pPr>
              <w:pStyle w:val="14"/>
            </w:pPr>
            <w:r>
              <w:t>补助被征地农民支出</w:t>
            </w:r>
          </w:p>
        </w:tc>
        <w:tc>
          <w:tcPr>
            <w:tcW w:w="1134" w:type="dxa"/>
            <w:vAlign w:val="center"/>
          </w:tcPr>
          <w:p>
            <w:pPr>
              <w:pStyle w:val="13"/>
            </w:pPr>
            <w:r>
              <w:t>18690675.00</w:t>
            </w:r>
          </w:p>
        </w:tc>
        <w:tc>
          <w:tcPr>
            <w:tcW w:w="1134" w:type="dxa"/>
            <w:vAlign w:val="center"/>
          </w:tcPr>
          <w:p>
            <w:pPr>
              <w:pStyle w:val="13"/>
            </w:pPr>
            <w:r>
              <w:t>18690675.00</w:t>
            </w:r>
          </w:p>
        </w:tc>
        <w:tc>
          <w:tcPr>
            <w:tcW w:w="1134" w:type="dxa"/>
            <w:vAlign w:val="center"/>
          </w:tcPr>
          <w:p>
            <w:pPr>
              <w:pStyle w:val="13"/>
            </w:pPr>
            <w:r>
              <w:t>18690675.00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6743107.72</w:t>
            </w:r>
          </w:p>
        </w:tc>
        <w:tc>
          <w:tcPr>
            <w:tcW w:w="1134" w:type="dxa"/>
            <w:vAlign w:val="center"/>
          </w:tcPr>
          <w:p>
            <w:pPr>
              <w:pStyle w:val="13"/>
            </w:pPr>
            <w:r>
              <w:t>5658807.72</w:t>
            </w:r>
          </w:p>
        </w:tc>
        <w:tc>
          <w:tcPr>
            <w:tcW w:w="1134" w:type="dxa"/>
            <w:vAlign w:val="center"/>
          </w:tcPr>
          <w:p>
            <w:pPr>
              <w:pStyle w:val="13"/>
            </w:pPr>
            <w:r>
              <w:t>5658807.72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6743107.72</w:t>
            </w:r>
          </w:p>
        </w:tc>
        <w:tc>
          <w:tcPr>
            <w:tcW w:w="1134" w:type="dxa"/>
            <w:vAlign w:val="center"/>
          </w:tcPr>
          <w:p>
            <w:pPr>
              <w:pStyle w:val="13"/>
            </w:pPr>
            <w:r>
              <w:t>5658807.72</w:t>
            </w:r>
          </w:p>
        </w:tc>
        <w:tc>
          <w:tcPr>
            <w:tcW w:w="1134" w:type="dxa"/>
            <w:vAlign w:val="center"/>
          </w:tcPr>
          <w:p>
            <w:pPr>
              <w:pStyle w:val="13"/>
            </w:pPr>
            <w:r>
              <w:t>5658807.72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84300.00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2130705</w:t>
            </w:r>
          </w:p>
        </w:tc>
        <w:tc>
          <w:tcPr>
            <w:tcW w:w="1559" w:type="dxa"/>
            <w:vAlign w:val="center"/>
          </w:tcPr>
          <w:p>
            <w:pPr>
              <w:pStyle w:val="14"/>
            </w:pPr>
            <w:r>
              <w:t>对村民委员会和村党支部的补助</w:t>
            </w:r>
          </w:p>
        </w:tc>
        <w:tc>
          <w:tcPr>
            <w:tcW w:w="1134" w:type="dxa"/>
            <w:vAlign w:val="center"/>
          </w:tcPr>
          <w:p>
            <w:pPr>
              <w:pStyle w:val="13"/>
            </w:pPr>
            <w:r>
              <w:t>6658807.72</w:t>
            </w:r>
          </w:p>
        </w:tc>
        <w:tc>
          <w:tcPr>
            <w:tcW w:w="1134" w:type="dxa"/>
            <w:vAlign w:val="center"/>
          </w:tcPr>
          <w:p>
            <w:pPr>
              <w:pStyle w:val="13"/>
            </w:pPr>
            <w:r>
              <w:t>5658807.72</w:t>
            </w:r>
          </w:p>
        </w:tc>
        <w:tc>
          <w:tcPr>
            <w:tcW w:w="1134" w:type="dxa"/>
            <w:vAlign w:val="center"/>
          </w:tcPr>
          <w:p>
            <w:pPr>
              <w:pStyle w:val="13"/>
            </w:pPr>
            <w:r>
              <w:t>5658807.72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1000000.00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60715301.39</w:t>
            </w:r>
          </w:p>
        </w:tc>
        <w:tc>
          <w:tcPr>
            <w:tcW w:w="1361" w:type="dxa"/>
            <w:vAlign w:val="center"/>
          </w:tcPr>
          <w:p>
            <w:pPr>
              <w:pStyle w:val="17"/>
            </w:pPr>
            <w:r>
              <w:t>8055988.16</w:t>
            </w:r>
          </w:p>
        </w:tc>
        <w:tc>
          <w:tcPr>
            <w:tcW w:w="1361" w:type="dxa"/>
            <w:vAlign w:val="center"/>
          </w:tcPr>
          <w:p>
            <w:pPr>
              <w:pStyle w:val="17"/>
            </w:pPr>
            <w:r>
              <w:t>52659313.23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8220188.16</w:t>
            </w:r>
          </w:p>
        </w:tc>
        <w:tc>
          <w:tcPr>
            <w:tcW w:w="1361" w:type="dxa"/>
            <w:vAlign w:val="center"/>
          </w:tcPr>
          <w:p>
            <w:pPr>
              <w:pStyle w:val="13"/>
            </w:pPr>
            <w:r>
              <w:t>8055988.16</w:t>
            </w:r>
          </w:p>
        </w:tc>
        <w:tc>
          <w:tcPr>
            <w:tcW w:w="1361" w:type="dxa"/>
            <w:vAlign w:val="center"/>
          </w:tcPr>
          <w:p>
            <w:pPr>
              <w:pStyle w:val="13"/>
            </w:pPr>
            <w:r>
              <w:t>164200.00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2010108</w:t>
            </w:r>
          </w:p>
        </w:tc>
        <w:tc>
          <w:tcPr>
            <w:tcW w:w="4535" w:type="dxa"/>
            <w:vAlign w:val="center"/>
          </w:tcPr>
          <w:p>
            <w:pPr>
              <w:pStyle w:val="14"/>
            </w:pPr>
            <w:r>
              <w:t>代表工作</w:t>
            </w: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r>
              <w:t>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8151188.16</w:t>
            </w:r>
          </w:p>
        </w:tc>
        <w:tc>
          <w:tcPr>
            <w:tcW w:w="1361" w:type="dxa"/>
            <w:vAlign w:val="center"/>
          </w:tcPr>
          <w:p>
            <w:pPr>
              <w:pStyle w:val="13"/>
            </w:pPr>
            <w:r>
              <w:t>8055988.16</w:t>
            </w:r>
          </w:p>
        </w:tc>
        <w:tc>
          <w:tcPr>
            <w:tcW w:w="1361" w:type="dxa"/>
            <w:vAlign w:val="center"/>
          </w:tcPr>
          <w:p>
            <w:pPr>
              <w:pStyle w:val="13"/>
            </w:pPr>
            <w:r>
              <w:t>95200.00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8055988.16</w:t>
            </w:r>
          </w:p>
        </w:tc>
        <w:tc>
          <w:tcPr>
            <w:tcW w:w="1361" w:type="dxa"/>
            <w:vAlign w:val="center"/>
          </w:tcPr>
          <w:p>
            <w:pPr>
              <w:pStyle w:val="13"/>
            </w:pPr>
            <w:r>
              <w:t>8055988.16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95200.00</w:t>
            </w:r>
          </w:p>
        </w:tc>
        <w:tc>
          <w:tcPr>
            <w:tcW w:w="1361" w:type="dxa"/>
            <w:vAlign w:val="center"/>
          </w:tcPr>
          <w:p>
            <w:pPr>
              <w:pStyle w:val="13"/>
            </w:pPr>
          </w:p>
        </w:tc>
        <w:tc>
          <w:tcPr>
            <w:tcW w:w="1361" w:type="dxa"/>
            <w:vAlign w:val="center"/>
          </w:tcPr>
          <w:p>
            <w:pPr>
              <w:pStyle w:val="13"/>
            </w:pPr>
            <w:r>
              <w:t>95200.00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20199</w:t>
            </w:r>
          </w:p>
        </w:tc>
        <w:tc>
          <w:tcPr>
            <w:tcW w:w="4535" w:type="dxa"/>
            <w:vAlign w:val="center"/>
          </w:tcPr>
          <w:p>
            <w:pPr>
              <w:pStyle w:val="14"/>
            </w:pPr>
            <w:r>
              <w:t>其他一般公共服务支出</w:t>
            </w:r>
          </w:p>
        </w:tc>
        <w:tc>
          <w:tcPr>
            <w:tcW w:w="1361" w:type="dxa"/>
            <w:vAlign w:val="center"/>
          </w:tcPr>
          <w:p>
            <w:pPr>
              <w:pStyle w:val="13"/>
            </w:pPr>
            <w:r>
              <w:t>39000.00</w:t>
            </w:r>
          </w:p>
        </w:tc>
        <w:tc>
          <w:tcPr>
            <w:tcW w:w="1361" w:type="dxa"/>
            <w:vAlign w:val="center"/>
          </w:tcPr>
          <w:p>
            <w:pPr>
              <w:pStyle w:val="13"/>
            </w:pPr>
          </w:p>
        </w:tc>
        <w:tc>
          <w:tcPr>
            <w:tcW w:w="1361" w:type="dxa"/>
            <w:vAlign w:val="center"/>
          </w:tcPr>
          <w:p>
            <w:pPr>
              <w:pStyle w:val="13"/>
            </w:pPr>
            <w:r>
              <w:t>39000.00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2019999</w:t>
            </w:r>
          </w:p>
        </w:tc>
        <w:tc>
          <w:tcPr>
            <w:tcW w:w="4535" w:type="dxa"/>
            <w:vAlign w:val="center"/>
          </w:tcPr>
          <w:p>
            <w:pPr>
              <w:pStyle w:val="14"/>
            </w:pPr>
            <w:r>
              <w:t>其他一般公共服务支出</w:t>
            </w:r>
          </w:p>
        </w:tc>
        <w:tc>
          <w:tcPr>
            <w:tcW w:w="1361" w:type="dxa"/>
            <w:vAlign w:val="center"/>
          </w:tcPr>
          <w:p>
            <w:pPr>
              <w:pStyle w:val="13"/>
            </w:pPr>
            <w:r>
              <w:t>39000.00</w:t>
            </w:r>
          </w:p>
        </w:tc>
        <w:tc>
          <w:tcPr>
            <w:tcW w:w="1361" w:type="dxa"/>
            <w:vAlign w:val="center"/>
          </w:tcPr>
          <w:p>
            <w:pPr>
              <w:pStyle w:val="13"/>
            </w:pPr>
          </w:p>
        </w:tc>
        <w:tc>
          <w:tcPr>
            <w:tcW w:w="1361" w:type="dxa"/>
            <w:vAlign w:val="center"/>
          </w:tcPr>
          <w:p>
            <w:pPr>
              <w:pStyle w:val="13"/>
            </w:pPr>
            <w:r>
              <w:t>39000.00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45732005.51</w:t>
            </w:r>
          </w:p>
        </w:tc>
        <w:tc>
          <w:tcPr>
            <w:tcW w:w="1361" w:type="dxa"/>
            <w:vAlign w:val="center"/>
          </w:tcPr>
          <w:p>
            <w:pPr>
              <w:pStyle w:val="13"/>
            </w:pPr>
          </w:p>
        </w:tc>
        <w:tc>
          <w:tcPr>
            <w:tcW w:w="1361" w:type="dxa"/>
            <w:vAlign w:val="center"/>
          </w:tcPr>
          <w:p>
            <w:pPr>
              <w:pStyle w:val="13"/>
            </w:pPr>
            <w:r>
              <w:t>45732005.51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45732005.51</w:t>
            </w:r>
          </w:p>
        </w:tc>
        <w:tc>
          <w:tcPr>
            <w:tcW w:w="1361" w:type="dxa"/>
            <w:vAlign w:val="center"/>
          </w:tcPr>
          <w:p>
            <w:pPr>
              <w:pStyle w:val="13"/>
            </w:pPr>
          </w:p>
        </w:tc>
        <w:tc>
          <w:tcPr>
            <w:tcW w:w="1361" w:type="dxa"/>
            <w:vAlign w:val="center"/>
          </w:tcPr>
          <w:p>
            <w:pPr>
              <w:pStyle w:val="13"/>
            </w:pPr>
            <w:r>
              <w:t>45732005.51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27041330.51</w:t>
            </w:r>
          </w:p>
        </w:tc>
        <w:tc>
          <w:tcPr>
            <w:tcW w:w="1361" w:type="dxa"/>
            <w:vAlign w:val="center"/>
          </w:tcPr>
          <w:p>
            <w:pPr>
              <w:pStyle w:val="13"/>
            </w:pPr>
          </w:p>
        </w:tc>
        <w:tc>
          <w:tcPr>
            <w:tcW w:w="1361" w:type="dxa"/>
            <w:vAlign w:val="center"/>
          </w:tcPr>
          <w:p>
            <w:pPr>
              <w:pStyle w:val="13"/>
            </w:pPr>
            <w:r>
              <w:t>27041330.51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2120805</w:t>
            </w:r>
          </w:p>
        </w:tc>
        <w:tc>
          <w:tcPr>
            <w:tcW w:w="4535" w:type="dxa"/>
            <w:vAlign w:val="center"/>
          </w:tcPr>
          <w:p>
            <w:pPr>
              <w:pStyle w:val="14"/>
            </w:pPr>
            <w:r>
              <w:t>补助被征地农民支出</w:t>
            </w:r>
          </w:p>
        </w:tc>
        <w:tc>
          <w:tcPr>
            <w:tcW w:w="1361" w:type="dxa"/>
            <w:vAlign w:val="center"/>
          </w:tcPr>
          <w:p>
            <w:pPr>
              <w:pStyle w:val="13"/>
            </w:pPr>
            <w:r>
              <w:t>18690675.00</w:t>
            </w:r>
          </w:p>
        </w:tc>
        <w:tc>
          <w:tcPr>
            <w:tcW w:w="1361" w:type="dxa"/>
            <w:vAlign w:val="center"/>
          </w:tcPr>
          <w:p>
            <w:pPr>
              <w:pStyle w:val="13"/>
            </w:pPr>
          </w:p>
        </w:tc>
        <w:tc>
          <w:tcPr>
            <w:tcW w:w="1361" w:type="dxa"/>
            <w:vAlign w:val="center"/>
          </w:tcPr>
          <w:p>
            <w:pPr>
              <w:pStyle w:val="13"/>
            </w:pPr>
            <w:r>
              <w:t>18690675.00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6743107.72</w:t>
            </w:r>
          </w:p>
        </w:tc>
        <w:tc>
          <w:tcPr>
            <w:tcW w:w="1361" w:type="dxa"/>
            <w:vAlign w:val="center"/>
          </w:tcPr>
          <w:p>
            <w:pPr>
              <w:pStyle w:val="13"/>
            </w:pPr>
          </w:p>
        </w:tc>
        <w:tc>
          <w:tcPr>
            <w:tcW w:w="1361" w:type="dxa"/>
            <w:vAlign w:val="center"/>
          </w:tcPr>
          <w:p>
            <w:pPr>
              <w:pStyle w:val="13"/>
            </w:pPr>
            <w:r>
              <w:t>6743107.72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6743107.72</w:t>
            </w:r>
          </w:p>
        </w:tc>
        <w:tc>
          <w:tcPr>
            <w:tcW w:w="1361" w:type="dxa"/>
            <w:vAlign w:val="center"/>
          </w:tcPr>
          <w:p>
            <w:pPr>
              <w:pStyle w:val="13"/>
            </w:pPr>
          </w:p>
        </w:tc>
        <w:tc>
          <w:tcPr>
            <w:tcW w:w="1361" w:type="dxa"/>
            <w:vAlign w:val="center"/>
          </w:tcPr>
          <w:p>
            <w:pPr>
              <w:pStyle w:val="13"/>
            </w:pPr>
            <w:r>
              <w:t>6743107.72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84300.00</w:t>
            </w:r>
          </w:p>
        </w:tc>
        <w:tc>
          <w:tcPr>
            <w:tcW w:w="1361" w:type="dxa"/>
            <w:vAlign w:val="center"/>
          </w:tcPr>
          <w:p>
            <w:pPr>
              <w:pStyle w:val="13"/>
            </w:pPr>
          </w:p>
        </w:tc>
        <w:tc>
          <w:tcPr>
            <w:tcW w:w="1361" w:type="dxa"/>
            <w:vAlign w:val="center"/>
          </w:tcPr>
          <w:p>
            <w:pPr>
              <w:pStyle w:val="13"/>
            </w:pPr>
            <w:r>
              <w:t>84300.00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2130705</w:t>
            </w:r>
          </w:p>
        </w:tc>
        <w:tc>
          <w:tcPr>
            <w:tcW w:w="4535" w:type="dxa"/>
            <w:vAlign w:val="center"/>
          </w:tcPr>
          <w:p>
            <w:pPr>
              <w:pStyle w:val="14"/>
            </w:pPr>
            <w:r>
              <w:t>对村民委员会和村党支部的补助</w:t>
            </w:r>
          </w:p>
        </w:tc>
        <w:tc>
          <w:tcPr>
            <w:tcW w:w="1361" w:type="dxa"/>
            <w:vAlign w:val="center"/>
          </w:tcPr>
          <w:p>
            <w:pPr>
              <w:pStyle w:val="13"/>
            </w:pPr>
            <w:r>
              <w:t>6658807.72</w:t>
            </w:r>
          </w:p>
        </w:tc>
        <w:tc>
          <w:tcPr>
            <w:tcW w:w="1361" w:type="dxa"/>
            <w:vAlign w:val="center"/>
          </w:tcPr>
          <w:p>
            <w:pPr>
              <w:pStyle w:val="13"/>
            </w:pPr>
          </w:p>
        </w:tc>
        <w:tc>
          <w:tcPr>
            <w:tcW w:w="1361" w:type="dxa"/>
            <w:vAlign w:val="center"/>
          </w:tcPr>
          <w:p>
            <w:pPr>
              <w:pStyle w:val="13"/>
            </w:pPr>
            <w:r>
              <w:t>6658807.72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13898995.88</w:t>
            </w:r>
          </w:p>
        </w:tc>
        <w:tc>
          <w:tcPr>
            <w:tcW w:w="3402" w:type="dxa"/>
            <w:vAlign w:val="center"/>
          </w:tcPr>
          <w:p>
            <w:pPr>
              <w:pStyle w:val="14"/>
            </w:pPr>
            <w:r>
              <w:t>一、一般公共服务支出</w:t>
            </w:r>
          </w:p>
        </w:tc>
        <w:tc>
          <w:tcPr>
            <w:tcW w:w="1474" w:type="dxa"/>
            <w:vAlign w:val="center"/>
          </w:tcPr>
          <w:p>
            <w:pPr>
              <w:pStyle w:val="13"/>
            </w:pPr>
            <w:r>
              <w:t>8220188.16</w:t>
            </w:r>
          </w:p>
        </w:tc>
        <w:tc>
          <w:tcPr>
            <w:tcW w:w="1474" w:type="dxa"/>
            <w:vAlign w:val="center"/>
          </w:tcPr>
          <w:p>
            <w:pPr>
              <w:pStyle w:val="13"/>
            </w:pPr>
            <w:r>
              <w:t>8220188.16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45732005.51</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20000.00</w:t>
            </w:r>
          </w:p>
        </w:tc>
        <w:tc>
          <w:tcPr>
            <w:tcW w:w="1474" w:type="dxa"/>
            <w:vAlign w:val="center"/>
          </w:tcPr>
          <w:p>
            <w:pPr>
              <w:pStyle w:val="13"/>
            </w:pPr>
            <w:r>
              <w:t>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45732005.51</w:t>
            </w:r>
          </w:p>
        </w:tc>
        <w:tc>
          <w:tcPr>
            <w:tcW w:w="1474" w:type="dxa"/>
            <w:vAlign w:val="center"/>
          </w:tcPr>
          <w:p>
            <w:pPr>
              <w:pStyle w:val="13"/>
            </w:pPr>
          </w:p>
        </w:tc>
        <w:tc>
          <w:tcPr>
            <w:tcW w:w="1474" w:type="dxa"/>
            <w:vAlign w:val="center"/>
          </w:tcPr>
          <w:p>
            <w:pPr>
              <w:pStyle w:val="13"/>
            </w:pPr>
            <w:r>
              <w:t>45732005.51</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6743107.72</w:t>
            </w:r>
          </w:p>
        </w:tc>
        <w:tc>
          <w:tcPr>
            <w:tcW w:w="1474" w:type="dxa"/>
            <w:vAlign w:val="center"/>
          </w:tcPr>
          <w:p>
            <w:pPr>
              <w:pStyle w:val="13"/>
            </w:pPr>
            <w:r>
              <w:t>6743107.72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59631001.39</w:t>
            </w:r>
          </w:p>
        </w:tc>
        <w:tc>
          <w:tcPr>
            <w:tcW w:w="3402" w:type="dxa"/>
            <w:vAlign w:val="center"/>
          </w:tcPr>
          <w:p>
            <w:pPr>
              <w:pStyle w:val="16"/>
            </w:pPr>
            <w:r>
              <w:t>本年支出合计</w:t>
            </w:r>
          </w:p>
        </w:tc>
        <w:tc>
          <w:tcPr>
            <w:tcW w:w="1474" w:type="dxa"/>
            <w:vAlign w:val="center"/>
          </w:tcPr>
          <w:p>
            <w:pPr>
              <w:pStyle w:val="17"/>
            </w:pPr>
            <w:r>
              <w:t>60715301.39</w:t>
            </w:r>
          </w:p>
        </w:tc>
        <w:tc>
          <w:tcPr>
            <w:tcW w:w="1474" w:type="dxa"/>
            <w:vAlign w:val="center"/>
          </w:tcPr>
          <w:p>
            <w:pPr>
              <w:pStyle w:val="17"/>
            </w:pPr>
            <w:r>
              <w:t>14983295.88</w:t>
            </w:r>
          </w:p>
        </w:tc>
        <w:tc>
          <w:tcPr>
            <w:tcW w:w="1474" w:type="dxa"/>
            <w:vAlign w:val="center"/>
          </w:tcPr>
          <w:p>
            <w:pPr>
              <w:pStyle w:val="17"/>
            </w:pPr>
            <w:r>
              <w:t>45732005.51</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1084300.00</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1084300.00</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60715301.39</w:t>
            </w:r>
          </w:p>
        </w:tc>
        <w:tc>
          <w:tcPr>
            <w:tcW w:w="3402" w:type="dxa"/>
            <w:vAlign w:val="center"/>
          </w:tcPr>
          <w:p>
            <w:pPr>
              <w:pStyle w:val="16"/>
            </w:pPr>
            <w:r>
              <w:t>支出总计</w:t>
            </w:r>
          </w:p>
        </w:tc>
        <w:tc>
          <w:tcPr>
            <w:tcW w:w="1474" w:type="dxa"/>
            <w:vAlign w:val="center"/>
          </w:tcPr>
          <w:p>
            <w:pPr>
              <w:pStyle w:val="17"/>
            </w:pPr>
            <w:r>
              <w:t>60715301.39</w:t>
            </w:r>
          </w:p>
        </w:tc>
        <w:tc>
          <w:tcPr>
            <w:tcW w:w="1474" w:type="dxa"/>
            <w:vAlign w:val="center"/>
          </w:tcPr>
          <w:p>
            <w:pPr>
              <w:pStyle w:val="17"/>
            </w:pPr>
            <w:r>
              <w:t>14983295.88</w:t>
            </w:r>
          </w:p>
        </w:tc>
        <w:tc>
          <w:tcPr>
            <w:tcW w:w="1474" w:type="dxa"/>
            <w:vAlign w:val="center"/>
          </w:tcPr>
          <w:p>
            <w:pPr>
              <w:pStyle w:val="17"/>
            </w:pPr>
            <w:r>
              <w:t>45732005.51</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14983295.88</w:t>
            </w:r>
          </w:p>
        </w:tc>
        <w:tc>
          <w:tcPr>
            <w:tcW w:w="2551" w:type="dxa"/>
            <w:vAlign w:val="center"/>
          </w:tcPr>
          <w:p>
            <w:pPr>
              <w:pStyle w:val="17"/>
            </w:pPr>
            <w:r>
              <w:t>8055988.16</w:t>
            </w:r>
          </w:p>
        </w:tc>
        <w:tc>
          <w:tcPr>
            <w:tcW w:w="2551" w:type="dxa"/>
            <w:vAlign w:val="center"/>
          </w:tcPr>
          <w:p>
            <w:pPr>
              <w:pStyle w:val="17"/>
            </w:pPr>
            <w:r>
              <w:t>6927307.72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8220188.16</w:t>
            </w:r>
          </w:p>
        </w:tc>
        <w:tc>
          <w:tcPr>
            <w:tcW w:w="2551" w:type="dxa"/>
            <w:vAlign w:val="center"/>
          </w:tcPr>
          <w:p>
            <w:pPr>
              <w:pStyle w:val="13"/>
            </w:pPr>
            <w:r>
              <w:t>8055988.16</w:t>
            </w:r>
          </w:p>
        </w:tc>
        <w:tc>
          <w:tcPr>
            <w:tcW w:w="2551" w:type="dxa"/>
            <w:vAlign w:val="center"/>
          </w:tcPr>
          <w:p>
            <w:pPr>
              <w:pStyle w:val="13"/>
            </w:pPr>
            <w:r>
              <w:t>164200.00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2010108</w:t>
            </w:r>
          </w:p>
        </w:tc>
        <w:tc>
          <w:tcPr>
            <w:tcW w:w="4535" w:type="dxa"/>
            <w:vAlign w:val="center"/>
          </w:tcPr>
          <w:p>
            <w:pPr>
              <w:pStyle w:val="14"/>
            </w:pPr>
            <w:r>
              <w:t>代表工作</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8151188.16</w:t>
            </w:r>
          </w:p>
        </w:tc>
        <w:tc>
          <w:tcPr>
            <w:tcW w:w="2551" w:type="dxa"/>
            <w:vAlign w:val="center"/>
          </w:tcPr>
          <w:p>
            <w:pPr>
              <w:pStyle w:val="13"/>
            </w:pPr>
            <w:r>
              <w:t>8055988.16</w:t>
            </w:r>
          </w:p>
        </w:tc>
        <w:tc>
          <w:tcPr>
            <w:tcW w:w="2551" w:type="dxa"/>
            <w:vAlign w:val="center"/>
          </w:tcPr>
          <w:p>
            <w:pPr>
              <w:pStyle w:val="13"/>
            </w:pPr>
            <w:r>
              <w:t>95200.00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8055988.16</w:t>
            </w:r>
          </w:p>
        </w:tc>
        <w:tc>
          <w:tcPr>
            <w:tcW w:w="2551" w:type="dxa"/>
            <w:vAlign w:val="center"/>
          </w:tcPr>
          <w:p>
            <w:pPr>
              <w:pStyle w:val="13"/>
            </w:pPr>
            <w:r>
              <w:t>8055988.16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95200.00</w:t>
            </w:r>
          </w:p>
        </w:tc>
        <w:tc>
          <w:tcPr>
            <w:tcW w:w="2551" w:type="dxa"/>
            <w:vAlign w:val="center"/>
          </w:tcPr>
          <w:p>
            <w:pPr>
              <w:pStyle w:val="13"/>
            </w:pPr>
          </w:p>
        </w:tc>
        <w:tc>
          <w:tcPr>
            <w:tcW w:w="2551" w:type="dxa"/>
            <w:vAlign w:val="center"/>
          </w:tcPr>
          <w:p>
            <w:pPr>
              <w:pStyle w:val="13"/>
            </w:pPr>
            <w:r>
              <w:t>95200.00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20199</w:t>
            </w:r>
          </w:p>
        </w:tc>
        <w:tc>
          <w:tcPr>
            <w:tcW w:w="4535" w:type="dxa"/>
            <w:vAlign w:val="center"/>
          </w:tcPr>
          <w:p>
            <w:pPr>
              <w:pStyle w:val="14"/>
            </w:pPr>
            <w:r>
              <w:t>其他一般公共服务支出</w:t>
            </w:r>
          </w:p>
        </w:tc>
        <w:tc>
          <w:tcPr>
            <w:tcW w:w="2551" w:type="dxa"/>
            <w:vAlign w:val="center"/>
          </w:tcPr>
          <w:p>
            <w:pPr>
              <w:pStyle w:val="13"/>
            </w:pPr>
            <w:r>
              <w:t>39000.00</w:t>
            </w:r>
          </w:p>
        </w:tc>
        <w:tc>
          <w:tcPr>
            <w:tcW w:w="2551" w:type="dxa"/>
            <w:vAlign w:val="center"/>
          </w:tcPr>
          <w:p>
            <w:pPr>
              <w:pStyle w:val="13"/>
            </w:pPr>
          </w:p>
        </w:tc>
        <w:tc>
          <w:tcPr>
            <w:tcW w:w="2551"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2019999</w:t>
            </w:r>
          </w:p>
        </w:tc>
        <w:tc>
          <w:tcPr>
            <w:tcW w:w="4535" w:type="dxa"/>
            <w:vAlign w:val="center"/>
          </w:tcPr>
          <w:p>
            <w:pPr>
              <w:pStyle w:val="14"/>
            </w:pPr>
            <w:r>
              <w:t>其他一般公共服务支出</w:t>
            </w:r>
          </w:p>
        </w:tc>
        <w:tc>
          <w:tcPr>
            <w:tcW w:w="2551" w:type="dxa"/>
            <w:vAlign w:val="center"/>
          </w:tcPr>
          <w:p>
            <w:pPr>
              <w:pStyle w:val="13"/>
            </w:pPr>
            <w:r>
              <w:t>39000.00</w:t>
            </w:r>
          </w:p>
        </w:tc>
        <w:tc>
          <w:tcPr>
            <w:tcW w:w="2551" w:type="dxa"/>
            <w:vAlign w:val="center"/>
          </w:tcPr>
          <w:p>
            <w:pPr>
              <w:pStyle w:val="13"/>
            </w:pPr>
          </w:p>
        </w:tc>
        <w:tc>
          <w:tcPr>
            <w:tcW w:w="2551" w:type="dxa"/>
            <w:vAlign w:val="center"/>
          </w:tcPr>
          <w:p>
            <w:pPr>
              <w:pStyle w:val="13"/>
            </w:pPr>
            <w:r>
              <w:t>39000.00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6743107.72</w:t>
            </w:r>
          </w:p>
        </w:tc>
        <w:tc>
          <w:tcPr>
            <w:tcW w:w="2551" w:type="dxa"/>
            <w:vAlign w:val="center"/>
          </w:tcPr>
          <w:p>
            <w:pPr>
              <w:pStyle w:val="13"/>
            </w:pPr>
          </w:p>
        </w:tc>
        <w:tc>
          <w:tcPr>
            <w:tcW w:w="2551" w:type="dxa"/>
            <w:vAlign w:val="center"/>
          </w:tcPr>
          <w:p>
            <w:pPr>
              <w:pStyle w:val="13"/>
            </w:pPr>
            <w:r>
              <w:t>6743107.72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6743107.72</w:t>
            </w:r>
          </w:p>
        </w:tc>
        <w:tc>
          <w:tcPr>
            <w:tcW w:w="2551" w:type="dxa"/>
            <w:vAlign w:val="center"/>
          </w:tcPr>
          <w:p>
            <w:pPr>
              <w:pStyle w:val="13"/>
            </w:pPr>
          </w:p>
        </w:tc>
        <w:tc>
          <w:tcPr>
            <w:tcW w:w="2551" w:type="dxa"/>
            <w:vAlign w:val="center"/>
          </w:tcPr>
          <w:p>
            <w:pPr>
              <w:pStyle w:val="13"/>
            </w:pPr>
            <w:r>
              <w:t>6743107.72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84300.00</w:t>
            </w:r>
          </w:p>
        </w:tc>
        <w:tc>
          <w:tcPr>
            <w:tcW w:w="2551" w:type="dxa"/>
            <w:vAlign w:val="center"/>
          </w:tcPr>
          <w:p>
            <w:pPr>
              <w:pStyle w:val="13"/>
            </w:pPr>
          </w:p>
        </w:tc>
        <w:tc>
          <w:tcPr>
            <w:tcW w:w="2551" w:type="dxa"/>
            <w:vAlign w:val="center"/>
          </w:tcPr>
          <w:p>
            <w:pPr>
              <w:pStyle w:val="13"/>
            </w:pPr>
            <w:r>
              <w:t>84300.00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2130705</w:t>
            </w:r>
          </w:p>
        </w:tc>
        <w:tc>
          <w:tcPr>
            <w:tcW w:w="4535" w:type="dxa"/>
            <w:vAlign w:val="center"/>
          </w:tcPr>
          <w:p>
            <w:pPr>
              <w:pStyle w:val="14"/>
            </w:pPr>
            <w:r>
              <w:t>对村民委员会和村党支部的补助</w:t>
            </w:r>
          </w:p>
        </w:tc>
        <w:tc>
          <w:tcPr>
            <w:tcW w:w="2551" w:type="dxa"/>
            <w:vAlign w:val="center"/>
          </w:tcPr>
          <w:p>
            <w:pPr>
              <w:pStyle w:val="13"/>
            </w:pPr>
            <w:r>
              <w:t>6658807.72</w:t>
            </w:r>
          </w:p>
        </w:tc>
        <w:tc>
          <w:tcPr>
            <w:tcW w:w="2551" w:type="dxa"/>
            <w:vAlign w:val="center"/>
          </w:tcPr>
          <w:p>
            <w:pPr>
              <w:pStyle w:val="13"/>
            </w:pPr>
          </w:p>
        </w:tc>
        <w:tc>
          <w:tcPr>
            <w:tcW w:w="2551" w:type="dxa"/>
            <w:vAlign w:val="center"/>
          </w:tcPr>
          <w:p>
            <w:pPr>
              <w:pStyle w:val="13"/>
            </w:pPr>
            <w:r>
              <w:t>6658807.72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8055988.16</w:t>
            </w:r>
          </w:p>
        </w:tc>
        <w:tc>
          <w:tcPr>
            <w:tcW w:w="2551" w:type="dxa"/>
            <w:vAlign w:val="center"/>
          </w:tcPr>
          <w:p>
            <w:pPr>
              <w:pStyle w:val="17"/>
            </w:pPr>
            <w:r>
              <w:t>7544788.16</w:t>
            </w:r>
          </w:p>
        </w:tc>
        <w:tc>
          <w:tcPr>
            <w:tcW w:w="2551" w:type="dxa"/>
            <w:vAlign w:val="center"/>
          </w:tcPr>
          <w:p>
            <w:pPr>
              <w:pStyle w:val="17"/>
            </w:pPr>
            <w:r>
              <w:t>511200.00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7300511.24</w:t>
            </w:r>
          </w:p>
        </w:tc>
        <w:tc>
          <w:tcPr>
            <w:tcW w:w="2551" w:type="dxa"/>
            <w:vAlign w:val="center"/>
          </w:tcPr>
          <w:p>
            <w:pPr>
              <w:pStyle w:val="13"/>
            </w:pPr>
            <w:r>
              <w:t>7300511.24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3301675.20</w:t>
            </w:r>
          </w:p>
        </w:tc>
        <w:tc>
          <w:tcPr>
            <w:tcW w:w="2551" w:type="dxa"/>
            <w:vAlign w:val="center"/>
          </w:tcPr>
          <w:p>
            <w:pPr>
              <w:pStyle w:val="13"/>
            </w:pPr>
            <w:r>
              <w:t>3301675.20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1540836.00</w:t>
            </w:r>
          </w:p>
        </w:tc>
        <w:tc>
          <w:tcPr>
            <w:tcW w:w="2551" w:type="dxa"/>
            <w:vAlign w:val="center"/>
          </w:tcPr>
          <w:p>
            <w:pPr>
              <w:pStyle w:val="13"/>
            </w:pPr>
            <w:r>
              <w:t>1540836.00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95879.00</w:t>
            </w:r>
          </w:p>
        </w:tc>
        <w:tc>
          <w:tcPr>
            <w:tcW w:w="2551" w:type="dxa"/>
            <w:vAlign w:val="center"/>
          </w:tcPr>
          <w:p>
            <w:pPr>
              <w:pStyle w:val="13"/>
            </w:pPr>
            <w:r>
              <w:t>95879.00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194206.00</w:t>
            </w:r>
          </w:p>
        </w:tc>
        <w:tc>
          <w:tcPr>
            <w:tcW w:w="2551" w:type="dxa"/>
            <w:vAlign w:val="center"/>
          </w:tcPr>
          <w:p>
            <w:pPr>
              <w:pStyle w:val="13"/>
            </w:pPr>
            <w:r>
              <w:t>194206.00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762230.08</w:t>
            </w:r>
          </w:p>
        </w:tc>
        <w:tc>
          <w:tcPr>
            <w:tcW w:w="2551" w:type="dxa"/>
            <w:vAlign w:val="center"/>
          </w:tcPr>
          <w:p>
            <w:pPr>
              <w:pStyle w:val="13"/>
            </w:pPr>
            <w:r>
              <w:t>762230.08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10137.60</w:t>
            </w:r>
          </w:p>
        </w:tc>
        <w:tc>
          <w:tcPr>
            <w:tcW w:w="2551" w:type="dxa"/>
            <w:vAlign w:val="center"/>
          </w:tcPr>
          <w:p>
            <w:pPr>
              <w:pStyle w:val="13"/>
            </w:pPr>
            <w:r>
              <w:t>10137.60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347962.04</w:t>
            </w:r>
          </w:p>
        </w:tc>
        <w:tc>
          <w:tcPr>
            <w:tcW w:w="2551" w:type="dxa"/>
            <w:vAlign w:val="center"/>
          </w:tcPr>
          <w:p>
            <w:pPr>
              <w:pStyle w:val="13"/>
            </w:pPr>
            <w:r>
              <w:t>347962.04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14011.32</w:t>
            </w:r>
          </w:p>
        </w:tc>
        <w:tc>
          <w:tcPr>
            <w:tcW w:w="2551" w:type="dxa"/>
            <w:vAlign w:val="center"/>
          </w:tcPr>
          <w:p>
            <w:pPr>
              <w:pStyle w:val="13"/>
            </w:pPr>
            <w:r>
              <w:t>14011.32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486979.00</w:t>
            </w:r>
          </w:p>
        </w:tc>
        <w:tc>
          <w:tcPr>
            <w:tcW w:w="2551" w:type="dxa"/>
            <w:vAlign w:val="center"/>
          </w:tcPr>
          <w:p>
            <w:pPr>
              <w:pStyle w:val="13"/>
            </w:pPr>
            <w:r>
              <w:t>486979.00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546595.00</w:t>
            </w:r>
          </w:p>
        </w:tc>
        <w:tc>
          <w:tcPr>
            <w:tcW w:w="2551" w:type="dxa"/>
            <w:vAlign w:val="center"/>
          </w:tcPr>
          <w:p>
            <w:pPr>
              <w:pStyle w:val="13"/>
            </w:pPr>
            <w:r>
              <w:t>546595.00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511200.00</w:t>
            </w:r>
          </w:p>
        </w:tc>
        <w:tc>
          <w:tcPr>
            <w:tcW w:w="2551" w:type="dxa"/>
            <w:vAlign w:val="center"/>
          </w:tcPr>
          <w:p>
            <w:pPr>
              <w:pStyle w:val="13"/>
            </w:pPr>
          </w:p>
        </w:tc>
        <w:tc>
          <w:tcPr>
            <w:tcW w:w="2551" w:type="dxa"/>
            <w:vAlign w:val="center"/>
          </w:tcPr>
          <w:p>
            <w:pPr>
              <w:pStyle w:val="13"/>
            </w:pPr>
            <w:r>
              <w:t>511200.00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77800.00</w:t>
            </w:r>
          </w:p>
        </w:tc>
        <w:tc>
          <w:tcPr>
            <w:tcW w:w="2551" w:type="dxa"/>
            <w:vAlign w:val="center"/>
          </w:tcPr>
          <w:p>
            <w:pPr>
              <w:pStyle w:val="13"/>
            </w:pPr>
          </w:p>
        </w:tc>
        <w:tc>
          <w:tcPr>
            <w:tcW w:w="2551" w:type="dxa"/>
            <w:vAlign w:val="center"/>
          </w:tcPr>
          <w:p>
            <w:pPr>
              <w:pStyle w:val="13"/>
            </w:pPr>
            <w:r>
              <w:t>77800.00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7000.00</w:t>
            </w:r>
          </w:p>
        </w:tc>
        <w:tc>
          <w:tcPr>
            <w:tcW w:w="2551" w:type="dxa"/>
            <w:vAlign w:val="center"/>
          </w:tcPr>
          <w:p>
            <w:pPr>
              <w:pStyle w:val="13"/>
            </w:pPr>
          </w:p>
        </w:tc>
        <w:tc>
          <w:tcPr>
            <w:tcW w:w="2551" w:type="dxa"/>
            <w:vAlign w:val="center"/>
          </w:tcPr>
          <w:p>
            <w:pPr>
              <w:pStyle w:val="13"/>
            </w:pPr>
            <w:r>
              <w:t>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30227</w:t>
            </w:r>
          </w:p>
        </w:tc>
        <w:tc>
          <w:tcPr>
            <w:tcW w:w="4535" w:type="dxa"/>
            <w:vAlign w:val="center"/>
          </w:tcPr>
          <w:p>
            <w:pPr>
              <w:pStyle w:val="14"/>
            </w:pPr>
            <w:r>
              <w:t>委托业务费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22800.00</w:t>
            </w:r>
          </w:p>
        </w:tc>
        <w:tc>
          <w:tcPr>
            <w:tcW w:w="2551" w:type="dxa"/>
            <w:vAlign w:val="center"/>
          </w:tcPr>
          <w:p>
            <w:pPr>
              <w:pStyle w:val="13"/>
            </w:pPr>
          </w:p>
        </w:tc>
        <w:tc>
          <w:tcPr>
            <w:tcW w:w="2551" w:type="dxa"/>
            <w:vAlign w:val="center"/>
          </w:tcPr>
          <w:p>
            <w:pPr>
              <w:pStyle w:val="13"/>
            </w:pPr>
            <w:r>
              <w:t>22800.00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318600.00</w:t>
            </w:r>
          </w:p>
        </w:tc>
        <w:tc>
          <w:tcPr>
            <w:tcW w:w="2551" w:type="dxa"/>
            <w:vAlign w:val="center"/>
          </w:tcPr>
          <w:p>
            <w:pPr>
              <w:pStyle w:val="13"/>
            </w:pPr>
          </w:p>
        </w:tc>
        <w:tc>
          <w:tcPr>
            <w:tcW w:w="2551" w:type="dxa"/>
            <w:vAlign w:val="center"/>
          </w:tcPr>
          <w:p>
            <w:pPr>
              <w:pStyle w:val="13"/>
            </w:pPr>
            <w:r>
              <w:t>318600.00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244276.92</w:t>
            </w:r>
          </w:p>
        </w:tc>
        <w:tc>
          <w:tcPr>
            <w:tcW w:w="2551" w:type="dxa"/>
            <w:vAlign w:val="center"/>
          </w:tcPr>
          <w:p>
            <w:pPr>
              <w:pStyle w:val="13"/>
            </w:pPr>
            <w:r>
              <w:t>244276.92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130740.00</w:t>
            </w:r>
          </w:p>
        </w:tc>
        <w:tc>
          <w:tcPr>
            <w:tcW w:w="2551" w:type="dxa"/>
            <w:vAlign w:val="center"/>
          </w:tcPr>
          <w:p>
            <w:pPr>
              <w:pStyle w:val="13"/>
            </w:pPr>
            <w:r>
              <w:t>130740.00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60480.00</w:t>
            </w:r>
          </w:p>
        </w:tc>
        <w:tc>
          <w:tcPr>
            <w:tcW w:w="2551" w:type="dxa"/>
            <w:vAlign w:val="center"/>
          </w:tcPr>
          <w:p>
            <w:pPr>
              <w:pStyle w:val="13"/>
            </w:pPr>
            <w:r>
              <w:t>60480.00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53056.92</w:t>
            </w:r>
          </w:p>
        </w:tc>
        <w:tc>
          <w:tcPr>
            <w:tcW w:w="2551" w:type="dxa"/>
            <w:vAlign w:val="center"/>
          </w:tcPr>
          <w:p>
            <w:pPr>
              <w:pStyle w:val="13"/>
            </w:pPr>
            <w:r>
              <w:t>53056.92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45732005.51</w:t>
            </w:r>
          </w:p>
        </w:tc>
        <w:tc>
          <w:tcPr>
            <w:tcW w:w="2551" w:type="dxa"/>
            <w:vAlign w:val="center"/>
          </w:tcPr>
          <w:p>
            <w:pPr>
              <w:pStyle w:val="17"/>
            </w:pPr>
          </w:p>
        </w:tc>
        <w:tc>
          <w:tcPr>
            <w:tcW w:w="2551" w:type="dxa"/>
            <w:vAlign w:val="center"/>
          </w:tcPr>
          <w:p>
            <w:pPr>
              <w:pStyle w:val="17"/>
            </w:pPr>
            <w:r>
              <w:t>45732005.51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45732005.51</w:t>
            </w:r>
          </w:p>
        </w:tc>
        <w:tc>
          <w:tcPr>
            <w:tcW w:w="2551" w:type="dxa"/>
            <w:vAlign w:val="center"/>
          </w:tcPr>
          <w:p>
            <w:pPr>
              <w:pStyle w:val="13"/>
            </w:pPr>
          </w:p>
        </w:tc>
        <w:tc>
          <w:tcPr>
            <w:tcW w:w="2551" w:type="dxa"/>
            <w:vAlign w:val="center"/>
          </w:tcPr>
          <w:p>
            <w:pPr>
              <w:pStyle w:val="13"/>
            </w:pPr>
            <w:r>
              <w:t>45732005.51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45732005.51</w:t>
            </w:r>
          </w:p>
        </w:tc>
        <w:tc>
          <w:tcPr>
            <w:tcW w:w="2551" w:type="dxa"/>
            <w:vAlign w:val="center"/>
          </w:tcPr>
          <w:p>
            <w:pPr>
              <w:pStyle w:val="13"/>
            </w:pPr>
          </w:p>
        </w:tc>
        <w:tc>
          <w:tcPr>
            <w:tcW w:w="2551" w:type="dxa"/>
            <w:vAlign w:val="center"/>
          </w:tcPr>
          <w:p>
            <w:pPr>
              <w:pStyle w:val="13"/>
            </w:pPr>
            <w:r>
              <w:t>45732005.51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27041330.51</w:t>
            </w:r>
          </w:p>
        </w:tc>
        <w:tc>
          <w:tcPr>
            <w:tcW w:w="2551" w:type="dxa"/>
            <w:vAlign w:val="center"/>
          </w:tcPr>
          <w:p>
            <w:pPr>
              <w:pStyle w:val="13"/>
            </w:pPr>
          </w:p>
        </w:tc>
        <w:tc>
          <w:tcPr>
            <w:tcW w:w="2551" w:type="dxa"/>
            <w:vAlign w:val="center"/>
          </w:tcPr>
          <w:p>
            <w:pPr>
              <w:pStyle w:val="13"/>
            </w:pPr>
            <w:r>
              <w:t>27041330.51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2120805</w:t>
            </w:r>
          </w:p>
        </w:tc>
        <w:tc>
          <w:tcPr>
            <w:tcW w:w="4535" w:type="dxa"/>
            <w:vAlign w:val="center"/>
          </w:tcPr>
          <w:p>
            <w:pPr>
              <w:pStyle w:val="14"/>
            </w:pPr>
            <w:r>
              <w:t>补助被征地农民支出</w:t>
            </w:r>
          </w:p>
        </w:tc>
        <w:tc>
          <w:tcPr>
            <w:tcW w:w="2551" w:type="dxa"/>
            <w:vAlign w:val="center"/>
          </w:tcPr>
          <w:p>
            <w:pPr>
              <w:pStyle w:val="13"/>
            </w:pPr>
            <w:r>
              <w:t>18690675.00</w:t>
            </w:r>
          </w:p>
        </w:tc>
        <w:tc>
          <w:tcPr>
            <w:tcW w:w="2551" w:type="dxa"/>
            <w:vAlign w:val="center"/>
          </w:tcPr>
          <w:p>
            <w:pPr>
              <w:pStyle w:val="13"/>
            </w:pPr>
          </w:p>
        </w:tc>
        <w:tc>
          <w:tcPr>
            <w:tcW w:w="2551" w:type="dxa"/>
            <w:vAlign w:val="center"/>
          </w:tcPr>
          <w:p>
            <w:pPr>
              <w:pStyle w:val="13"/>
            </w:pPr>
            <w:r>
              <w:t>18690675.00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rPr>
                <w:rFonts w:hint="default" w:eastAsia="方正书宋_GBK"/>
                <w:lang w:val="en-US" w:eastAsia="zh-CN"/>
              </w:rPr>
            </w:pPr>
            <w:r>
              <w:rPr>
                <w:rFonts w:hint="eastAsia"/>
                <w:lang w:val="en-US" w:eastAsia="zh-CN"/>
              </w:rPr>
              <w:t>5000</w:t>
            </w:r>
          </w:p>
        </w:tc>
        <w:tc>
          <w:tcPr>
            <w:tcW w:w="2381" w:type="dxa"/>
            <w:vAlign w:val="center"/>
          </w:tcPr>
          <w:p>
            <w:pPr>
              <w:pStyle w:val="17"/>
              <w:rPr>
                <w:rFonts w:hint="default" w:eastAsia="方正书宋_GBK"/>
                <w:lang w:val="en-US" w:eastAsia="zh-CN"/>
              </w:rPr>
            </w:pPr>
            <w:r>
              <w:rPr>
                <w:rFonts w:hint="eastAsia"/>
                <w:lang w:val="en-US" w:eastAsia="zh-CN"/>
              </w:rPr>
              <w:t>5000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威县方家营镇人民政府（本级）2023年单位预算信息公开情况说明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按照《预算法》、《地方预决算公开操作规程》和《关于进一步推进预算公开工作的实施意见》规定，现将威县方家营镇人民政府（本级）2023年单位预算公开如下：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（1）贯彻落实党的路线、方针和政策；</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（2）执行本级人民代表大会的决议和上级国家行政机关的决定和命令，发布决定和命令；</w:t>
      </w:r>
    </w:p>
    <w:p>
      <w:pPr>
        <w:snapToGrid w:val="0"/>
        <w:spacing w:line="520" w:lineRule="exact"/>
        <w:ind w:firstLine="640" w:firstLineChars="200"/>
        <w:rPr>
          <w:rFonts w:hint="eastAsia" w:ascii="仿宋_GB2312" w:hAnsi="仿宋" w:eastAsia="仿宋_GB2312"/>
          <w:color w:val="000000"/>
          <w:sz w:val="32"/>
          <w:szCs w:val="32"/>
          <w:u w:val="none"/>
        </w:rPr>
      </w:pPr>
      <w:r>
        <w:rPr>
          <w:rFonts w:hint="eastAsia" w:ascii="仿宋_GB2312" w:hAnsi="仿宋" w:eastAsia="仿宋_GB2312"/>
          <w:color w:val="000000"/>
          <w:sz w:val="32"/>
          <w:szCs w:val="32"/>
          <w:u w:val="none"/>
        </w:rPr>
        <w:t>（3）执行本行政区域内的经济和社会发展计划，组织和领导经济建设，发展农村经济；</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000000"/>
          <w:sz w:val="32"/>
          <w:szCs w:val="32"/>
          <w:u w:val="none"/>
        </w:rPr>
        <w:t>（4）制订和组织实施乡村建设规划，加强</w:t>
      </w:r>
      <w:r>
        <w:rPr>
          <w:rFonts w:hint="eastAsia" w:ascii="仿宋_GB2312" w:hAnsi="仿宋" w:eastAsia="仿宋_GB2312"/>
          <w:color w:val="auto"/>
          <w:sz w:val="32"/>
          <w:szCs w:val="32"/>
          <w:u w:val="none"/>
        </w:rPr>
        <w:t>公共设施的建设和管理，发展各项服务事业；</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（5）加强水利建设、土地使用管理和环境综合整治，合理开发、利用自然资源，保护耕地，改善生态环境和生活环境；</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（6）开展政务公开建设和社会主义民主与法制教育，加强社会治安综合治理，调解民事纠纷，维护社会秩序；</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（7）推行计划生育，控制人口增长，保护妇女、儿童和老年人的合法权益；</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（8）管理民政行政工作，发展社会福利事业，做好就业和社会保障工作，办理兵役事项；</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（9）管理镇财政，执行本级预算；</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（10）管理和发展教育、科学技术、文化、卫生等事业，提高公民素质；</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（11）加强食品安全、安全生产管理；</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（12）管理和发展本行政区域内的公共事业；</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（13）保护国家、集体和公民私有合法财产；</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（14）保障经济、社会组织的合法权益和公民应有的人身权利、民主权利和其他权利；</w:t>
      </w:r>
    </w:p>
    <w:p>
      <w:pPr>
        <w:snapToGrid w:val="0"/>
        <w:spacing w:line="520" w:lineRule="exact"/>
        <w:ind w:firstLine="640" w:firstLineChars="200"/>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（15）指导加强村委会建设，充分发挥村委会作用，提高其服务工作水平；</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olor w:val="auto"/>
          <w:sz w:val="32"/>
          <w:szCs w:val="32"/>
          <w:u w:val="none"/>
        </w:rPr>
        <w:t>（16）办理上级政府交办的其他事项。</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威县方家营镇人民政府（本级）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7"/>
      </w:pPr>
      <w:r>
        <w:t>1、收入说明</w:t>
      </w:r>
    </w:p>
    <w:p>
      <w:pPr>
        <w:pStyle w:val="27"/>
      </w:pPr>
      <w:r>
        <w:t>反映本单位当年全部收入。2023年预算收入6071.53万元，其中：一般公共预算收入1389.90万元，基金预算收入4573.20万元，国有资本经营预算收入0万元，财政专户核拨收入0万元，单位资金收入0万元，上年结转结余0万元。</w:t>
      </w:r>
    </w:p>
    <w:p>
      <w:pPr>
        <w:pStyle w:val="27"/>
      </w:pPr>
      <w:r>
        <w:t>2、支出说明</w:t>
      </w:r>
    </w:p>
    <w:p>
      <w:pPr>
        <w:pStyle w:val="27"/>
      </w:pPr>
      <w:r>
        <w:t>2023年单位支出预算为6071.53万元，其中基本支出805.60万元，包括人员经费754.48万元和日常公用经费51.12万元；项目支出5265.93万元，主要为方家营镇2023年失地农民生活补助支出1495.25万元、方家营镇历年征地支出2023年补偿2288.66万元、方家营镇历年土地流转2023年补偿支出415.47支出万元、村干部补贴支出252万元、村级组织支出补助支出76.71万元、农村环卫资金支出219.29万元。</w:t>
      </w:r>
    </w:p>
    <w:p>
      <w:pPr>
        <w:pStyle w:val="27"/>
      </w:pPr>
      <w:r>
        <w:t>3、比上年增减情况</w:t>
      </w:r>
    </w:p>
    <w:p>
      <w:pPr>
        <w:pStyle w:val="27"/>
      </w:pPr>
      <w:r>
        <w:t>2023年单位预算收支安排6071.53万元，较2022年增加176.83万元，其中：基本支出减少41.13万元，主要是人员调出和人员退休；项目支出增加217.95万元，主要是邢钢项目新增征地补偿。</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7"/>
      </w:pPr>
      <w:r>
        <w:t>2023年，我单位机关运行经费共计安排51.12万元，主要用于保证机关正常运转的办公及印刷费、邮电费、差旅费、维护费、电费、公务交通补贴、劳务费、委托业务费、日常维修费等支出。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7"/>
      </w:pPr>
      <w:r>
        <w:t>2023年，我单位财政拨款“三公”经费预算安排0.5万元，其中：因公出国（境）费0万元</w:t>
      </w:r>
      <w:r>
        <w:rPr>
          <w:rFonts w:hint="eastAsia"/>
          <w:lang w:eastAsia="zh-CN"/>
        </w:rPr>
        <w:t>，与上年相比无变化</w:t>
      </w:r>
      <w:r>
        <w:t>；公务用车购置及运维费0.5万元（其中：公务用车购置费0万元，公务用车运行维护费0.5万元)</w:t>
      </w:r>
      <w:r>
        <w:rPr>
          <w:rFonts w:hint="eastAsia"/>
          <w:lang w:eastAsia="zh-CN"/>
        </w:rPr>
        <w:t>，与上年相比减少</w:t>
      </w:r>
      <w:r>
        <w:rPr>
          <w:rFonts w:hint="eastAsia"/>
          <w:lang w:val="en-US" w:eastAsia="zh-CN"/>
        </w:rPr>
        <w:t>0.8万元，</w:t>
      </w:r>
      <w:r>
        <w:t>增减变化的主要原因是压缩三公经费支出</w:t>
      </w:r>
      <w:bookmarkStart w:id="1" w:name="_GoBack"/>
      <w:bookmarkEnd w:id="1"/>
      <w:r>
        <w:t>；公务接待费0万元</w:t>
      </w:r>
      <w:r>
        <w:rPr>
          <w:rFonts w:hint="eastAsia"/>
          <w:lang w:eastAsia="zh-CN"/>
        </w:rPr>
        <w:t>，与上年相比无变化</w:t>
      </w:r>
      <w:r>
        <w:t>。“三公”经费与上年相比减少0.8万元，增减变化的主要原因是压缩三公经费支出。</w:t>
      </w: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1、村干部补贴绩效目标表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涉及村数量</w:t>
            </w:r>
          </w:p>
        </w:tc>
        <w:tc>
          <w:tcPr>
            <w:tcW w:w="2551" w:type="dxa"/>
            <w:vAlign w:val="center"/>
          </w:tcPr>
          <w:p>
            <w:pPr>
              <w:pStyle w:val="14"/>
            </w:pPr>
            <w:r>
              <w:t>26个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及时发放到位</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252万元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保障村干部日常生活</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有利于生态文明建设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2、村级组织支出补助绩效目标表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用于村级组织支出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76.71万元</w:t>
            </w:r>
          </w:p>
        </w:tc>
        <w:tc>
          <w:tcPr>
            <w:tcW w:w="2268" w:type="dxa"/>
            <w:vAlign w:val="center"/>
          </w:tcPr>
          <w:p>
            <w:pPr>
              <w:pStyle w:val="14"/>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加强村级组织建设</w:t>
            </w:r>
          </w:p>
        </w:tc>
        <w:tc>
          <w:tcPr>
            <w:tcW w:w="2268" w:type="dxa"/>
            <w:vAlign w:val="center"/>
          </w:tcPr>
          <w:p>
            <w:pPr>
              <w:pStyle w:val="14"/>
            </w:pPr>
            <w:r>
              <w:t>加强村级组织建设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r>
              <w:t>促进社会稳定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3、方家营镇2022年第四季度失地农民补助绩效目标表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1.目标内容：按规定时间发放到农户账户中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拨款数额</w:t>
            </w:r>
          </w:p>
        </w:tc>
        <w:tc>
          <w:tcPr>
            <w:tcW w:w="2835" w:type="dxa"/>
            <w:vAlign w:val="center"/>
          </w:tcPr>
          <w:p>
            <w:pPr>
              <w:pStyle w:val="14"/>
            </w:pPr>
            <w:r>
              <w:t>拨款数额</w:t>
            </w:r>
          </w:p>
        </w:tc>
        <w:tc>
          <w:tcPr>
            <w:tcW w:w="2551" w:type="dxa"/>
            <w:vAlign w:val="center"/>
          </w:tcPr>
          <w:p>
            <w:pPr>
              <w:pStyle w:val="14"/>
            </w:pPr>
            <w:r>
              <w:t>3738135元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补贴资金到位率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按规定时间拨付补贴款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3738135元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群众享受到各项服务提升度</w:t>
            </w:r>
          </w:p>
        </w:tc>
        <w:tc>
          <w:tcPr>
            <w:tcW w:w="2835" w:type="dxa"/>
            <w:vAlign w:val="center"/>
          </w:tcPr>
          <w:p>
            <w:pPr>
              <w:pStyle w:val="14"/>
            </w:pPr>
            <w:r>
              <w:t>群众享受到各项服务提升度</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项目正常运行，提高群众收入</w:t>
            </w:r>
          </w:p>
        </w:tc>
        <w:tc>
          <w:tcPr>
            <w:tcW w:w="2551" w:type="dxa"/>
            <w:vAlign w:val="center"/>
          </w:tcPr>
          <w:p>
            <w:pPr>
              <w:pStyle w:val="14"/>
            </w:pPr>
            <w:r>
              <w:t>村民生活条件逐年提高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4、方家营镇2023年失地农民生活补助绩效目标表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1.目标内容：按规定时间发放补偿款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拨款数额</w:t>
            </w:r>
          </w:p>
        </w:tc>
        <w:tc>
          <w:tcPr>
            <w:tcW w:w="2835" w:type="dxa"/>
            <w:vAlign w:val="center"/>
          </w:tcPr>
          <w:p>
            <w:pPr>
              <w:pStyle w:val="14"/>
            </w:pPr>
            <w:r>
              <w:t>拨款数额</w:t>
            </w:r>
          </w:p>
        </w:tc>
        <w:tc>
          <w:tcPr>
            <w:tcW w:w="2551" w:type="dxa"/>
            <w:vAlign w:val="center"/>
          </w:tcPr>
          <w:p>
            <w:pPr>
              <w:pStyle w:val="14"/>
            </w:pPr>
            <w:r>
              <w:t>14952540元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补贴资金到位率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按规定时间拨付补贴款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14952540元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群众享受到各项服务提升度</w:t>
            </w:r>
          </w:p>
        </w:tc>
        <w:tc>
          <w:tcPr>
            <w:tcW w:w="2835" w:type="dxa"/>
            <w:vAlign w:val="center"/>
          </w:tcPr>
          <w:p>
            <w:pPr>
              <w:pStyle w:val="14"/>
            </w:pPr>
            <w:r>
              <w:t>群众享受到各项服务提升度</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项目正常运行，提高群众收入</w:t>
            </w:r>
          </w:p>
        </w:tc>
        <w:tc>
          <w:tcPr>
            <w:tcW w:w="2551" w:type="dxa"/>
            <w:vAlign w:val="center"/>
          </w:tcPr>
          <w:p>
            <w:pPr>
              <w:pStyle w:val="14"/>
            </w:pPr>
            <w:r>
              <w:t>村民生活条件逐年提高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5、方家营镇历年土地流转2023年补偿绩效目标表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1.目标内容：按规定时间将补偿款拨付到农户账户中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拨款数额</w:t>
            </w:r>
          </w:p>
        </w:tc>
        <w:tc>
          <w:tcPr>
            <w:tcW w:w="2835" w:type="dxa"/>
            <w:vAlign w:val="center"/>
          </w:tcPr>
          <w:p>
            <w:pPr>
              <w:pStyle w:val="14"/>
            </w:pPr>
            <w:r>
              <w:t>拨款数额</w:t>
            </w:r>
          </w:p>
        </w:tc>
        <w:tc>
          <w:tcPr>
            <w:tcW w:w="2551" w:type="dxa"/>
            <w:vAlign w:val="center"/>
          </w:tcPr>
          <w:p>
            <w:pPr>
              <w:pStyle w:val="14"/>
            </w:pPr>
            <w:r>
              <w:t>4154698.08元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补贴资金到位率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按规定时间拨付补贴款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4154698.08元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群众享受到各项服务提升度</w:t>
            </w:r>
          </w:p>
        </w:tc>
        <w:tc>
          <w:tcPr>
            <w:tcW w:w="2835" w:type="dxa"/>
            <w:vAlign w:val="center"/>
          </w:tcPr>
          <w:p>
            <w:pPr>
              <w:pStyle w:val="14"/>
            </w:pPr>
            <w:r>
              <w:t>群众享受到各项服务提升度</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项目正常运行，提高群众收入</w:t>
            </w:r>
          </w:p>
        </w:tc>
        <w:tc>
          <w:tcPr>
            <w:tcW w:w="2551" w:type="dxa"/>
            <w:vAlign w:val="center"/>
          </w:tcPr>
          <w:p>
            <w:pPr>
              <w:pStyle w:val="14"/>
            </w:pPr>
            <w:r>
              <w:t>村民生活条件逐年提高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6、方家营镇历年征地2023年补偿绩效目标表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1.目标内容：按规定时间发放补偿款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拨款数额</w:t>
            </w:r>
          </w:p>
        </w:tc>
        <w:tc>
          <w:tcPr>
            <w:tcW w:w="2835" w:type="dxa"/>
            <w:vAlign w:val="center"/>
          </w:tcPr>
          <w:p>
            <w:pPr>
              <w:pStyle w:val="14"/>
            </w:pPr>
            <w:r>
              <w:t>拨款数额</w:t>
            </w:r>
          </w:p>
        </w:tc>
        <w:tc>
          <w:tcPr>
            <w:tcW w:w="2551" w:type="dxa"/>
            <w:vAlign w:val="center"/>
          </w:tcPr>
          <w:p>
            <w:pPr>
              <w:pStyle w:val="14"/>
            </w:pPr>
            <w:r>
              <w:t>22886632.43元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补贴资金到位率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按规定时间拨付补贴款</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22886632.43元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综合利用率</w:t>
            </w:r>
          </w:p>
        </w:tc>
        <w:tc>
          <w:tcPr>
            <w:tcW w:w="2835" w:type="dxa"/>
            <w:vAlign w:val="center"/>
          </w:tcPr>
          <w:p>
            <w:pPr>
              <w:pStyle w:val="14"/>
            </w:pPr>
            <w:r>
              <w:t>综合利用率</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群众享受到各项服务提升度</w:t>
            </w:r>
          </w:p>
        </w:tc>
        <w:tc>
          <w:tcPr>
            <w:tcW w:w="2835" w:type="dxa"/>
            <w:vAlign w:val="center"/>
          </w:tcPr>
          <w:p>
            <w:pPr>
              <w:pStyle w:val="14"/>
            </w:pPr>
            <w:r>
              <w:t>群众享受到各项服务提升度</w:t>
            </w:r>
          </w:p>
        </w:tc>
        <w:tc>
          <w:tcPr>
            <w:tcW w:w="2551" w:type="dxa"/>
            <w:vAlign w:val="center"/>
          </w:tcPr>
          <w:p>
            <w:pPr>
              <w:pStyle w:val="14"/>
            </w:pPr>
            <w:r>
              <w:t>≥95百分比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宣传农业绿色生产方式</w:t>
            </w:r>
          </w:p>
        </w:tc>
        <w:tc>
          <w:tcPr>
            <w:tcW w:w="2835" w:type="dxa"/>
            <w:vAlign w:val="center"/>
          </w:tcPr>
          <w:p>
            <w:pPr>
              <w:pStyle w:val="14"/>
            </w:pPr>
            <w:r>
              <w:t>宣传农业绿色生产方式</w:t>
            </w:r>
          </w:p>
        </w:tc>
        <w:tc>
          <w:tcPr>
            <w:tcW w:w="2551" w:type="dxa"/>
            <w:vAlign w:val="center"/>
          </w:tcPr>
          <w:p>
            <w:pPr>
              <w:pStyle w:val="14"/>
            </w:pPr>
            <w:r>
              <w:t>宣传绿色发展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项目持续影响效果</w:t>
            </w:r>
          </w:p>
        </w:tc>
        <w:tc>
          <w:tcPr>
            <w:tcW w:w="2835" w:type="dxa"/>
            <w:vAlign w:val="center"/>
          </w:tcPr>
          <w:p>
            <w:pPr>
              <w:pStyle w:val="14"/>
            </w:pPr>
            <w:r>
              <w:t>项目正常运行，提高群众收入</w:t>
            </w:r>
          </w:p>
        </w:tc>
        <w:tc>
          <w:tcPr>
            <w:tcW w:w="2551" w:type="dxa"/>
            <w:vAlign w:val="center"/>
          </w:tcPr>
          <w:p>
            <w:pPr>
              <w:pStyle w:val="14"/>
            </w:pPr>
            <w:r>
              <w:t>村民生活条件逐年提高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7、环保经费绩效目标表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用于环保工作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2万元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环保工作顺利开展</w:t>
            </w:r>
          </w:p>
        </w:tc>
        <w:tc>
          <w:tcPr>
            <w:tcW w:w="2268" w:type="dxa"/>
            <w:vAlign w:val="center"/>
          </w:tcPr>
          <w:p>
            <w:pPr>
              <w:pStyle w:val="14"/>
            </w:pPr>
            <w:r>
              <w:t>环保工作顺利开展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促进社会稳定发展</w:t>
            </w:r>
          </w:p>
        </w:tc>
        <w:tc>
          <w:tcPr>
            <w:tcW w:w="2268" w:type="dxa"/>
            <w:vAlign w:val="center"/>
          </w:tcPr>
          <w:p>
            <w:pPr>
              <w:pStyle w:val="14"/>
            </w:pPr>
            <w:r>
              <w:t>促进社会稳定发展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w:t>
            </w:r>
          </w:p>
        </w:tc>
        <w:tc>
          <w:tcPr>
            <w:tcW w:w="2268"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不少于项目期限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8、基层武装工作经费绩效目标表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足额拨付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严格用于武装工作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预算资金控制数</w:t>
            </w:r>
          </w:p>
        </w:tc>
        <w:tc>
          <w:tcPr>
            <w:tcW w:w="2835" w:type="dxa"/>
            <w:vAlign w:val="center"/>
          </w:tcPr>
          <w:p>
            <w:pPr>
              <w:pStyle w:val="14"/>
            </w:pPr>
            <w:r>
              <w:t>预算资金控制数</w:t>
            </w:r>
          </w:p>
        </w:tc>
        <w:tc>
          <w:tcPr>
            <w:tcW w:w="2551" w:type="dxa"/>
            <w:vAlign w:val="center"/>
          </w:tcPr>
          <w:p>
            <w:pPr>
              <w:pStyle w:val="14"/>
            </w:pPr>
            <w:r>
              <w:t>39000元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保障武装工作顺利进行</w:t>
            </w:r>
          </w:p>
        </w:tc>
        <w:tc>
          <w:tcPr>
            <w:tcW w:w="2268" w:type="dxa"/>
            <w:vAlign w:val="center"/>
          </w:tcPr>
          <w:p>
            <w:pPr>
              <w:pStyle w:val="14"/>
            </w:pPr>
            <w:r>
              <w:t>保障武装工作顺利进行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有利于提高社会稳定水平</w:t>
            </w:r>
          </w:p>
        </w:tc>
        <w:tc>
          <w:tcPr>
            <w:tcW w:w="2268" w:type="dxa"/>
            <w:vAlign w:val="center"/>
          </w:tcPr>
          <w:p>
            <w:pPr>
              <w:pStyle w:val="14"/>
            </w:pPr>
            <w:r>
              <w:t>有利于提高社会稳定水平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促进绿色发展</w:t>
            </w:r>
          </w:p>
        </w:tc>
        <w:tc>
          <w:tcPr>
            <w:tcW w:w="2268" w:type="dxa"/>
            <w:vAlign w:val="center"/>
          </w:tcPr>
          <w:p>
            <w:pPr>
              <w:pStyle w:val="14"/>
            </w:pPr>
            <w:r>
              <w:t>促进绿色发展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9、冀财农/2021/137号文方家营镇（东方家营、庞苏庄村）一事一议项目绩效目标表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1.按时拨付工程款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10、冀财农{2021}158号文省级资金分配情况绩效目标表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1.保证工程质量</w:t>
            </w:r>
          </w:p>
          <w:p>
            <w:pPr>
              <w:pStyle w:val="14"/>
            </w:pPr>
            <w:r>
              <w:t>2.按时拨付工程款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11、冀财预/2021/71号威县方家营镇孙家寨村道路硬化项目绩效目标表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1.按时完工</w:t>
            </w:r>
          </w:p>
          <w:p>
            <w:pPr>
              <w:pStyle w:val="14"/>
            </w:pPr>
            <w:r>
              <w:t>2.按时拨付工程款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项目资金支付时间</w:t>
            </w:r>
          </w:p>
        </w:tc>
        <w:tc>
          <w:tcPr>
            <w:tcW w:w="2835" w:type="dxa"/>
            <w:vAlign w:val="center"/>
          </w:tcPr>
          <w:p>
            <w:pPr>
              <w:pStyle w:val="14"/>
            </w:pPr>
            <w:r>
              <w:t>项目资金支付时间</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按预算资金完成率</w:t>
            </w:r>
          </w:p>
        </w:tc>
        <w:tc>
          <w:tcPr>
            <w:tcW w:w="2835" w:type="dxa"/>
            <w:vAlign w:val="center"/>
          </w:tcPr>
          <w:p>
            <w:pPr>
              <w:pStyle w:val="14"/>
            </w:pPr>
            <w:r>
              <w:t>按预算资金完成率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效益提高</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促进社会稳定</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满足生态环保要求</w:t>
            </w:r>
          </w:p>
        </w:tc>
        <w:tc>
          <w:tcPr>
            <w:tcW w:w="2835" w:type="dxa"/>
            <w:vAlign w:val="center"/>
          </w:tcPr>
          <w:p>
            <w:pPr>
              <w:pStyle w:val="14"/>
            </w:pPr>
            <w:r>
              <w:t>满足生态环保要求</w:t>
            </w:r>
          </w:p>
        </w:tc>
        <w:tc>
          <w:tcPr>
            <w:tcW w:w="2551" w:type="dxa"/>
            <w:vAlign w:val="center"/>
          </w:tcPr>
          <w:p>
            <w:pPr>
              <w:pStyle w:val="14"/>
            </w:pPr>
            <w:r>
              <w:t>促进绿色发展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≥5年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12、农村环卫资金绩效目标表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资金支持数量</w:t>
            </w:r>
          </w:p>
        </w:tc>
        <w:tc>
          <w:tcPr>
            <w:tcW w:w="2835" w:type="dxa"/>
            <w:vAlign w:val="center"/>
          </w:tcPr>
          <w:p>
            <w:pPr>
              <w:pStyle w:val="14"/>
            </w:pPr>
            <w:r>
              <w:t>支持数量</w:t>
            </w:r>
          </w:p>
        </w:tc>
        <w:tc>
          <w:tcPr>
            <w:tcW w:w="2551" w:type="dxa"/>
            <w:vAlign w:val="center"/>
          </w:tcPr>
          <w:p>
            <w:pPr>
              <w:pStyle w:val="14"/>
            </w:pPr>
            <w:r>
              <w:t>26个</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专项资金下达时限</w:t>
            </w:r>
          </w:p>
        </w:tc>
        <w:tc>
          <w:tcPr>
            <w:tcW w:w="2835" w:type="dxa"/>
            <w:vAlign w:val="center"/>
          </w:tcPr>
          <w:p>
            <w:pPr>
              <w:pStyle w:val="14"/>
            </w:pPr>
            <w:r>
              <w:t>专项资金下达时限</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219.29万元</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农村环境卫生情况得到明显改善</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受益总人数</w:t>
            </w:r>
          </w:p>
        </w:tc>
        <w:tc>
          <w:tcPr>
            <w:tcW w:w="2835" w:type="dxa"/>
            <w:vAlign w:val="center"/>
          </w:tcPr>
          <w:p>
            <w:pPr>
              <w:pStyle w:val="14"/>
            </w:pPr>
            <w:r>
              <w:t>受益总人数</w:t>
            </w:r>
          </w:p>
        </w:tc>
        <w:tc>
          <w:tcPr>
            <w:tcW w:w="2551" w:type="dxa"/>
            <w:vAlign w:val="center"/>
          </w:tcPr>
          <w:p>
            <w:pPr>
              <w:pStyle w:val="14"/>
            </w:pPr>
            <w:r>
              <w:t>≥3万人</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推动环保事业发展</w:t>
            </w:r>
          </w:p>
        </w:tc>
        <w:tc>
          <w:tcPr>
            <w:tcW w:w="2835" w:type="dxa"/>
            <w:vAlign w:val="center"/>
          </w:tcPr>
          <w:p>
            <w:pPr>
              <w:pStyle w:val="14"/>
            </w:pPr>
            <w:r>
              <w:t>推动环保事业发展</w:t>
            </w:r>
          </w:p>
        </w:tc>
        <w:tc>
          <w:tcPr>
            <w:tcW w:w="2551" w:type="dxa"/>
            <w:vAlign w:val="center"/>
          </w:tcPr>
          <w:p>
            <w:pPr>
              <w:pStyle w:val="14"/>
            </w:pPr>
            <w:r>
              <w:t>有利于绿色发展</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≥90百分比</w:t>
            </w:r>
          </w:p>
        </w:tc>
        <w:tc>
          <w:tcPr>
            <w:tcW w:w="226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年举办活动量</w:t>
            </w:r>
          </w:p>
        </w:tc>
        <w:tc>
          <w:tcPr>
            <w:tcW w:w="2835" w:type="dxa"/>
            <w:vAlign w:val="center"/>
          </w:tcPr>
          <w:p>
            <w:pPr>
              <w:pStyle w:val="14"/>
            </w:pPr>
            <w:r>
              <w:t>年举办活动量</w:t>
            </w:r>
          </w:p>
        </w:tc>
        <w:tc>
          <w:tcPr>
            <w:tcW w:w="2551" w:type="dxa"/>
            <w:vAlign w:val="center"/>
          </w:tcPr>
          <w:p>
            <w:pPr>
              <w:pStyle w:val="14"/>
            </w:pPr>
            <w:r>
              <w:t>≥3次</w:t>
            </w:r>
          </w:p>
        </w:tc>
        <w:tc>
          <w:tcPr>
            <w:tcW w:w="2268" w:type="dxa"/>
            <w:vAlign w:val="center"/>
          </w:tcPr>
          <w:p>
            <w:pPr>
              <w:pStyle w:val="14"/>
            </w:pPr>
            <w:r>
              <w:t>比上级要求开展学习活动次数只多不少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2835" w:type="dxa"/>
            <w:vAlign w:val="center"/>
          </w:tcPr>
          <w:p>
            <w:pPr>
              <w:pStyle w:val="14"/>
            </w:pPr>
            <w:r>
              <w:t>业务工作完成率（%）</w:t>
            </w:r>
          </w:p>
        </w:tc>
        <w:tc>
          <w:tcPr>
            <w:tcW w:w="2551" w:type="dxa"/>
            <w:vAlign w:val="center"/>
          </w:tcPr>
          <w:p>
            <w:pPr>
              <w:pStyle w:val="14"/>
            </w:pPr>
            <w:r>
              <w:t>100百分比</w:t>
            </w:r>
          </w:p>
        </w:tc>
        <w:tc>
          <w:tcPr>
            <w:tcW w:w="2268" w:type="dxa"/>
            <w:vAlign w:val="center"/>
          </w:tcPr>
          <w:p>
            <w:pPr>
              <w:pStyle w:val="14"/>
            </w:pPr>
            <w:r>
              <w:t>按时按要求完成人大工作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及时拨付</w:t>
            </w:r>
          </w:p>
        </w:tc>
        <w:tc>
          <w:tcPr>
            <w:tcW w:w="2268" w:type="dxa"/>
            <w:vAlign w:val="center"/>
          </w:tcPr>
          <w:p>
            <w:pPr>
              <w:pStyle w:val="14"/>
            </w:pPr>
            <w:r>
              <w:t>不存在延押、滞留等情况，及时拨付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100百分比</w:t>
            </w:r>
          </w:p>
        </w:tc>
        <w:tc>
          <w:tcPr>
            <w:tcW w:w="2268" w:type="dxa"/>
            <w:vAlign w:val="center"/>
          </w:tcPr>
          <w:p>
            <w:pPr>
              <w:pStyle w:val="14"/>
            </w:pPr>
            <w:r>
              <w:t>严格按预算金额进行支出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保障人大联络站正常运行</w:t>
            </w:r>
          </w:p>
        </w:tc>
        <w:tc>
          <w:tcPr>
            <w:tcW w:w="2268" w:type="dxa"/>
            <w:vAlign w:val="center"/>
          </w:tcPr>
          <w:p>
            <w:pPr>
              <w:pStyle w:val="14"/>
            </w:pPr>
            <w:r>
              <w:t>保障人大联络站正常运行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保障社会稳定发展</w:t>
            </w:r>
          </w:p>
        </w:tc>
        <w:tc>
          <w:tcPr>
            <w:tcW w:w="2268" w:type="dxa"/>
            <w:vAlign w:val="center"/>
          </w:tcPr>
          <w:p>
            <w:pPr>
              <w:pStyle w:val="14"/>
            </w:pPr>
            <w:r>
              <w:t>保障社会稳定发展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促进生态文明建设，推动绿色发展</w:t>
            </w:r>
          </w:p>
        </w:tc>
        <w:tc>
          <w:tcPr>
            <w:tcW w:w="2268" w:type="dxa"/>
            <w:vAlign w:val="center"/>
          </w:tcPr>
          <w:p>
            <w:pPr>
              <w:pStyle w:val="14"/>
            </w:pPr>
            <w:r>
              <w:t>促进生态文明建设，推动绿色发展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按照项目期限使用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14、三线民兵补助绩效目标表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发放补助人数</w:t>
            </w:r>
          </w:p>
        </w:tc>
        <w:tc>
          <w:tcPr>
            <w:tcW w:w="2835" w:type="dxa"/>
            <w:vAlign w:val="center"/>
          </w:tcPr>
          <w:p>
            <w:pPr>
              <w:pStyle w:val="14"/>
            </w:pPr>
            <w:r>
              <w:t>发放补助人数</w:t>
            </w:r>
          </w:p>
        </w:tc>
        <w:tc>
          <w:tcPr>
            <w:tcW w:w="2551" w:type="dxa"/>
            <w:vAlign w:val="center"/>
          </w:tcPr>
          <w:p>
            <w:pPr>
              <w:pStyle w:val="14"/>
            </w:pPr>
            <w:r>
              <w:t>≥61人</w:t>
            </w:r>
          </w:p>
        </w:tc>
        <w:tc>
          <w:tcPr>
            <w:tcW w:w="2268" w:type="dxa"/>
            <w:vAlign w:val="center"/>
          </w:tcPr>
          <w:p>
            <w:pPr>
              <w:pStyle w:val="14"/>
            </w:pPr>
            <w:r>
              <w:t>按统计民兵发放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100百分比</w:t>
            </w:r>
          </w:p>
        </w:tc>
        <w:tc>
          <w:tcPr>
            <w:tcW w:w="2268" w:type="dxa"/>
            <w:vAlign w:val="center"/>
          </w:tcPr>
          <w:p>
            <w:pPr>
              <w:pStyle w:val="14"/>
            </w:pPr>
            <w:r>
              <w:t>按预算执行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100百分比</w:t>
            </w:r>
          </w:p>
        </w:tc>
        <w:tc>
          <w:tcPr>
            <w:tcW w:w="2268" w:type="dxa"/>
            <w:vAlign w:val="center"/>
          </w:tcPr>
          <w:p>
            <w:pPr>
              <w:pStyle w:val="14"/>
            </w:pPr>
            <w:r>
              <w:t>不存在拖延等情况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健在的150元/人/月，已故的对其配偶200元/年</w:t>
            </w:r>
          </w:p>
        </w:tc>
        <w:tc>
          <w:tcPr>
            <w:tcW w:w="2268" w:type="dxa"/>
            <w:vAlign w:val="center"/>
          </w:tcPr>
          <w:p>
            <w:pPr>
              <w:pStyle w:val="14"/>
            </w:pPr>
            <w:r>
              <w:t>按补贴标准发放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100百分比</w:t>
            </w:r>
          </w:p>
        </w:tc>
        <w:tc>
          <w:tcPr>
            <w:tcW w:w="2268" w:type="dxa"/>
            <w:vAlign w:val="center"/>
          </w:tcPr>
          <w:p>
            <w:pPr>
              <w:pStyle w:val="14"/>
            </w:pPr>
            <w:r>
              <w:t>发放到户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有利于社会稳定</w:t>
            </w:r>
          </w:p>
        </w:tc>
        <w:tc>
          <w:tcPr>
            <w:tcW w:w="2268" w:type="dxa"/>
            <w:vAlign w:val="center"/>
          </w:tcPr>
          <w:p>
            <w:pPr>
              <w:pStyle w:val="14"/>
            </w:pPr>
            <w:r>
              <w:t>有利于社会稳定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促进生态文明建设，推动绿色发展</w:t>
            </w:r>
          </w:p>
        </w:tc>
        <w:tc>
          <w:tcPr>
            <w:tcW w:w="2835" w:type="dxa"/>
            <w:vAlign w:val="center"/>
          </w:tcPr>
          <w:p>
            <w:pPr>
              <w:pStyle w:val="14"/>
            </w:pPr>
            <w:r>
              <w:t>促进生态文明建设，推动绿色发展和绿色生活方式</w:t>
            </w:r>
          </w:p>
        </w:tc>
        <w:tc>
          <w:tcPr>
            <w:tcW w:w="2551" w:type="dxa"/>
            <w:vAlign w:val="center"/>
          </w:tcPr>
          <w:p>
            <w:pPr>
              <w:pStyle w:val="14"/>
            </w:pPr>
            <w:r>
              <w:t>促进文明建设</w:t>
            </w:r>
          </w:p>
        </w:tc>
        <w:tc>
          <w:tcPr>
            <w:tcW w:w="2268" w:type="dxa"/>
            <w:vAlign w:val="center"/>
          </w:tcPr>
          <w:p>
            <w:pPr>
              <w:pStyle w:val="14"/>
            </w:pPr>
            <w:r>
              <w:t>促进文明建设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对民兵家庭生活改善时间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≥90百分比</w:t>
            </w:r>
          </w:p>
        </w:tc>
        <w:tc>
          <w:tcPr>
            <w:tcW w:w="2268" w:type="dxa"/>
            <w:vAlign w:val="center"/>
          </w:tcPr>
          <w:p>
            <w:pPr>
              <w:pStyle w:val="14"/>
            </w:pPr>
            <w:r>
              <w:t>满意人数占总人数比例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15、网格员补助绩效目标表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村数量</w:t>
            </w:r>
          </w:p>
        </w:tc>
        <w:tc>
          <w:tcPr>
            <w:tcW w:w="2835" w:type="dxa"/>
            <w:vAlign w:val="center"/>
          </w:tcPr>
          <w:p>
            <w:pPr>
              <w:pStyle w:val="14"/>
            </w:pPr>
            <w:r>
              <w:t>涉及村数量</w:t>
            </w:r>
          </w:p>
        </w:tc>
        <w:tc>
          <w:tcPr>
            <w:tcW w:w="2551" w:type="dxa"/>
            <w:vAlign w:val="center"/>
          </w:tcPr>
          <w:p>
            <w:pPr>
              <w:pStyle w:val="14"/>
            </w:pPr>
            <w:r>
              <w:t>26个</w:t>
            </w:r>
          </w:p>
        </w:tc>
        <w:tc>
          <w:tcPr>
            <w:tcW w:w="2268" w:type="dxa"/>
            <w:vAlign w:val="center"/>
          </w:tcPr>
          <w:p>
            <w:pPr>
              <w:pStyle w:val="14"/>
            </w:pPr>
            <w:r>
              <w:t>所辖村全部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资金使用合规率</w:t>
            </w:r>
          </w:p>
        </w:tc>
        <w:tc>
          <w:tcPr>
            <w:tcW w:w="2835" w:type="dxa"/>
            <w:vAlign w:val="center"/>
          </w:tcPr>
          <w:p>
            <w:pPr>
              <w:pStyle w:val="14"/>
            </w:pPr>
            <w:r>
              <w:t>资金使用合规率</w:t>
            </w:r>
          </w:p>
        </w:tc>
        <w:tc>
          <w:tcPr>
            <w:tcW w:w="2551" w:type="dxa"/>
            <w:vAlign w:val="center"/>
          </w:tcPr>
          <w:p>
            <w:pPr>
              <w:pStyle w:val="14"/>
            </w:pPr>
            <w:r>
              <w:t>100百分比</w:t>
            </w:r>
          </w:p>
        </w:tc>
        <w:tc>
          <w:tcPr>
            <w:tcW w:w="2268" w:type="dxa"/>
            <w:vAlign w:val="center"/>
          </w:tcPr>
          <w:p>
            <w:pPr>
              <w:pStyle w:val="14"/>
            </w:pPr>
            <w:r>
              <w:t>用于发放网格员补助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资金按时拨付</w:t>
            </w:r>
          </w:p>
        </w:tc>
        <w:tc>
          <w:tcPr>
            <w:tcW w:w="2835" w:type="dxa"/>
            <w:vAlign w:val="center"/>
          </w:tcPr>
          <w:p>
            <w:pPr>
              <w:pStyle w:val="14"/>
            </w:pPr>
            <w:r>
              <w:t>资金按时拨付</w:t>
            </w:r>
          </w:p>
        </w:tc>
        <w:tc>
          <w:tcPr>
            <w:tcW w:w="2551" w:type="dxa"/>
            <w:vAlign w:val="center"/>
          </w:tcPr>
          <w:p>
            <w:pPr>
              <w:pStyle w:val="14"/>
            </w:pPr>
            <w:r>
              <w:t>按时发放</w:t>
            </w:r>
          </w:p>
        </w:tc>
        <w:tc>
          <w:tcPr>
            <w:tcW w:w="2268" w:type="dxa"/>
            <w:vAlign w:val="center"/>
          </w:tcPr>
          <w:p>
            <w:pPr>
              <w:pStyle w:val="14"/>
            </w:pPr>
            <w:r>
              <w:t>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17.88万元</w:t>
            </w:r>
          </w:p>
        </w:tc>
        <w:tc>
          <w:tcPr>
            <w:tcW w:w="2268" w:type="dxa"/>
            <w:vAlign w:val="center"/>
          </w:tcPr>
          <w:p>
            <w:pPr>
              <w:pStyle w:val="14"/>
            </w:pPr>
            <w:r>
              <w:t>按照预算安排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保障网格员工作顺利开展</w:t>
            </w:r>
          </w:p>
        </w:tc>
        <w:tc>
          <w:tcPr>
            <w:tcW w:w="2268" w:type="dxa"/>
            <w:vAlign w:val="center"/>
          </w:tcPr>
          <w:p>
            <w:pPr>
              <w:pStyle w:val="14"/>
            </w:pPr>
            <w:r>
              <w:t>保障网格员工作顺利开展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社会稳定水平</w:t>
            </w:r>
          </w:p>
        </w:tc>
        <w:tc>
          <w:tcPr>
            <w:tcW w:w="2551" w:type="dxa"/>
            <w:vAlign w:val="center"/>
          </w:tcPr>
          <w:p>
            <w:pPr>
              <w:pStyle w:val="14"/>
            </w:pPr>
            <w:r>
              <w:t>提高基层组织治理能力</w:t>
            </w:r>
          </w:p>
        </w:tc>
        <w:tc>
          <w:tcPr>
            <w:tcW w:w="2268" w:type="dxa"/>
            <w:vAlign w:val="center"/>
          </w:tcPr>
          <w:p>
            <w:pPr>
              <w:pStyle w:val="14"/>
            </w:pPr>
            <w:r>
              <w:t>提高基层组织治理能力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2835" w:type="dxa"/>
            <w:vAlign w:val="center"/>
          </w:tcPr>
          <w:p>
            <w:pPr>
              <w:pStyle w:val="14"/>
            </w:pPr>
            <w:r>
              <w:t>促进地区生态和谐发展情况</w:t>
            </w:r>
          </w:p>
        </w:tc>
        <w:tc>
          <w:tcPr>
            <w:tcW w:w="2551" w:type="dxa"/>
            <w:vAlign w:val="center"/>
          </w:tcPr>
          <w:p>
            <w:pPr>
              <w:pStyle w:val="14"/>
            </w:pPr>
            <w:r>
              <w:t>促进生态文明建设</w:t>
            </w:r>
          </w:p>
        </w:tc>
        <w:tc>
          <w:tcPr>
            <w:tcW w:w="2268" w:type="dxa"/>
            <w:vAlign w:val="center"/>
          </w:tcPr>
          <w:p>
            <w:pPr>
              <w:pStyle w:val="14"/>
            </w:pPr>
            <w:r>
              <w:t>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w:t>
            </w:r>
          </w:p>
        </w:tc>
        <w:tc>
          <w:tcPr>
            <w:tcW w:w="2835" w:type="dxa"/>
            <w:vAlign w:val="center"/>
          </w:tcPr>
          <w:p>
            <w:pPr>
              <w:pStyle w:val="14"/>
            </w:pPr>
            <w:r>
              <w:t>可持续性</w:t>
            </w:r>
          </w:p>
        </w:tc>
        <w:tc>
          <w:tcPr>
            <w:tcW w:w="2551" w:type="dxa"/>
            <w:vAlign w:val="center"/>
          </w:tcPr>
          <w:p>
            <w:pPr>
              <w:pStyle w:val="14"/>
            </w:pPr>
            <w:r>
              <w:t>1年</w:t>
            </w:r>
          </w:p>
        </w:tc>
        <w:tc>
          <w:tcPr>
            <w:tcW w:w="2268" w:type="dxa"/>
            <w:vAlign w:val="center"/>
          </w:tcPr>
          <w:p>
            <w:pPr>
              <w:pStyle w:val="14"/>
            </w:pPr>
            <w:r>
              <w:t>不超项目期限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≥90百分比</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2023年，威县方家营镇人民政府（本级）安排政府采购预算</w:t>
      </w:r>
      <w:r>
        <w:rPr>
          <w:rFonts w:hint="eastAsia" w:eastAsia="方正仿宋_GBK" w:cs="Times New Roman"/>
          <w:b w:val="0"/>
          <w:color w:val="000000"/>
          <w:sz w:val="28"/>
          <w:lang w:val="en-US" w:eastAsia="zh-CN"/>
        </w:rPr>
        <w:t>2.05</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511200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511200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办公桌</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A05010201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511200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办公椅</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A05010301</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张</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10</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511200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基层武装工作经费</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39000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便携式计算机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A02010108</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威县方家营镇人民政府（本级）上年末固定资产金额为5113511.24元（详见下表）。本年度拟购置固定资产总额为</w:t>
      </w:r>
      <w:r>
        <w:rPr>
          <w:rFonts w:hint="eastAsia" w:eastAsia="方正仿宋_GBK" w:cs="Times New Roman"/>
          <w:b w:val="0"/>
          <w:color w:val="000000"/>
          <w:sz w:val="28"/>
          <w:lang w:val="en-US" w:eastAsia="zh-CN"/>
        </w:rPr>
        <w:t>2.05</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807001威县方家营镇人民政府（本级）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5113511.24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4476.26</w:t>
            </w:r>
          </w:p>
        </w:tc>
        <w:tc>
          <w:tcPr>
            <w:tcW w:w="2835" w:type="dxa"/>
            <w:vAlign w:val="center"/>
          </w:tcPr>
          <w:p>
            <w:pPr>
              <w:pStyle w:val="13"/>
            </w:pPr>
            <w:r>
              <w:t>3242308.24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4476.26</w:t>
            </w:r>
          </w:p>
        </w:tc>
        <w:tc>
          <w:tcPr>
            <w:tcW w:w="2835" w:type="dxa"/>
            <w:vAlign w:val="center"/>
          </w:tcPr>
          <w:p>
            <w:pPr>
              <w:pStyle w:val="13"/>
            </w:pPr>
            <w:r>
              <w:t>3242308.24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5</w:t>
            </w:r>
          </w:p>
        </w:tc>
        <w:tc>
          <w:tcPr>
            <w:tcW w:w="2835" w:type="dxa"/>
            <w:vAlign w:val="center"/>
          </w:tcPr>
          <w:p>
            <w:pPr>
              <w:pStyle w:val="13"/>
            </w:pPr>
            <w:r>
              <w:t>465800.00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1405403.00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M5YjAxYjQ0MGUyMjUzMTFkODZiMDk5NDM3ODQ1OTcifQ=="/>
  </w:docVars>
  <w:rsids>
    <w:rsidRoot w:val="00000000"/>
    <w:rsid w:val="08AF5A21"/>
    <w:rsid w:val="20492E5B"/>
    <w:rsid w:val="2AF31299"/>
    <w:rsid w:val="33A10BB0"/>
    <w:rsid w:val="5A1D29E2"/>
    <w:rsid w:val="74FE69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6" Type="http://schemas.openxmlformats.org/officeDocument/2006/relationships/fontTable" Target="fontTable.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2023-05-12T15:22:36Z</dcterms:created>
  <dcterms:modified xsi:type="dcterms:W3CDTF">2023-05-12T07:22:36Z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2023-05-12T15:22:39Z</dcterms:created>
  <dcterms:modified xsi:type="dcterms:W3CDTF">2023-05-12T07:22:39Z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2023-05-12T15:22:35Z</dcterms:created>
  <dcterms:modified xsi:type="dcterms:W3CDTF">2023-05-12T07:22:35Z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2023-05-12T15:22:39Z</dcterms:created>
  <dcterms:modified xsi:type="dcterms:W3CDTF">2023-05-12T07:22:39Z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2023-05-12T15:22:39Z</dcterms:created>
  <dcterms:modified xsi:type="dcterms:W3CDTF">2023-05-12T07:22:39Z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2023-05-12T15:22:43Z</dcterms:created>
  <dcterms:modified xsi:type="dcterms:W3CDTF">2023-05-12T07:22:43Z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2023-05-12T15:22:44Z</dcterms:created>
  <dcterms:modified xsi:type="dcterms:W3CDTF">2023-05-12T07:22:44Z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2023-05-12T15:22:45Z</dcterms:created>
  <dcterms:modified xsi:type="dcterms:W3CDTF">2023-05-12T07:22:45Z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2023-05-12T15:22:46Z</dcterms:created>
  <dcterms:modified xsi:type="dcterms:W3CDTF">2023-05-12T07:22:46Z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2023-05-12T15:22:46Z</dcterms:created>
  <dcterms:modified xsi:type="dcterms:W3CDTF">2023-05-12T07:22:46Z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2023-05-12T15:22:46Z</dcterms:created>
  <dcterms:modified xsi:type="dcterms:W3CDTF">2023-05-12T07:22:46Z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2023-05-12T15:22:46Z</dcterms:created>
  <dcterms:modified xsi:type="dcterms:W3CDTF">2023-05-12T07:22:46Z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2023-05-12T15:22:46Z</dcterms:created>
  <dcterms:modified xsi:type="dcterms:W3CDTF">2023-05-12T07:22:46Z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2023-05-12T15:22:47Z</dcterms:created>
  <dcterms:modified xsi:type="dcterms:W3CDTF">2023-05-12T07:22:47Z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2023-05-12T15:22:47Z</dcterms:created>
  <dcterms:modified xsi:type="dcterms:W3CDTF">2023-05-12T07:22:47Z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2023-05-12T15:22:47Z</dcterms:created>
  <dcterms:modified xsi:type="dcterms:W3CDTF">2023-05-12T07:22:47Z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d94bf54-05ce-43ae-b59a-1c4606e61df5}">
  <ds:schemaRefs/>
</ds:datastoreItem>
</file>

<file path=customXml/itemProps10.xml><?xml version="1.0" encoding="utf-8"?>
<ds:datastoreItem xmlns:ds="http://schemas.openxmlformats.org/officeDocument/2006/customXml" ds:itemID="{d7131f14-bd2e-4113-8820-99ee0c83ee49}">
  <ds:schemaRefs/>
</ds:datastoreItem>
</file>

<file path=customXml/itemProps11.xml><?xml version="1.0" encoding="utf-8"?>
<ds:datastoreItem xmlns:ds="http://schemas.openxmlformats.org/officeDocument/2006/customXml" ds:itemID="{0a4c9378-8172-4cae-bcaf-9365a425a452}">
  <ds:schemaRefs/>
</ds:datastoreItem>
</file>

<file path=customXml/itemProps12.xml><?xml version="1.0" encoding="utf-8"?>
<ds:datastoreItem xmlns:ds="http://schemas.openxmlformats.org/officeDocument/2006/customXml" ds:itemID="{0b2119ae-03db-427a-813b-b8981776f4c6}">
  <ds:schemaRefs/>
</ds:datastoreItem>
</file>

<file path=customXml/itemProps13.xml><?xml version="1.0" encoding="utf-8"?>
<ds:datastoreItem xmlns:ds="http://schemas.openxmlformats.org/officeDocument/2006/customXml" ds:itemID="{0d4f990e-5097-4644-824e-c1575094b647}">
  <ds:schemaRefs/>
</ds:datastoreItem>
</file>

<file path=customXml/itemProps14.xml><?xml version="1.0" encoding="utf-8"?>
<ds:datastoreItem xmlns:ds="http://schemas.openxmlformats.org/officeDocument/2006/customXml" ds:itemID="{9d5e347b-4517-4f12-bb80-873d35f93008}">
  <ds:schemaRefs/>
</ds:datastoreItem>
</file>

<file path=customXml/itemProps15.xml><?xml version="1.0" encoding="utf-8"?>
<ds:datastoreItem xmlns:ds="http://schemas.openxmlformats.org/officeDocument/2006/customXml" ds:itemID="{7f5b0d4a-96ec-4bb7-8096-65f044bd33eb}">
  <ds:schemaRefs/>
</ds:datastoreItem>
</file>

<file path=customXml/itemProps16.xml><?xml version="1.0" encoding="utf-8"?>
<ds:datastoreItem xmlns:ds="http://schemas.openxmlformats.org/officeDocument/2006/customXml" ds:itemID="{8f7b1719-9717-4d26-a574-32647f7803cb}">
  <ds:schemaRefs/>
</ds:datastoreItem>
</file>

<file path=customXml/itemProps17.xml><?xml version="1.0" encoding="utf-8"?>
<ds:datastoreItem xmlns:ds="http://schemas.openxmlformats.org/officeDocument/2006/customXml" ds:itemID="{ca2ef9bc-3a6c-4817-85c1-4e15ae8c88d7}">
  <ds:schemaRefs/>
</ds:datastoreItem>
</file>

<file path=customXml/itemProps18.xml><?xml version="1.0" encoding="utf-8"?>
<ds:datastoreItem xmlns:ds="http://schemas.openxmlformats.org/officeDocument/2006/customXml" ds:itemID="{e7a1f121-5291-4f8e-93c5-807a9398d449}">
  <ds:schemaRefs/>
</ds:datastoreItem>
</file>

<file path=customXml/itemProps19.xml><?xml version="1.0" encoding="utf-8"?>
<ds:datastoreItem xmlns:ds="http://schemas.openxmlformats.org/officeDocument/2006/customXml" ds:itemID="{5c0f371e-997c-4469-bf01-34a800cf07f4}">
  <ds:schemaRefs/>
</ds:datastoreItem>
</file>

<file path=customXml/itemProps2.xml><?xml version="1.0" encoding="utf-8"?>
<ds:datastoreItem xmlns:ds="http://schemas.openxmlformats.org/officeDocument/2006/customXml" ds:itemID="{7c1a1a53-3d98-471c-a62a-b0fce9b24c5a}">
  <ds:schemaRefs/>
</ds:datastoreItem>
</file>

<file path=customXml/itemProps20.xml><?xml version="1.0" encoding="utf-8"?>
<ds:datastoreItem xmlns:ds="http://schemas.openxmlformats.org/officeDocument/2006/customXml" ds:itemID="{45b8c2b6-7d84-40a8-a44c-b511e6f9df52}">
  <ds:schemaRefs/>
</ds:datastoreItem>
</file>

<file path=customXml/itemProps21.xml><?xml version="1.0" encoding="utf-8"?>
<ds:datastoreItem xmlns:ds="http://schemas.openxmlformats.org/officeDocument/2006/customXml" ds:itemID="{97b033e1-bab0-4731-adf7-ebeee2d48834}">
  <ds:schemaRefs/>
</ds:datastoreItem>
</file>

<file path=customXml/itemProps22.xml><?xml version="1.0" encoding="utf-8"?>
<ds:datastoreItem xmlns:ds="http://schemas.openxmlformats.org/officeDocument/2006/customXml" ds:itemID="{57bccd88-cf4f-4310-80fc-76c67a0d3c78}">
  <ds:schemaRefs/>
</ds:datastoreItem>
</file>

<file path=customXml/itemProps23.xml><?xml version="1.0" encoding="utf-8"?>
<ds:datastoreItem xmlns:ds="http://schemas.openxmlformats.org/officeDocument/2006/customXml" ds:itemID="{1665101f-a4ee-4d72-98e8-0c3f8e98819f}">
  <ds:schemaRefs/>
</ds:datastoreItem>
</file>

<file path=customXml/itemProps24.xml><?xml version="1.0" encoding="utf-8"?>
<ds:datastoreItem xmlns:ds="http://schemas.openxmlformats.org/officeDocument/2006/customXml" ds:itemID="{7d825f6a-c515-4c50-b2a7-1473d9f615d3}">
  <ds:schemaRefs/>
</ds:datastoreItem>
</file>

<file path=customXml/itemProps25.xml><?xml version="1.0" encoding="utf-8"?>
<ds:datastoreItem xmlns:ds="http://schemas.openxmlformats.org/officeDocument/2006/customXml" ds:itemID="{406e6d53-9c43-4562-9d83-88a2b1a11766}">
  <ds:schemaRefs/>
</ds:datastoreItem>
</file>

<file path=customXml/itemProps26.xml><?xml version="1.0" encoding="utf-8"?>
<ds:datastoreItem xmlns:ds="http://schemas.openxmlformats.org/officeDocument/2006/customXml" ds:itemID="{d5179f9d-c844-4d2f-a360-dfa7d96ba7a5}">
  <ds:schemaRefs/>
</ds:datastoreItem>
</file>

<file path=customXml/itemProps27.xml><?xml version="1.0" encoding="utf-8"?>
<ds:datastoreItem xmlns:ds="http://schemas.openxmlformats.org/officeDocument/2006/customXml" ds:itemID="{1a1d8349-cafb-455c-9053-5088433dd323}">
  <ds:schemaRefs/>
</ds:datastoreItem>
</file>

<file path=customXml/itemProps28.xml><?xml version="1.0" encoding="utf-8"?>
<ds:datastoreItem xmlns:ds="http://schemas.openxmlformats.org/officeDocument/2006/customXml" ds:itemID="{ab0af928-fa65-488b-a503-2bf1d5c6a5d8}">
  <ds:schemaRefs/>
</ds:datastoreItem>
</file>

<file path=customXml/itemProps29.xml><?xml version="1.0" encoding="utf-8"?>
<ds:datastoreItem xmlns:ds="http://schemas.openxmlformats.org/officeDocument/2006/customXml" ds:itemID="{fb0b7865-2167-4e59-a0a1-6f7b60450fd7}">
  <ds:schemaRefs/>
</ds:datastoreItem>
</file>

<file path=customXml/itemProps3.xml><?xml version="1.0" encoding="utf-8"?>
<ds:datastoreItem xmlns:ds="http://schemas.openxmlformats.org/officeDocument/2006/customXml" ds:itemID="{f6de720c-3b6a-403a-a6f7-33d9ab09ecc1}">
  <ds:schemaRefs/>
</ds:datastoreItem>
</file>

<file path=customXml/itemProps30.xml><?xml version="1.0" encoding="utf-8"?>
<ds:datastoreItem xmlns:ds="http://schemas.openxmlformats.org/officeDocument/2006/customXml" ds:itemID="{5edc048e-232a-42da-83e8-f5b27738565f}">
  <ds:schemaRefs/>
</ds:datastoreItem>
</file>

<file path=customXml/itemProps31.xml><?xml version="1.0" encoding="utf-8"?>
<ds:datastoreItem xmlns:ds="http://schemas.openxmlformats.org/officeDocument/2006/customXml" ds:itemID="{e4593dd6-13a5-4622-a918-c9eff93b101e}">
  <ds:schemaRefs/>
</ds:datastoreItem>
</file>

<file path=customXml/itemProps32.xml><?xml version="1.0" encoding="utf-8"?>
<ds:datastoreItem xmlns:ds="http://schemas.openxmlformats.org/officeDocument/2006/customXml" ds:itemID="{5455b47f-0e26-42ce-8a84-15b9710efd35}">
  <ds:schemaRefs/>
</ds:datastoreItem>
</file>

<file path=customXml/itemProps33.xml><?xml version="1.0" encoding="utf-8"?>
<ds:datastoreItem xmlns:ds="http://schemas.openxmlformats.org/officeDocument/2006/customXml" ds:itemID="{9e367f1d-e11b-4afd-9024-1a31faba4140}">
  <ds:schemaRefs/>
</ds:datastoreItem>
</file>

<file path=customXml/itemProps34.xml><?xml version="1.0" encoding="utf-8"?>
<ds:datastoreItem xmlns:ds="http://schemas.openxmlformats.org/officeDocument/2006/customXml" ds:itemID="{cf854c5d-a4c8-4c5f-ad63-fcf85f17a2ab}">
  <ds:schemaRefs/>
</ds:datastoreItem>
</file>

<file path=customXml/itemProps35.xml><?xml version="1.0" encoding="utf-8"?>
<ds:datastoreItem xmlns:ds="http://schemas.openxmlformats.org/officeDocument/2006/customXml" ds:itemID="{8f305b66-45b1-4d1b-9050-937ea19f624b}">
  <ds:schemaRefs/>
</ds:datastoreItem>
</file>

<file path=customXml/itemProps36.xml><?xml version="1.0" encoding="utf-8"?>
<ds:datastoreItem xmlns:ds="http://schemas.openxmlformats.org/officeDocument/2006/customXml" ds:itemID="{95399379-9b89-42e5-b3a4-acc72500c90e}">
  <ds:schemaRefs/>
</ds:datastoreItem>
</file>

<file path=customXml/itemProps37.xml><?xml version="1.0" encoding="utf-8"?>
<ds:datastoreItem xmlns:ds="http://schemas.openxmlformats.org/officeDocument/2006/customXml" ds:itemID="{add07aca-5c18-426c-96d4-7cb1c8753d8b}">
  <ds:schemaRefs/>
</ds:datastoreItem>
</file>

<file path=customXml/itemProps38.xml><?xml version="1.0" encoding="utf-8"?>
<ds:datastoreItem xmlns:ds="http://schemas.openxmlformats.org/officeDocument/2006/customXml" ds:itemID="{d2b2046e-30e6-4a70-b9ce-ed401b90572a}">
  <ds:schemaRefs/>
</ds:datastoreItem>
</file>

<file path=customXml/itemProps39.xml><?xml version="1.0" encoding="utf-8"?>
<ds:datastoreItem xmlns:ds="http://schemas.openxmlformats.org/officeDocument/2006/customXml" ds:itemID="{80007cd0-70d9-4e92-b325-3dd766e5a8fe}">
  <ds:schemaRefs/>
</ds:datastoreItem>
</file>

<file path=customXml/itemProps4.xml><?xml version="1.0" encoding="utf-8"?>
<ds:datastoreItem xmlns:ds="http://schemas.openxmlformats.org/officeDocument/2006/customXml" ds:itemID="{0dabebe5-1169-42fa-8df9-df3ad4f20be9}">
  <ds:schemaRefs/>
</ds:datastoreItem>
</file>

<file path=customXml/itemProps40.xml><?xml version="1.0" encoding="utf-8"?>
<ds:datastoreItem xmlns:ds="http://schemas.openxmlformats.org/officeDocument/2006/customXml" ds:itemID="{91eb0637-b70c-4dc4-a1bf-8c94dec3ed3d}">
  <ds:schemaRefs/>
</ds:datastoreItem>
</file>

<file path=customXml/itemProps41.xml><?xml version="1.0" encoding="utf-8"?>
<ds:datastoreItem xmlns:ds="http://schemas.openxmlformats.org/officeDocument/2006/customXml" ds:itemID="{93ad8d39-927f-4fea-9f6a-3c011761d348}">
  <ds:schemaRefs/>
</ds:datastoreItem>
</file>

<file path=customXml/itemProps42.xml><?xml version="1.0" encoding="utf-8"?>
<ds:datastoreItem xmlns:ds="http://schemas.openxmlformats.org/officeDocument/2006/customXml" ds:itemID="{47ce26ec-dace-45d8-8dcb-748fa9e1b7b7}">
  <ds:schemaRefs/>
</ds:datastoreItem>
</file>

<file path=customXml/itemProps43.xml><?xml version="1.0" encoding="utf-8"?>
<ds:datastoreItem xmlns:ds="http://schemas.openxmlformats.org/officeDocument/2006/customXml" ds:itemID="{a5a1d045-71d9-4f42-9d89-055938ea6cb1}">
  <ds:schemaRefs/>
</ds:datastoreItem>
</file>

<file path=customXml/itemProps44.xml><?xml version="1.0" encoding="utf-8"?>
<ds:datastoreItem xmlns:ds="http://schemas.openxmlformats.org/officeDocument/2006/customXml" ds:itemID="{1b0bc25f-e5d8-44dd-add2-4390cda767b4}">
  <ds:schemaRefs/>
</ds:datastoreItem>
</file>

<file path=customXml/itemProps45.xml><?xml version="1.0" encoding="utf-8"?>
<ds:datastoreItem xmlns:ds="http://schemas.openxmlformats.org/officeDocument/2006/customXml" ds:itemID="{258dedff-c2b0-4260-a9fb-55a72b788eff}">
  <ds:schemaRefs/>
</ds:datastoreItem>
</file>

<file path=customXml/itemProps46.xml><?xml version="1.0" encoding="utf-8"?>
<ds:datastoreItem xmlns:ds="http://schemas.openxmlformats.org/officeDocument/2006/customXml" ds:itemID="{b6073428-b93a-42c0-8809-284bd0b754ed}">
  <ds:schemaRefs/>
</ds:datastoreItem>
</file>

<file path=customXml/itemProps47.xml><?xml version="1.0" encoding="utf-8"?>
<ds:datastoreItem xmlns:ds="http://schemas.openxmlformats.org/officeDocument/2006/customXml" ds:itemID="{a857a4da-a38e-471d-86b1-174a5700c42b}">
  <ds:schemaRefs/>
</ds:datastoreItem>
</file>

<file path=customXml/itemProps48.xml><?xml version="1.0" encoding="utf-8"?>
<ds:datastoreItem xmlns:ds="http://schemas.openxmlformats.org/officeDocument/2006/customXml" ds:itemID="{912facfd-3517-4a2a-a73a-eb784db96e8b}">
  <ds:schemaRefs/>
</ds:datastoreItem>
</file>

<file path=customXml/itemProps49.xml><?xml version="1.0" encoding="utf-8"?>
<ds:datastoreItem xmlns:ds="http://schemas.openxmlformats.org/officeDocument/2006/customXml" ds:itemID="{d6c3c748-5434-4c19-80a8-3210aaee1683}">
  <ds:schemaRefs/>
</ds:datastoreItem>
</file>

<file path=customXml/itemProps5.xml><?xml version="1.0" encoding="utf-8"?>
<ds:datastoreItem xmlns:ds="http://schemas.openxmlformats.org/officeDocument/2006/customXml" ds:itemID="{385bffd4-704a-4c8f-b778-7d14cdb33445}">
  <ds:schemaRefs/>
</ds:datastoreItem>
</file>

<file path=customXml/itemProps50.xml><?xml version="1.0" encoding="utf-8"?>
<ds:datastoreItem xmlns:ds="http://schemas.openxmlformats.org/officeDocument/2006/customXml" ds:itemID="{db2f8879-1d07-4f44-a494-d4e80db6965f}">
  <ds:schemaRefs/>
</ds:datastoreItem>
</file>

<file path=customXml/itemProps51.xml><?xml version="1.0" encoding="utf-8"?>
<ds:datastoreItem xmlns:ds="http://schemas.openxmlformats.org/officeDocument/2006/customXml" ds:itemID="{30433591-346f-4509-af4e-d9382b6e17b7}">
  <ds:schemaRefs/>
</ds:datastoreItem>
</file>

<file path=customXml/itemProps52.xml><?xml version="1.0" encoding="utf-8"?>
<ds:datastoreItem xmlns:ds="http://schemas.openxmlformats.org/officeDocument/2006/customXml" ds:itemID="{e685e084-5b51-470c-aa80-b4097d2ad124}">
  <ds:schemaRefs/>
</ds:datastoreItem>
</file>

<file path=customXml/itemProps53.xml><?xml version="1.0" encoding="utf-8"?>
<ds:datastoreItem xmlns:ds="http://schemas.openxmlformats.org/officeDocument/2006/customXml" ds:itemID="{dfd256e9-6b57-40be-80bb-9e1972c5b6d0}">
  <ds:schemaRefs/>
</ds:datastoreItem>
</file>

<file path=customXml/itemProps54.xml><?xml version="1.0" encoding="utf-8"?>
<ds:datastoreItem xmlns:ds="http://schemas.openxmlformats.org/officeDocument/2006/customXml" ds:itemID="{168a1ce0-26f9-477e-9f26-5e0072469708}">
  <ds:schemaRefs/>
</ds:datastoreItem>
</file>

<file path=customXml/itemProps55.xml><?xml version="1.0" encoding="utf-8"?>
<ds:datastoreItem xmlns:ds="http://schemas.openxmlformats.org/officeDocument/2006/customXml" ds:itemID="{b08da99b-a78a-4bfe-9b47-98d03e3ee0d5}">
  <ds:schemaRefs/>
</ds:datastoreItem>
</file>

<file path=customXml/itemProps56.xml><?xml version="1.0" encoding="utf-8"?>
<ds:datastoreItem xmlns:ds="http://schemas.openxmlformats.org/officeDocument/2006/customXml" ds:itemID="{2cfa2f8a-a673-4992-a71d-2ed7f650b64d}">
  <ds:schemaRefs/>
</ds:datastoreItem>
</file>

<file path=customXml/itemProps57.xml><?xml version="1.0" encoding="utf-8"?>
<ds:datastoreItem xmlns:ds="http://schemas.openxmlformats.org/officeDocument/2006/customXml" ds:itemID="{3e2df72a-5f2c-4cae-a78f-c5a5d434038e}">
  <ds:schemaRefs/>
</ds:datastoreItem>
</file>

<file path=customXml/itemProps58.xml><?xml version="1.0" encoding="utf-8"?>
<ds:datastoreItem xmlns:ds="http://schemas.openxmlformats.org/officeDocument/2006/customXml" ds:itemID="{8f84298c-83f9-41ca-94f0-90c8daa6a5dd}">
  <ds:schemaRefs/>
</ds:datastoreItem>
</file>

<file path=customXml/itemProps59.xml><?xml version="1.0" encoding="utf-8"?>
<ds:datastoreItem xmlns:ds="http://schemas.openxmlformats.org/officeDocument/2006/customXml" ds:itemID="{322cb40d-8106-44e5-92d9-b1cfd0e8ab37}">
  <ds:schemaRefs/>
</ds:datastoreItem>
</file>

<file path=customXml/itemProps6.xml><?xml version="1.0" encoding="utf-8"?>
<ds:datastoreItem xmlns:ds="http://schemas.openxmlformats.org/officeDocument/2006/customXml" ds:itemID="{0336b4f9-aad6-4f33-a4e5-7e824c33c924}">
  <ds:schemaRefs/>
</ds:datastoreItem>
</file>

<file path=customXml/itemProps60.xml><?xml version="1.0" encoding="utf-8"?>
<ds:datastoreItem xmlns:ds="http://schemas.openxmlformats.org/officeDocument/2006/customXml" ds:itemID="{cfb08611-dc13-425d-a8d7-685162ea7abb}">
  <ds:schemaRefs/>
</ds:datastoreItem>
</file>

<file path=customXml/itemProps61.xml><?xml version="1.0" encoding="utf-8"?>
<ds:datastoreItem xmlns:ds="http://schemas.openxmlformats.org/officeDocument/2006/customXml" ds:itemID="{4ec7a8ce-0050-42ff-bce3-119e103060b9}">
  <ds:schemaRefs/>
</ds:datastoreItem>
</file>

<file path=customXml/itemProps62.xml><?xml version="1.0" encoding="utf-8"?>
<ds:datastoreItem xmlns:ds="http://schemas.openxmlformats.org/officeDocument/2006/customXml" ds:itemID="{dedeac28-3f14-4f96-ab35-69e443edf97e}">
  <ds:schemaRefs/>
</ds:datastoreItem>
</file>

<file path=customXml/itemProps63.xml><?xml version="1.0" encoding="utf-8"?>
<ds:datastoreItem xmlns:ds="http://schemas.openxmlformats.org/officeDocument/2006/customXml" ds:itemID="{ff5b4cd7-3193-41d1-8388-1be45a811238}">
  <ds:schemaRefs/>
</ds:datastoreItem>
</file>

<file path=customXml/itemProps64.xml><?xml version="1.0" encoding="utf-8"?>
<ds:datastoreItem xmlns:ds="http://schemas.openxmlformats.org/officeDocument/2006/customXml" ds:itemID="{f3b3d447-7a19-4de1-a94b-c0a542824c56}">
  <ds:schemaRefs/>
</ds:datastoreItem>
</file>

<file path=customXml/itemProps65.xml><?xml version="1.0" encoding="utf-8"?>
<ds:datastoreItem xmlns:ds="http://schemas.openxmlformats.org/officeDocument/2006/customXml" ds:itemID="{5932d3f4-8980-43e5-a636-7fd04bebe2d4}">
  <ds:schemaRefs/>
</ds:datastoreItem>
</file>

<file path=customXml/itemProps66.xml><?xml version="1.0" encoding="utf-8"?>
<ds:datastoreItem xmlns:ds="http://schemas.openxmlformats.org/officeDocument/2006/customXml" ds:itemID="{deb1378d-7f3a-428e-bf69-99e1fa026f7b}">
  <ds:schemaRefs/>
</ds:datastoreItem>
</file>

<file path=customXml/itemProps67.xml><?xml version="1.0" encoding="utf-8"?>
<ds:datastoreItem xmlns:ds="http://schemas.openxmlformats.org/officeDocument/2006/customXml" ds:itemID="{6ece6289-21e9-4267-8538-7250cf89dac7}">
  <ds:schemaRefs/>
</ds:datastoreItem>
</file>

<file path=customXml/itemProps68.xml><?xml version="1.0" encoding="utf-8"?>
<ds:datastoreItem xmlns:ds="http://schemas.openxmlformats.org/officeDocument/2006/customXml" ds:itemID="{0d54a646-a18e-4398-922e-e416211d5f1e}">
  <ds:schemaRefs/>
</ds:datastoreItem>
</file>

<file path=customXml/itemProps69.xml><?xml version="1.0" encoding="utf-8"?>
<ds:datastoreItem xmlns:ds="http://schemas.openxmlformats.org/officeDocument/2006/customXml" ds:itemID="{878d84b5-66dd-4a91-a4df-324bac70a822}">
  <ds:schemaRefs/>
</ds:datastoreItem>
</file>

<file path=customXml/itemProps7.xml><?xml version="1.0" encoding="utf-8"?>
<ds:datastoreItem xmlns:ds="http://schemas.openxmlformats.org/officeDocument/2006/customXml" ds:itemID="{b4a28fda-5818-4c02-884b-f86949f6e60a}">
  <ds:schemaRefs/>
</ds:datastoreItem>
</file>

<file path=customXml/itemProps70.xml><?xml version="1.0" encoding="utf-8"?>
<ds:datastoreItem xmlns:ds="http://schemas.openxmlformats.org/officeDocument/2006/customXml" ds:itemID="{aff7fdcb-741e-43df-a36d-6a10494ca938}">
  <ds:schemaRefs/>
</ds:datastoreItem>
</file>

<file path=customXml/itemProps8.xml><?xml version="1.0" encoding="utf-8"?>
<ds:datastoreItem xmlns:ds="http://schemas.openxmlformats.org/officeDocument/2006/customXml" ds:itemID="{ca22b3f9-a187-45f1-b930-b6441d2217af}">
  <ds:schemaRefs/>
</ds:datastoreItem>
</file>

<file path=customXml/itemProps9.xml><?xml version="1.0" encoding="utf-8"?>
<ds:datastoreItem xmlns:ds="http://schemas.openxmlformats.org/officeDocument/2006/customXml" ds:itemID="{3a7a0817-6324-453d-8c8f-a66ef5693be8}">
  <ds:schemaRefs/>
</ds:datastoreItem>
</file>

<file path=docProps/app.xml><?xml version="1.0" encoding="utf-8"?>
<Properties xmlns="http://schemas.openxmlformats.org/officeDocument/2006/extended-properties" xmlns:vt="http://schemas.openxmlformats.org/officeDocument/2006/docPropsVTypes">
  <Pages>49</Pages>
  <Words>10096</Words>
  <Characters>13209</Characters>
  <TotalTime>0</TotalTime>
  <ScaleCrop>false</ScaleCrop>
  <LinksUpToDate>false</LinksUpToDate>
  <CharactersWithSpaces>13418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2023-05-12T15:22:00Z</dcterms:created>
  <dc:creator>dell</dc:creator>
  <cp:lastModifiedBy>一连串身不由己</cp:lastModifiedBy>
  <dcterms:modified xsi:type="dcterms:W3CDTF">2023-08-16T02:12:22Z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05AF18EF4A1E4168AB98DD8040E14C5F_12</vt:lpwstr>
  </property>
</Properties>
</file>