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w:t>
      </w:r>
      <w:r>
        <w:rPr>
          <w:rFonts w:hint="eastAsia"/>
          <w:b w:val="0"/>
          <w:lang w:eastAsia="zh-CN"/>
        </w:rPr>
        <w:t>计划生育协会</w:t>
      </w:r>
      <w:r>
        <w:rPr>
          <w:b w:val="0"/>
        </w:rPr>
        <w:t>（本级）收支预算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一、威县计划生育协会（本级）收支预算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2126" w:type="dxa"/>
            <w:tcBorders>
              <w:top w:val="single" w:color="FFFFFF" w:sz="6" w:space="0"/>
              <w:left w:val="single" w:color="FFFFFF" w:sz="6" w:space="0"/>
              <w:right w:val="single" w:color="FFFFFF" w:sz="6" w:space="0"/>
            </w:tcBorders>
            <w:noWrap w:val="0"/>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6661" w:type="dxa"/>
            <w:gridSpan w:val="2"/>
            <w:noWrap w:val="0"/>
            <w:vAlign w:val="center"/>
          </w:tcPr>
          <w:p>
            <w:pPr>
              <w:pStyle w:val="8"/>
            </w:pPr>
            <w:r>
              <w:t>收入</w:t>
            </w:r>
          </w:p>
        </w:tc>
        <w:tc>
          <w:tcPr>
            <w:tcW w:w="6661"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8"/>
            </w:pPr>
            <w:r>
              <w:t>项  目</w:t>
            </w:r>
          </w:p>
        </w:tc>
        <w:tc>
          <w:tcPr>
            <w:tcW w:w="2126" w:type="dxa"/>
            <w:noWrap w:val="0"/>
            <w:vAlign w:val="center"/>
          </w:tcPr>
          <w:p>
            <w:pPr>
              <w:pStyle w:val="8"/>
            </w:pPr>
            <w:r>
              <w:t>预算数</w:t>
            </w:r>
          </w:p>
        </w:tc>
        <w:tc>
          <w:tcPr>
            <w:tcW w:w="4535" w:type="dxa"/>
            <w:noWrap w:val="0"/>
            <w:vAlign w:val="center"/>
          </w:tcPr>
          <w:p>
            <w:pPr>
              <w:pStyle w:val="8"/>
            </w:pPr>
            <w:r>
              <w:t>项  目</w:t>
            </w:r>
          </w:p>
        </w:tc>
        <w:tc>
          <w:tcPr>
            <w:tcW w:w="2126"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4535" w:type="dxa"/>
            <w:noWrap w:val="0"/>
            <w:vAlign w:val="center"/>
          </w:tcPr>
          <w:p>
            <w:pPr>
              <w:pStyle w:val="8"/>
            </w:pPr>
            <w:r>
              <w:t>1</w:t>
            </w:r>
          </w:p>
        </w:tc>
        <w:tc>
          <w:tcPr>
            <w:tcW w:w="2126" w:type="dxa"/>
            <w:noWrap w:val="0"/>
            <w:vAlign w:val="center"/>
          </w:tcPr>
          <w:p>
            <w:pPr>
              <w:pStyle w:val="8"/>
            </w:pPr>
            <w:r>
              <w:t>2</w:t>
            </w:r>
          </w:p>
        </w:tc>
        <w:tc>
          <w:tcPr>
            <w:tcW w:w="4535" w:type="dxa"/>
            <w:noWrap w:val="0"/>
            <w:vAlign w:val="center"/>
          </w:tcPr>
          <w:p>
            <w:pPr>
              <w:pStyle w:val="8"/>
            </w:pPr>
            <w:r>
              <w:t>3</w:t>
            </w:r>
          </w:p>
        </w:tc>
        <w:tc>
          <w:tcPr>
            <w:tcW w:w="2126"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w:t>
            </w:r>
          </w:p>
        </w:tc>
        <w:tc>
          <w:tcPr>
            <w:tcW w:w="4535" w:type="dxa"/>
            <w:noWrap w:val="0"/>
            <w:vAlign w:val="center"/>
          </w:tcPr>
          <w:p>
            <w:pPr>
              <w:pStyle w:val="10"/>
            </w:pPr>
            <w:r>
              <w:t>一、一般公共预算拨款收入</w:t>
            </w:r>
          </w:p>
        </w:tc>
        <w:tc>
          <w:tcPr>
            <w:tcW w:w="2126" w:type="dxa"/>
            <w:noWrap w:val="0"/>
            <w:vAlign w:val="center"/>
          </w:tcPr>
          <w:p>
            <w:pPr>
              <w:pStyle w:val="11"/>
            </w:pPr>
            <w:r>
              <w:t>798843.00</w:t>
            </w:r>
          </w:p>
        </w:tc>
        <w:tc>
          <w:tcPr>
            <w:tcW w:w="4535" w:type="dxa"/>
            <w:noWrap w:val="0"/>
            <w:vAlign w:val="center"/>
          </w:tcPr>
          <w:p>
            <w:pPr>
              <w:pStyle w:val="10"/>
            </w:pPr>
            <w:r>
              <w:t>一、一般公共服务支出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w:t>
            </w:r>
          </w:p>
        </w:tc>
        <w:tc>
          <w:tcPr>
            <w:tcW w:w="4535" w:type="dxa"/>
            <w:noWrap w:val="0"/>
            <w:vAlign w:val="center"/>
          </w:tcPr>
          <w:p>
            <w:pPr>
              <w:pStyle w:val="10"/>
            </w:pPr>
            <w:r>
              <w:t>二、政府性基金预算拨款收入</w:t>
            </w:r>
          </w:p>
        </w:tc>
        <w:tc>
          <w:tcPr>
            <w:tcW w:w="2126" w:type="dxa"/>
            <w:noWrap w:val="0"/>
            <w:vAlign w:val="center"/>
          </w:tcPr>
          <w:p>
            <w:pPr>
              <w:pStyle w:val="11"/>
            </w:pPr>
          </w:p>
        </w:tc>
        <w:tc>
          <w:tcPr>
            <w:tcW w:w="4535" w:type="dxa"/>
            <w:noWrap w:val="0"/>
            <w:vAlign w:val="center"/>
          </w:tcPr>
          <w:p>
            <w:pPr>
              <w:pStyle w:val="10"/>
            </w:pPr>
            <w:r>
              <w:t>二、外交支出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w:t>
            </w:r>
          </w:p>
        </w:tc>
        <w:tc>
          <w:tcPr>
            <w:tcW w:w="4535" w:type="dxa"/>
            <w:noWrap w:val="0"/>
            <w:vAlign w:val="center"/>
          </w:tcPr>
          <w:p>
            <w:pPr>
              <w:pStyle w:val="10"/>
            </w:pPr>
            <w:r>
              <w:t>三、国有资本经营预算拨款收入</w:t>
            </w:r>
          </w:p>
        </w:tc>
        <w:tc>
          <w:tcPr>
            <w:tcW w:w="2126" w:type="dxa"/>
            <w:noWrap w:val="0"/>
            <w:vAlign w:val="center"/>
          </w:tcPr>
          <w:p>
            <w:pPr>
              <w:pStyle w:val="11"/>
            </w:pPr>
          </w:p>
        </w:tc>
        <w:tc>
          <w:tcPr>
            <w:tcW w:w="4535" w:type="dxa"/>
            <w:noWrap w:val="0"/>
            <w:vAlign w:val="center"/>
          </w:tcPr>
          <w:p>
            <w:pPr>
              <w:pStyle w:val="10"/>
            </w:pPr>
            <w:r>
              <w:t>三、国防支出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4</w:t>
            </w:r>
          </w:p>
        </w:tc>
        <w:tc>
          <w:tcPr>
            <w:tcW w:w="4535" w:type="dxa"/>
            <w:noWrap w:val="0"/>
            <w:vAlign w:val="center"/>
          </w:tcPr>
          <w:p>
            <w:pPr>
              <w:pStyle w:val="10"/>
            </w:pPr>
            <w:r>
              <w:t>四、财政专户管理资金收入</w:t>
            </w:r>
          </w:p>
        </w:tc>
        <w:tc>
          <w:tcPr>
            <w:tcW w:w="2126" w:type="dxa"/>
            <w:noWrap w:val="0"/>
            <w:vAlign w:val="center"/>
          </w:tcPr>
          <w:p>
            <w:pPr>
              <w:pStyle w:val="11"/>
            </w:pPr>
          </w:p>
        </w:tc>
        <w:tc>
          <w:tcPr>
            <w:tcW w:w="4535" w:type="dxa"/>
            <w:noWrap w:val="0"/>
            <w:vAlign w:val="center"/>
          </w:tcPr>
          <w:p>
            <w:pPr>
              <w:pStyle w:val="10"/>
            </w:pPr>
            <w:r>
              <w:t>四、公共安全支出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5</w:t>
            </w:r>
          </w:p>
        </w:tc>
        <w:tc>
          <w:tcPr>
            <w:tcW w:w="4535" w:type="dxa"/>
            <w:noWrap w:val="0"/>
            <w:vAlign w:val="center"/>
          </w:tcPr>
          <w:p>
            <w:pPr>
              <w:pStyle w:val="10"/>
            </w:pPr>
            <w:r>
              <w:t>五、事业收入</w:t>
            </w:r>
          </w:p>
        </w:tc>
        <w:tc>
          <w:tcPr>
            <w:tcW w:w="2126" w:type="dxa"/>
            <w:noWrap w:val="0"/>
            <w:vAlign w:val="center"/>
          </w:tcPr>
          <w:p>
            <w:pPr>
              <w:pStyle w:val="11"/>
            </w:pPr>
          </w:p>
        </w:tc>
        <w:tc>
          <w:tcPr>
            <w:tcW w:w="4535" w:type="dxa"/>
            <w:noWrap w:val="0"/>
            <w:vAlign w:val="center"/>
          </w:tcPr>
          <w:p>
            <w:pPr>
              <w:pStyle w:val="10"/>
            </w:pPr>
            <w:r>
              <w:t>五、教育支出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6</w:t>
            </w:r>
          </w:p>
        </w:tc>
        <w:tc>
          <w:tcPr>
            <w:tcW w:w="4535" w:type="dxa"/>
            <w:noWrap w:val="0"/>
            <w:vAlign w:val="center"/>
          </w:tcPr>
          <w:p>
            <w:pPr>
              <w:pStyle w:val="10"/>
            </w:pPr>
            <w:r>
              <w:t>六、事业单位经营收入</w:t>
            </w:r>
          </w:p>
        </w:tc>
        <w:tc>
          <w:tcPr>
            <w:tcW w:w="2126" w:type="dxa"/>
            <w:noWrap w:val="0"/>
            <w:vAlign w:val="center"/>
          </w:tcPr>
          <w:p>
            <w:pPr>
              <w:pStyle w:val="11"/>
            </w:pPr>
          </w:p>
        </w:tc>
        <w:tc>
          <w:tcPr>
            <w:tcW w:w="4535" w:type="dxa"/>
            <w:noWrap w:val="0"/>
            <w:vAlign w:val="center"/>
          </w:tcPr>
          <w:p>
            <w:pPr>
              <w:pStyle w:val="10"/>
            </w:pPr>
            <w:r>
              <w:t>六、科学技术支出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7</w:t>
            </w:r>
          </w:p>
        </w:tc>
        <w:tc>
          <w:tcPr>
            <w:tcW w:w="4535" w:type="dxa"/>
            <w:noWrap w:val="0"/>
            <w:vAlign w:val="center"/>
          </w:tcPr>
          <w:p>
            <w:pPr>
              <w:pStyle w:val="10"/>
            </w:pPr>
            <w:r>
              <w:t>七、上级补助收入</w:t>
            </w:r>
          </w:p>
        </w:tc>
        <w:tc>
          <w:tcPr>
            <w:tcW w:w="2126" w:type="dxa"/>
            <w:noWrap w:val="0"/>
            <w:vAlign w:val="center"/>
          </w:tcPr>
          <w:p>
            <w:pPr>
              <w:pStyle w:val="11"/>
            </w:pPr>
          </w:p>
        </w:tc>
        <w:tc>
          <w:tcPr>
            <w:tcW w:w="4535" w:type="dxa"/>
            <w:noWrap w:val="0"/>
            <w:vAlign w:val="center"/>
          </w:tcPr>
          <w:p>
            <w:pPr>
              <w:pStyle w:val="10"/>
            </w:pPr>
            <w:r>
              <w:t>七、文化旅游体育与传媒支出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8</w:t>
            </w:r>
          </w:p>
        </w:tc>
        <w:tc>
          <w:tcPr>
            <w:tcW w:w="4535" w:type="dxa"/>
            <w:noWrap w:val="0"/>
            <w:vAlign w:val="center"/>
          </w:tcPr>
          <w:p>
            <w:pPr>
              <w:pStyle w:val="10"/>
            </w:pPr>
            <w:r>
              <w:t>八、附属单位上缴收入</w:t>
            </w:r>
          </w:p>
        </w:tc>
        <w:tc>
          <w:tcPr>
            <w:tcW w:w="2126" w:type="dxa"/>
            <w:noWrap w:val="0"/>
            <w:vAlign w:val="center"/>
          </w:tcPr>
          <w:p>
            <w:pPr>
              <w:pStyle w:val="11"/>
            </w:pPr>
          </w:p>
        </w:tc>
        <w:tc>
          <w:tcPr>
            <w:tcW w:w="4535" w:type="dxa"/>
            <w:noWrap w:val="0"/>
            <w:vAlign w:val="center"/>
          </w:tcPr>
          <w:p>
            <w:pPr>
              <w:pStyle w:val="10"/>
            </w:pPr>
            <w:r>
              <w:t>八、社会保障和就业支出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9</w:t>
            </w:r>
          </w:p>
        </w:tc>
        <w:tc>
          <w:tcPr>
            <w:tcW w:w="4535" w:type="dxa"/>
            <w:noWrap w:val="0"/>
            <w:vAlign w:val="center"/>
          </w:tcPr>
          <w:p>
            <w:pPr>
              <w:pStyle w:val="10"/>
            </w:pPr>
            <w:r>
              <w:t>九、其他收入</w:t>
            </w:r>
          </w:p>
        </w:tc>
        <w:tc>
          <w:tcPr>
            <w:tcW w:w="2126" w:type="dxa"/>
            <w:noWrap w:val="0"/>
            <w:vAlign w:val="center"/>
          </w:tcPr>
          <w:p>
            <w:pPr>
              <w:pStyle w:val="11"/>
            </w:pPr>
          </w:p>
        </w:tc>
        <w:tc>
          <w:tcPr>
            <w:tcW w:w="4535" w:type="dxa"/>
            <w:noWrap w:val="0"/>
            <w:vAlign w:val="center"/>
          </w:tcPr>
          <w:p>
            <w:pPr>
              <w:pStyle w:val="10"/>
            </w:pPr>
            <w:r>
              <w:t>九、社会保险基金支出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10</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十、卫生健康支出</w:t>
            </w:r>
          </w:p>
        </w:tc>
        <w:tc>
          <w:tcPr>
            <w:tcW w:w="2126" w:type="dxa"/>
            <w:noWrap w:val="0"/>
            <w:vAlign w:val="center"/>
          </w:tcPr>
          <w:p>
            <w:pPr>
              <w:pStyle w:val="11"/>
            </w:pPr>
            <w:r>
              <w:t>798843.00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11</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十一、节能环保支出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12</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十二、城乡社区支出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13</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十三、农林水支出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14</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十四、交通运输支出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15</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十五、资源勘探工业信息等支出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16</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十六、商业服务业等支出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17</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十七、金融支出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18</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十八、援助其他地区支出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19</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十九、自然资源海洋气象等支出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20</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二十、住房保障支出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21</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二十一、粮油物资储备支出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22</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二十二、国有资本经营预算支出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23</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二十三、灾害防治及应急管理支出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24</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二十四、预备费</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25</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二十五、其他支出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26</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二十六、转移性支出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27</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二十七、债务还本支出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28</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二十八、债务付息支出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29</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二十九、债务发行费用支出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30</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三十、抗疫特别国债安排的支出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31</w:t>
            </w:r>
          </w:p>
        </w:tc>
        <w:tc>
          <w:tcPr>
            <w:tcW w:w="4535" w:type="dxa"/>
            <w:noWrap w:val="0"/>
            <w:vAlign w:val="center"/>
          </w:tcPr>
          <w:p>
            <w:pPr>
              <w:pStyle w:val="10"/>
            </w:pPr>
          </w:p>
        </w:tc>
        <w:tc>
          <w:tcPr>
            <w:tcW w:w="2126" w:type="dxa"/>
            <w:noWrap w:val="0"/>
            <w:vAlign w:val="center"/>
          </w:tcPr>
          <w:p>
            <w:pPr>
              <w:pStyle w:val="11"/>
            </w:pPr>
          </w:p>
        </w:tc>
        <w:tc>
          <w:tcPr>
            <w:tcW w:w="4535" w:type="dxa"/>
            <w:noWrap w:val="0"/>
            <w:vAlign w:val="center"/>
          </w:tcPr>
          <w:p>
            <w:pPr>
              <w:pStyle w:val="10"/>
            </w:pPr>
            <w:r>
              <w:t>三十一、往来性支出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32</w:t>
            </w:r>
          </w:p>
        </w:tc>
        <w:tc>
          <w:tcPr>
            <w:tcW w:w="4535" w:type="dxa"/>
            <w:noWrap w:val="0"/>
            <w:vAlign w:val="center"/>
          </w:tcPr>
          <w:p>
            <w:pPr>
              <w:pStyle w:val="12"/>
            </w:pPr>
            <w:r>
              <w:t>本年收入合计</w:t>
            </w:r>
          </w:p>
        </w:tc>
        <w:tc>
          <w:tcPr>
            <w:tcW w:w="2126" w:type="dxa"/>
            <w:noWrap w:val="0"/>
            <w:vAlign w:val="center"/>
          </w:tcPr>
          <w:p>
            <w:pPr>
              <w:pStyle w:val="13"/>
            </w:pPr>
            <w:r>
              <w:t>798843.00</w:t>
            </w:r>
          </w:p>
        </w:tc>
        <w:tc>
          <w:tcPr>
            <w:tcW w:w="4535" w:type="dxa"/>
            <w:noWrap w:val="0"/>
            <w:vAlign w:val="center"/>
          </w:tcPr>
          <w:p>
            <w:pPr>
              <w:pStyle w:val="12"/>
            </w:pPr>
            <w:r>
              <w:t>本年支出合计</w:t>
            </w:r>
          </w:p>
        </w:tc>
        <w:tc>
          <w:tcPr>
            <w:tcW w:w="2126" w:type="dxa"/>
            <w:noWrap w:val="0"/>
            <w:vAlign w:val="center"/>
          </w:tcPr>
          <w:p>
            <w:pPr>
              <w:pStyle w:val="13"/>
            </w:pPr>
            <w:r>
              <w:t>798843.00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33</w:t>
            </w:r>
          </w:p>
        </w:tc>
        <w:tc>
          <w:tcPr>
            <w:tcW w:w="4535" w:type="dxa"/>
            <w:noWrap w:val="0"/>
            <w:vAlign w:val="center"/>
          </w:tcPr>
          <w:p>
            <w:pPr>
              <w:pStyle w:val="10"/>
            </w:pPr>
            <w:r>
              <w:t>上年结转结余</w:t>
            </w:r>
          </w:p>
        </w:tc>
        <w:tc>
          <w:tcPr>
            <w:tcW w:w="2126" w:type="dxa"/>
            <w:noWrap w:val="0"/>
            <w:vAlign w:val="center"/>
          </w:tcPr>
          <w:p>
            <w:pPr>
              <w:pStyle w:val="11"/>
            </w:pPr>
          </w:p>
        </w:tc>
        <w:tc>
          <w:tcPr>
            <w:tcW w:w="4535" w:type="dxa"/>
            <w:noWrap w:val="0"/>
            <w:vAlign w:val="center"/>
          </w:tcPr>
          <w:p>
            <w:pPr>
              <w:pStyle w:val="10"/>
            </w:pPr>
            <w:r>
              <w:t>年终结转结余</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34</w:t>
            </w:r>
          </w:p>
        </w:tc>
        <w:tc>
          <w:tcPr>
            <w:tcW w:w="4535" w:type="dxa"/>
            <w:noWrap w:val="0"/>
            <w:vAlign w:val="center"/>
          </w:tcPr>
          <w:p>
            <w:pPr>
              <w:pStyle w:val="12"/>
            </w:pPr>
            <w:r>
              <w:t>收入总计</w:t>
            </w:r>
          </w:p>
        </w:tc>
        <w:tc>
          <w:tcPr>
            <w:tcW w:w="2126" w:type="dxa"/>
            <w:noWrap w:val="0"/>
            <w:vAlign w:val="center"/>
          </w:tcPr>
          <w:p>
            <w:pPr>
              <w:pStyle w:val="13"/>
            </w:pPr>
            <w:r>
              <w:t>798843.00</w:t>
            </w:r>
          </w:p>
        </w:tc>
        <w:tc>
          <w:tcPr>
            <w:tcW w:w="4535" w:type="dxa"/>
            <w:noWrap w:val="0"/>
            <w:vAlign w:val="center"/>
          </w:tcPr>
          <w:p>
            <w:pPr>
              <w:pStyle w:val="12"/>
            </w:pPr>
            <w:r>
              <w:t>支出总计</w:t>
            </w:r>
          </w:p>
        </w:tc>
        <w:tc>
          <w:tcPr>
            <w:tcW w:w="2126" w:type="dxa"/>
            <w:noWrap w:val="0"/>
            <w:vAlign w:val="center"/>
          </w:tcPr>
          <w:p>
            <w:pPr>
              <w:pStyle w:val="13"/>
            </w:pPr>
            <w:r>
              <w:t>798843.00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3402" w:type="dxa"/>
            <w:gridSpan w:val="3"/>
            <w:tcBorders>
              <w:top w:val="single" w:color="FFFFFF" w:sz="6" w:space="0"/>
              <w:left w:val="single" w:color="FFFFFF" w:sz="6" w:space="0"/>
              <w:right w:val="single" w:color="FFFFFF" w:sz="6" w:space="0"/>
            </w:tcBorders>
            <w:noWrap w:val="0"/>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8"/>
            </w:pPr>
            <w:r>
              <w:t>序号</w:t>
            </w:r>
          </w:p>
        </w:tc>
        <w:tc>
          <w:tcPr>
            <w:tcW w:w="2551" w:type="dxa"/>
            <w:gridSpan w:val="2"/>
            <w:noWrap w:val="0"/>
            <w:vAlign w:val="center"/>
          </w:tcPr>
          <w:p>
            <w:pPr>
              <w:pStyle w:val="8"/>
            </w:pPr>
            <w:r>
              <w:t>功能分类科目</w:t>
            </w:r>
          </w:p>
        </w:tc>
        <w:tc>
          <w:tcPr>
            <w:tcW w:w="1134" w:type="dxa"/>
            <w:vMerge w:val="restart"/>
            <w:noWrap w:val="0"/>
            <w:vAlign w:val="center"/>
          </w:tcPr>
          <w:p>
            <w:pPr>
              <w:pStyle w:val="8"/>
            </w:pPr>
            <w:r>
              <w:t>合计</w:t>
            </w:r>
          </w:p>
        </w:tc>
        <w:tc>
          <w:tcPr>
            <w:tcW w:w="9071" w:type="dxa"/>
            <w:gridSpan w:val="8"/>
            <w:noWrap w:val="0"/>
            <w:vAlign w:val="center"/>
          </w:tcPr>
          <w:p>
            <w:pPr>
              <w:pStyle w:val="8"/>
            </w:pPr>
            <w:r>
              <w:t>本年收入</w:t>
            </w:r>
          </w:p>
        </w:tc>
        <w:tc>
          <w:tcPr>
            <w:tcW w:w="1134"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8"/>
            </w:pPr>
            <w:r>
              <w:t>科目    编码</w:t>
            </w:r>
          </w:p>
        </w:tc>
        <w:tc>
          <w:tcPr>
            <w:tcW w:w="1559" w:type="dxa"/>
            <w:noWrap w:val="0"/>
            <w:vAlign w:val="center"/>
          </w:tcPr>
          <w:p>
            <w:pPr>
              <w:pStyle w:val="8"/>
            </w:pPr>
            <w:r>
              <w:t>科目名称</w:t>
            </w:r>
          </w:p>
        </w:tc>
        <w:tc>
          <w:tcPr>
            <w:tcW w:w="1134" w:type="dxa"/>
            <w:vMerge w:val="continue"/>
            <w:noWrap w:val="0"/>
            <w:vAlign w:val="top"/>
          </w:tcPr>
          <w:p/>
        </w:tc>
        <w:tc>
          <w:tcPr>
            <w:tcW w:w="1134" w:type="dxa"/>
            <w:noWrap w:val="0"/>
            <w:vAlign w:val="center"/>
          </w:tcPr>
          <w:p>
            <w:pPr>
              <w:pStyle w:val="8"/>
            </w:pPr>
            <w:r>
              <w:t>小计</w:t>
            </w:r>
          </w:p>
        </w:tc>
        <w:tc>
          <w:tcPr>
            <w:tcW w:w="1134" w:type="dxa"/>
            <w:noWrap w:val="0"/>
            <w:vAlign w:val="center"/>
          </w:tcPr>
          <w:p>
            <w:pPr>
              <w:pStyle w:val="8"/>
            </w:pPr>
            <w:r>
              <w:t>财政拨款 收入</w:t>
            </w:r>
          </w:p>
        </w:tc>
        <w:tc>
          <w:tcPr>
            <w:tcW w:w="1134" w:type="dxa"/>
            <w:noWrap w:val="0"/>
            <w:vAlign w:val="center"/>
          </w:tcPr>
          <w:p>
            <w:pPr>
              <w:pStyle w:val="8"/>
            </w:pPr>
            <w:r>
              <w:t>财政专户 收入</w:t>
            </w:r>
          </w:p>
        </w:tc>
        <w:tc>
          <w:tcPr>
            <w:tcW w:w="1134" w:type="dxa"/>
            <w:noWrap w:val="0"/>
            <w:vAlign w:val="center"/>
          </w:tcPr>
          <w:p>
            <w:pPr>
              <w:pStyle w:val="8"/>
            </w:pPr>
            <w:r>
              <w:t>事业收入</w:t>
            </w:r>
          </w:p>
        </w:tc>
        <w:tc>
          <w:tcPr>
            <w:tcW w:w="1134" w:type="dxa"/>
            <w:noWrap w:val="0"/>
            <w:vAlign w:val="center"/>
          </w:tcPr>
          <w:p>
            <w:pPr>
              <w:pStyle w:val="8"/>
            </w:pPr>
            <w:r>
              <w:t>经营收入</w:t>
            </w:r>
          </w:p>
        </w:tc>
        <w:tc>
          <w:tcPr>
            <w:tcW w:w="1134" w:type="dxa"/>
            <w:noWrap w:val="0"/>
            <w:vAlign w:val="center"/>
          </w:tcPr>
          <w:p>
            <w:pPr>
              <w:pStyle w:val="8"/>
            </w:pPr>
            <w:r>
              <w:t>上级补助收入</w:t>
            </w:r>
          </w:p>
        </w:tc>
        <w:tc>
          <w:tcPr>
            <w:tcW w:w="1134" w:type="dxa"/>
            <w:noWrap w:val="0"/>
            <w:vAlign w:val="center"/>
          </w:tcPr>
          <w:p>
            <w:pPr>
              <w:pStyle w:val="8"/>
            </w:pPr>
            <w:r>
              <w:t>附属单位上缴收入</w:t>
            </w:r>
          </w:p>
        </w:tc>
        <w:tc>
          <w:tcPr>
            <w:tcW w:w="1134" w:type="dxa"/>
            <w:noWrap w:val="0"/>
            <w:vAlign w:val="center"/>
          </w:tcPr>
          <w:p>
            <w:pPr>
              <w:pStyle w:val="8"/>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8"/>
            </w:pPr>
            <w:r>
              <w:t>栏次</w:t>
            </w:r>
          </w:p>
        </w:tc>
        <w:tc>
          <w:tcPr>
            <w:tcW w:w="992" w:type="dxa"/>
            <w:noWrap w:val="0"/>
            <w:vAlign w:val="center"/>
          </w:tcPr>
          <w:p>
            <w:pPr>
              <w:pStyle w:val="8"/>
            </w:pPr>
            <w:r>
              <w:t>1</w:t>
            </w:r>
          </w:p>
        </w:tc>
        <w:tc>
          <w:tcPr>
            <w:tcW w:w="1559" w:type="dxa"/>
            <w:noWrap w:val="0"/>
            <w:vAlign w:val="center"/>
          </w:tcPr>
          <w:p>
            <w:pPr>
              <w:pStyle w:val="8"/>
            </w:pPr>
            <w:r>
              <w:t>2</w:t>
            </w:r>
          </w:p>
        </w:tc>
        <w:tc>
          <w:tcPr>
            <w:tcW w:w="1134" w:type="dxa"/>
            <w:noWrap w:val="0"/>
            <w:vAlign w:val="center"/>
          </w:tcPr>
          <w:p>
            <w:pPr>
              <w:pStyle w:val="8"/>
            </w:pPr>
            <w:r>
              <w:t>3</w:t>
            </w:r>
          </w:p>
        </w:tc>
        <w:tc>
          <w:tcPr>
            <w:tcW w:w="1134" w:type="dxa"/>
            <w:noWrap w:val="0"/>
            <w:vAlign w:val="center"/>
          </w:tcPr>
          <w:p>
            <w:pPr>
              <w:pStyle w:val="8"/>
            </w:pPr>
            <w:r>
              <w:t>4</w:t>
            </w:r>
          </w:p>
        </w:tc>
        <w:tc>
          <w:tcPr>
            <w:tcW w:w="1134" w:type="dxa"/>
            <w:noWrap w:val="0"/>
            <w:vAlign w:val="center"/>
          </w:tcPr>
          <w:p>
            <w:pPr>
              <w:pStyle w:val="8"/>
            </w:pPr>
            <w:r>
              <w:t>5</w:t>
            </w:r>
          </w:p>
        </w:tc>
        <w:tc>
          <w:tcPr>
            <w:tcW w:w="1134" w:type="dxa"/>
            <w:noWrap w:val="0"/>
            <w:vAlign w:val="center"/>
          </w:tcPr>
          <w:p>
            <w:pPr>
              <w:pStyle w:val="8"/>
            </w:pPr>
            <w:r>
              <w:t>6</w:t>
            </w:r>
          </w:p>
        </w:tc>
        <w:tc>
          <w:tcPr>
            <w:tcW w:w="1134" w:type="dxa"/>
            <w:noWrap w:val="0"/>
            <w:vAlign w:val="center"/>
          </w:tcPr>
          <w:p>
            <w:pPr>
              <w:pStyle w:val="8"/>
            </w:pPr>
            <w:r>
              <w:t>7</w:t>
            </w:r>
          </w:p>
        </w:tc>
        <w:tc>
          <w:tcPr>
            <w:tcW w:w="1134" w:type="dxa"/>
            <w:noWrap w:val="0"/>
            <w:vAlign w:val="center"/>
          </w:tcPr>
          <w:p>
            <w:pPr>
              <w:pStyle w:val="8"/>
            </w:pPr>
            <w:r>
              <w:t>8</w:t>
            </w:r>
          </w:p>
        </w:tc>
        <w:tc>
          <w:tcPr>
            <w:tcW w:w="1134" w:type="dxa"/>
            <w:noWrap w:val="0"/>
            <w:vAlign w:val="center"/>
          </w:tcPr>
          <w:p>
            <w:pPr>
              <w:pStyle w:val="8"/>
            </w:pPr>
            <w:r>
              <w:t>9</w:t>
            </w:r>
          </w:p>
        </w:tc>
        <w:tc>
          <w:tcPr>
            <w:tcW w:w="1134" w:type="dxa"/>
            <w:noWrap w:val="0"/>
            <w:vAlign w:val="center"/>
          </w:tcPr>
          <w:p>
            <w:pPr>
              <w:pStyle w:val="8"/>
            </w:pPr>
            <w:r>
              <w:t>10</w:t>
            </w:r>
          </w:p>
        </w:tc>
        <w:tc>
          <w:tcPr>
            <w:tcW w:w="1134" w:type="dxa"/>
            <w:noWrap w:val="0"/>
            <w:vAlign w:val="center"/>
          </w:tcPr>
          <w:p>
            <w:pPr>
              <w:pStyle w:val="8"/>
            </w:pPr>
            <w:r>
              <w:t>11</w:t>
            </w:r>
          </w:p>
        </w:tc>
        <w:tc>
          <w:tcPr>
            <w:tcW w:w="1134"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pPr>
            <w:r>
              <w:t>1</w:t>
            </w:r>
          </w:p>
        </w:tc>
        <w:tc>
          <w:tcPr>
            <w:tcW w:w="992" w:type="dxa"/>
            <w:noWrap w:val="0"/>
            <w:vAlign w:val="center"/>
          </w:tcPr>
          <w:p>
            <w:pPr>
              <w:pStyle w:val="14"/>
            </w:pPr>
          </w:p>
        </w:tc>
        <w:tc>
          <w:tcPr>
            <w:tcW w:w="1559" w:type="dxa"/>
            <w:noWrap w:val="0"/>
            <w:vAlign w:val="center"/>
          </w:tcPr>
          <w:p>
            <w:pPr>
              <w:pStyle w:val="12"/>
            </w:pPr>
            <w:r>
              <w:t>合计</w:t>
            </w:r>
          </w:p>
        </w:tc>
        <w:tc>
          <w:tcPr>
            <w:tcW w:w="1134" w:type="dxa"/>
            <w:noWrap w:val="0"/>
            <w:vAlign w:val="center"/>
          </w:tcPr>
          <w:p>
            <w:pPr>
              <w:pStyle w:val="13"/>
            </w:pPr>
            <w:r>
              <w:t>798843.00</w:t>
            </w:r>
          </w:p>
        </w:tc>
        <w:tc>
          <w:tcPr>
            <w:tcW w:w="1134" w:type="dxa"/>
            <w:noWrap w:val="0"/>
            <w:vAlign w:val="center"/>
          </w:tcPr>
          <w:p>
            <w:pPr>
              <w:pStyle w:val="13"/>
            </w:pPr>
            <w:r>
              <w:t>798843.00</w:t>
            </w:r>
          </w:p>
        </w:tc>
        <w:tc>
          <w:tcPr>
            <w:tcW w:w="1134" w:type="dxa"/>
            <w:noWrap w:val="0"/>
            <w:vAlign w:val="center"/>
          </w:tcPr>
          <w:p>
            <w:pPr>
              <w:pStyle w:val="13"/>
            </w:pPr>
            <w:r>
              <w:t>798843.00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11"/>
            </w:pPr>
            <w:r>
              <w:t>798843.00</w:t>
            </w:r>
          </w:p>
        </w:tc>
        <w:tc>
          <w:tcPr>
            <w:tcW w:w="1134" w:type="dxa"/>
            <w:noWrap w:val="0"/>
            <w:vAlign w:val="center"/>
          </w:tcPr>
          <w:p>
            <w:pPr>
              <w:pStyle w:val="11"/>
            </w:pPr>
            <w:r>
              <w:t>798843.00</w:t>
            </w:r>
          </w:p>
        </w:tc>
        <w:tc>
          <w:tcPr>
            <w:tcW w:w="1134" w:type="dxa"/>
            <w:noWrap w:val="0"/>
            <w:vAlign w:val="center"/>
          </w:tcPr>
          <w:p>
            <w:pPr>
              <w:pStyle w:val="11"/>
            </w:pPr>
            <w:r>
              <w:t>798843.00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pPr>
            <w:r>
              <w:t>3</w:t>
            </w:r>
          </w:p>
        </w:tc>
        <w:tc>
          <w:tcPr>
            <w:tcW w:w="992" w:type="dxa"/>
            <w:noWrap w:val="0"/>
            <w:vAlign w:val="center"/>
          </w:tcPr>
          <w:p>
            <w:pPr>
              <w:pStyle w:val="10"/>
            </w:pPr>
            <w:r>
              <w:t>21007</w:t>
            </w:r>
          </w:p>
        </w:tc>
        <w:tc>
          <w:tcPr>
            <w:tcW w:w="1559" w:type="dxa"/>
            <w:noWrap w:val="0"/>
            <w:vAlign w:val="center"/>
          </w:tcPr>
          <w:p>
            <w:pPr>
              <w:pStyle w:val="10"/>
            </w:pPr>
            <w:r>
              <w:t>计划生育事务</w:t>
            </w:r>
          </w:p>
        </w:tc>
        <w:tc>
          <w:tcPr>
            <w:tcW w:w="1134" w:type="dxa"/>
            <w:noWrap w:val="0"/>
            <w:vAlign w:val="center"/>
          </w:tcPr>
          <w:p>
            <w:pPr>
              <w:pStyle w:val="11"/>
            </w:pPr>
            <w:r>
              <w:t>798843.00</w:t>
            </w:r>
          </w:p>
        </w:tc>
        <w:tc>
          <w:tcPr>
            <w:tcW w:w="1134" w:type="dxa"/>
            <w:noWrap w:val="0"/>
            <w:vAlign w:val="center"/>
          </w:tcPr>
          <w:p>
            <w:pPr>
              <w:pStyle w:val="11"/>
            </w:pPr>
            <w:r>
              <w:t>798843.00</w:t>
            </w:r>
          </w:p>
        </w:tc>
        <w:tc>
          <w:tcPr>
            <w:tcW w:w="1134" w:type="dxa"/>
            <w:noWrap w:val="0"/>
            <w:vAlign w:val="center"/>
          </w:tcPr>
          <w:p>
            <w:pPr>
              <w:pStyle w:val="11"/>
            </w:pPr>
            <w:r>
              <w:t>798843.00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pPr>
            <w:r>
              <w:t>4</w:t>
            </w:r>
          </w:p>
        </w:tc>
        <w:tc>
          <w:tcPr>
            <w:tcW w:w="992" w:type="dxa"/>
            <w:noWrap w:val="0"/>
            <w:vAlign w:val="center"/>
          </w:tcPr>
          <w:p>
            <w:pPr>
              <w:pStyle w:val="10"/>
            </w:pPr>
            <w:r>
              <w:t>2100799</w:t>
            </w:r>
          </w:p>
        </w:tc>
        <w:tc>
          <w:tcPr>
            <w:tcW w:w="1559" w:type="dxa"/>
            <w:noWrap w:val="0"/>
            <w:vAlign w:val="center"/>
          </w:tcPr>
          <w:p>
            <w:pPr>
              <w:pStyle w:val="10"/>
            </w:pPr>
            <w:r>
              <w:t>其他计划生育事务支出</w:t>
            </w:r>
          </w:p>
        </w:tc>
        <w:tc>
          <w:tcPr>
            <w:tcW w:w="1134" w:type="dxa"/>
            <w:noWrap w:val="0"/>
            <w:vAlign w:val="center"/>
          </w:tcPr>
          <w:p>
            <w:pPr>
              <w:pStyle w:val="11"/>
            </w:pPr>
            <w:r>
              <w:t>798843.00</w:t>
            </w:r>
          </w:p>
        </w:tc>
        <w:tc>
          <w:tcPr>
            <w:tcW w:w="1134" w:type="dxa"/>
            <w:noWrap w:val="0"/>
            <w:vAlign w:val="center"/>
          </w:tcPr>
          <w:p>
            <w:pPr>
              <w:pStyle w:val="11"/>
            </w:pPr>
            <w:r>
              <w:t>798843.00</w:t>
            </w:r>
          </w:p>
        </w:tc>
        <w:tc>
          <w:tcPr>
            <w:tcW w:w="1134" w:type="dxa"/>
            <w:noWrap w:val="0"/>
            <w:vAlign w:val="center"/>
          </w:tcPr>
          <w:p>
            <w:pPr>
              <w:pStyle w:val="11"/>
            </w:pPr>
            <w:r>
              <w:t>798843.00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2721"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528" w:type="dxa"/>
            <w:gridSpan w:val="2"/>
            <w:noWrap w:val="0"/>
            <w:vAlign w:val="center"/>
          </w:tcPr>
          <w:p>
            <w:pPr>
              <w:pStyle w:val="8"/>
            </w:pPr>
            <w:r>
              <w:t>功能分类科目</w:t>
            </w:r>
          </w:p>
        </w:tc>
        <w:tc>
          <w:tcPr>
            <w:tcW w:w="1361" w:type="dxa"/>
            <w:vMerge w:val="restart"/>
            <w:noWrap w:val="0"/>
            <w:vAlign w:val="center"/>
          </w:tcPr>
          <w:p>
            <w:pPr>
              <w:pStyle w:val="8"/>
            </w:pPr>
            <w:r>
              <w:t>合计</w:t>
            </w:r>
          </w:p>
        </w:tc>
        <w:tc>
          <w:tcPr>
            <w:tcW w:w="1361" w:type="dxa"/>
            <w:vMerge w:val="restart"/>
            <w:noWrap w:val="0"/>
            <w:vAlign w:val="center"/>
          </w:tcPr>
          <w:p>
            <w:pPr>
              <w:pStyle w:val="8"/>
            </w:pPr>
            <w:r>
              <w:t>基本支出</w:t>
            </w:r>
          </w:p>
        </w:tc>
        <w:tc>
          <w:tcPr>
            <w:tcW w:w="1361" w:type="dxa"/>
            <w:vMerge w:val="restart"/>
            <w:noWrap w:val="0"/>
            <w:vAlign w:val="center"/>
          </w:tcPr>
          <w:p>
            <w:pPr>
              <w:pStyle w:val="8"/>
            </w:pPr>
            <w:r>
              <w:t>项目支出</w:t>
            </w:r>
          </w:p>
        </w:tc>
        <w:tc>
          <w:tcPr>
            <w:tcW w:w="1361" w:type="dxa"/>
            <w:vMerge w:val="restart"/>
            <w:noWrap w:val="0"/>
            <w:vAlign w:val="center"/>
          </w:tcPr>
          <w:p>
            <w:pPr>
              <w:pStyle w:val="8"/>
            </w:pPr>
            <w:r>
              <w:t>经营支出</w:t>
            </w:r>
          </w:p>
        </w:tc>
        <w:tc>
          <w:tcPr>
            <w:tcW w:w="1361" w:type="dxa"/>
            <w:vMerge w:val="restart"/>
            <w:noWrap w:val="0"/>
            <w:vAlign w:val="center"/>
          </w:tcPr>
          <w:p>
            <w:pPr>
              <w:pStyle w:val="8"/>
            </w:pPr>
            <w:r>
              <w:t>上解上级     支出</w:t>
            </w:r>
          </w:p>
        </w:tc>
        <w:tc>
          <w:tcPr>
            <w:tcW w:w="1361"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8"/>
            </w:pPr>
            <w:r>
              <w:t>科目    编码</w:t>
            </w:r>
          </w:p>
        </w:tc>
        <w:tc>
          <w:tcPr>
            <w:tcW w:w="4535" w:type="dxa"/>
            <w:noWrap w:val="0"/>
            <w:vAlign w:val="center"/>
          </w:tcPr>
          <w:p>
            <w:pPr>
              <w:pStyle w:val="8"/>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992" w:type="dxa"/>
            <w:noWrap w:val="0"/>
            <w:vAlign w:val="center"/>
          </w:tcPr>
          <w:p>
            <w:pPr>
              <w:pStyle w:val="8"/>
            </w:pPr>
            <w:r>
              <w:t>1</w:t>
            </w:r>
          </w:p>
        </w:tc>
        <w:tc>
          <w:tcPr>
            <w:tcW w:w="4535" w:type="dxa"/>
            <w:noWrap w:val="0"/>
            <w:vAlign w:val="center"/>
          </w:tcPr>
          <w:p>
            <w:pPr>
              <w:pStyle w:val="8"/>
            </w:pPr>
            <w:r>
              <w:t>2</w:t>
            </w:r>
          </w:p>
        </w:tc>
        <w:tc>
          <w:tcPr>
            <w:tcW w:w="1361" w:type="dxa"/>
            <w:noWrap w:val="0"/>
            <w:vAlign w:val="center"/>
          </w:tcPr>
          <w:p>
            <w:pPr>
              <w:pStyle w:val="8"/>
            </w:pPr>
            <w:r>
              <w:t>3</w:t>
            </w:r>
          </w:p>
        </w:tc>
        <w:tc>
          <w:tcPr>
            <w:tcW w:w="1361" w:type="dxa"/>
            <w:noWrap w:val="0"/>
            <w:vAlign w:val="center"/>
          </w:tcPr>
          <w:p>
            <w:pPr>
              <w:pStyle w:val="8"/>
            </w:pPr>
            <w:r>
              <w:t>4</w:t>
            </w:r>
          </w:p>
        </w:tc>
        <w:tc>
          <w:tcPr>
            <w:tcW w:w="1361" w:type="dxa"/>
            <w:noWrap w:val="0"/>
            <w:vAlign w:val="center"/>
          </w:tcPr>
          <w:p>
            <w:pPr>
              <w:pStyle w:val="8"/>
            </w:pPr>
            <w:r>
              <w:t>5</w:t>
            </w:r>
          </w:p>
        </w:tc>
        <w:tc>
          <w:tcPr>
            <w:tcW w:w="1361" w:type="dxa"/>
            <w:noWrap w:val="0"/>
            <w:vAlign w:val="center"/>
          </w:tcPr>
          <w:p>
            <w:pPr>
              <w:pStyle w:val="8"/>
            </w:pPr>
            <w:r>
              <w:t>6</w:t>
            </w:r>
          </w:p>
        </w:tc>
        <w:tc>
          <w:tcPr>
            <w:tcW w:w="1361" w:type="dxa"/>
            <w:noWrap w:val="0"/>
            <w:vAlign w:val="center"/>
          </w:tcPr>
          <w:p>
            <w:pPr>
              <w:pStyle w:val="8"/>
            </w:pPr>
            <w:r>
              <w:t>7</w:t>
            </w:r>
          </w:p>
        </w:tc>
        <w:tc>
          <w:tcPr>
            <w:tcW w:w="1361"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w:t>
            </w:r>
          </w:p>
        </w:tc>
        <w:tc>
          <w:tcPr>
            <w:tcW w:w="992" w:type="dxa"/>
            <w:noWrap w:val="0"/>
            <w:vAlign w:val="center"/>
          </w:tcPr>
          <w:p>
            <w:pPr>
              <w:pStyle w:val="14"/>
            </w:pPr>
          </w:p>
        </w:tc>
        <w:tc>
          <w:tcPr>
            <w:tcW w:w="4535" w:type="dxa"/>
            <w:noWrap w:val="0"/>
            <w:vAlign w:val="center"/>
          </w:tcPr>
          <w:p>
            <w:pPr>
              <w:pStyle w:val="12"/>
            </w:pPr>
            <w:r>
              <w:t>合计</w:t>
            </w:r>
          </w:p>
        </w:tc>
        <w:tc>
          <w:tcPr>
            <w:tcW w:w="1361" w:type="dxa"/>
            <w:noWrap w:val="0"/>
            <w:vAlign w:val="center"/>
          </w:tcPr>
          <w:p>
            <w:pPr>
              <w:pStyle w:val="13"/>
            </w:pPr>
            <w:r>
              <w:t>798843.00</w:t>
            </w:r>
          </w:p>
        </w:tc>
        <w:tc>
          <w:tcPr>
            <w:tcW w:w="1361" w:type="dxa"/>
            <w:noWrap w:val="0"/>
            <w:vAlign w:val="center"/>
          </w:tcPr>
          <w:p>
            <w:pPr>
              <w:pStyle w:val="13"/>
            </w:pPr>
            <w:r>
              <w:t>738843.00</w:t>
            </w:r>
          </w:p>
        </w:tc>
        <w:tc>
          <w:tcPr>
            <w:tcW w:w="1361" w:type="dxa"/>
            <w:noWrap w:val="0"/>
            <w:vAlign w:val="center"/>
          </w:tcPr>
          <w:p>
            <w:pPr>
              <w:pStyle w:val="13"/>
            </w:pPr>
            <w:r>
              <w:t>60000.00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11"/>
            </w:pPr>
            <w:r>
              <w:t>798843.00</w:t>
            </w:r>
          </w:p>
        </w:tc>
        <w:tc>
          <w:tcPr>
            <w:tcW w:w="1361" w:type="dxa"/>
            <w:noWrap w:val="0"/>
            <w:vAlign w:val="center"/>
          </w:tcPr>
          <w:p>
            <w:pPr>
              <w:pStyle w:val="11"/>
            </w:pPr>
            <w:r>
              <w:t>738843.00</w:t>
            </w:r>
          </w:p>
        </w:tc>
        <w:tc>
          <w:tcPr>
            <w:tcW w:w="1361" w:type="dxa"/>
            <w:noWrap w:val="0"/>
            <w:vAlign w:val="center"/>
          </w:tcPr>
          <w:p>
            <w:pPr>
              <w:pStyle w:val="11"/>
            </w:pPr>
            <w:r>
              <w:t>60000.00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w:t>
            </w:r>
          </w:p>
        </w:tc>
        <w:tc>
          <w:tcPr>
            <w:tcW w:w="992" w:type="dxa"/>
            <w:noWrap w:val="0"/>
            <w:vAlign w:val="center"/>
          </w:tcPr>
          <w:p>
            <w:pPr>
              <w:pStyle w:val="10"/>
            </w:pPr>
            <w:r>
              <w:t>21007</w:t>
            </w:r>
          </w:p>
        </w:tc>
        <w:tc>
          <w:tcPr>
            <w:tcW w:w="4535" w:type="dxa"/>
            <w:noWrap w:val="0"/>
            <w:vAlign w:val="center"/>
          </w:tcPr>
          <w:p>
            <w:pPr>
              <w:pStyle w:val="10"/>
            </w:pPr>
            <w:r>
              <w:t>计划生育事务</w:t>
            </w:r>
          </w:p>
        </w:tc>
        <w:tc>
          <w:tcPr>
            <w:tcW w:w="1361" w:type="dxa"/>
            <w:noWrap w:val="0"/>
            <w:vAlign w:val="center"/>
          </w:tcPr>
          <w:p>
            <w:pPr>
              <w:pStyle w:val="11"/>
            </w:pPr>
            <w:r>
              <w:t>798843.00</w:t>
            </w:r>
          </w:p>
        </w:tc>
        <w:tc>
          <w:tcPr>
            <w:tcW w:w="1361" w:type="dxa"/>
            <w:noWrap w:val="0"/>
            <w:vAlign w:val="center"/>
          </w:tcPr>
          <w:p>
            <w:pPr>
              <w:pStyle w:val="11"/>
            </w:pPr>
            <w:r>
              <w:t>738843.00</w:t>
            </w:r>
          </w:p>
        </w:tc>
        <w:tc>
          <w:tcPr>
            <w:tcW w:w="1361" w:type="dxa"/>
            <w:noWrap w:val="0"/>
            <w:vAlign w:val="center"/>
          </w:tcPr>
          <w:p>
            <w:pPr>
              <w:pStyle w:val="11"/>
            </w:pPr>
            <w:r>
              <w:t>60000.00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4</w:t>
            </w:r>
          </w:p>
        </w:tc>
        <w:tc>
          <w:tcPr>
            <w:tcW w:w="992" w:type="dxa"/>
            <w:noWrap w:val="0"/>
            <w:vAlign w:val="center"/>
          </w:tcPr>
          <w:p>
            <w:pPr>
              <w:pStyle w:val="10"/>
            </w:pPr>
            <w:r>
              <w:t>2100799</w:t>
            </w:r>
          </w:p>
        </w:tc>
        <w:tc>
          <w:tcPr>
            <w:tcW w:w="4535" w:type="dxa"/>
            <w:noWrap w:val="0"/>
            <w:vAlign w:val="center"/>
          </w:tcPr>
          <w:p>
            <w:pPr>
              <w:pStyle w:val="10"/>
            </w:pPr>
            <w:r>
              <w:t>其他计划生育事务支出</w:t>
            </w:r>
          </w:p>
        </w:tc>
        <w:tc>
          <w:tcPr>
            <w:tcW w:w="1361" w:type="dxa"/>
            <w:noWrap w:val="0"/>
            <w:vAlign w:val="center"/>
          </w:tcPr>
          <w:p>
            <w:pPr>
              <w:pStyle w:val="11"/>
            </w:pPr>
            <w:r>
              <w:t>798843.00</w:t>
            </w:r>
          </w:p>
        </w:tc>
        <w:tc>
          <w:tcPr>
            <w:tcW w:w="1361" w:type="dxa"/>
            <w:noWrap w:val="0"/>
            <w:vAlign w:val="center"/>
          </w:tcPr>
          <w:p>
            <w:pPr>
              <w:pStyle w:val="11"/>
            </w:pPr>
            <w:r>
              <w:t>738843.00</w:t>
            </w:r>
          </w:p>
        </w:tc>
        <w:tc>
          <w:tcPr>
            <w:tcW w:w="1361" w:type="dxa"/>
            <w:noWrap w:val="0"/>
            <w:vAlign w:val="center"/>
          </w:tcPr>
          <w:p>
            <w:pPr>
              <w:pStyle w:val="11"/>
            </w:pPr>
            <w:r>
              <w:t>60000.00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3402" w:type="dxa"/>
            <w:tcBorders>
              <w:top w:val="single" w:color="FFFFFF" w:sz="6" w:space="0"/>
              <w:left w:val="single" w:color="FFFFFF" w:sz="6" w:space="0"/>
              <w:right w:val="single" w:color="FFFFFF" w:sz="6" w:space="0"/>
            </w:tcBorders>
            <w:noWrap w:val="0"/>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4876" w:type="dxa"/>
            <w:gridSpan w:val="2"/>
            <w:noWrap w:val="0"/>
            <w:vAlign w:val="center"/>
          </w:tcPr>
          <w:p>
            <w:pPr>
              <w:pStyle w:val="8"/>
            </w:pPr>
            <w:r>
              <w:t>收入</w:t>
            </w:r>
          </w:p>
        </w:tc>
        <w:tc>
          <w:tcPr>
            <w:tcW w:w="9298"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8"/>
            </w:pPr>
            <w:r>
              <w:t>项  目</w:t>
            </w:r>
          </w:p>
        </w:tc>
        <w:tc>
          <w:tcPr>
            <w:tcW w:w="1474" w:type="dxa"/>
            <w:noWrap w:val="0"/>
            <w:vAlign w:val="center"/>
          </w:tcPr>
          <w:p>
            <w:pPr>
              <w:pStyle w:val="8"/>
            </w:pPr>
            <w:r>
              <w:t>金额</w:t>
            </w:r>
          </w:p>
        </w:tc>
        <w:tc>
          <w:tcPr>
            <w:tcW w:w="3402" w:type="dxa"/>
            <w:noWrap w:val="0"/>
            <w:vAlign w:val="center"/>
          </w:tcPr>
          <w:p>
            <w:pPr>
              <w:pStyle w:val="8"/>
            </w:pPr>
            <w:r>
              <w:t>项  目</w:t>
            </w:r>
          </w:p>
        </w:tc>
        <w:tc>
          <w:tcPr>
            <w:tcW w:w="1474" w:type="dxa"/>
            <w:noWrap w:val="0"/>
            <w:vAlign w:val="center"/>
          </w:tcPr>
          <w:p>
            <w:pPr>
              <w:pStyle w:val="8"/>
            </w:pPr>
            <w:r>
              <w:t>合计</w:t>
            </w:r>
          </w:p>
        </w:tc>
        <w:tc>
          <w:tcPr>
            <w:tcW w:w="1474" w:type="dxa"/>
            <w:noWrap w:val="0"/>
            <w:vAlign w:val="center"/>
          </w:tcPr>
          <w:p>
            <w:pPr>
              <w:pStyle w:val="8"/>
            </w:pPr>
            <w:r>
              <w:t>一般公共预算财政拨款</w:t>
            </w:r>
          </w:p>
        </w:tc>
        <w:tc>
          <w:tcPr>
            <w:tcW w:w="1474" w:type="dxa"/>
            <w:noWrap w:val="0"/>
            <w:vAlign w:val="center"/>
          </w:tcPr>
          <w:p>
            <w:pPr>
              <w:pStyle w:val="8"/>
            </w:pPr>
            <w:r>
              <w:t>政府性基金预算财政    拨款</w:t>
            </w:r>
          </w:p>
        </w:tc>
        <w:tc>
          <w:tcPr>
            <w:tcW w:w="1474"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3402" w:type="dxa"/>
            <w:noWrap w:val="0"/>
            <w:vAlign w:val="center"/>
          </w:tcPr>
          <w:p>
            <w:pPr>
              <w:pStyle w:val="8"/>
            </w:pPr>
            <w:r>
              <w:t>1</w:t>
            </w:r>
          </w:p>
        </w:tc>
        <w:tc>
          <w:tcPr>
            <w:tcW w:w="1474" w:type="dxa"/>
            <w:noWrap w:val="0"/>
            <w:vAlign w:val="center"/>
          </w:tcPr>
          <w:p>
            <w:pPr>
              <w:pStyle w:val="8"/>
            </w:pPr>
            <w:r>
              <w:t>2</w:t>
            </w:r>
          </w:p>
        </w:tc>
        <w:tc>
          <w:tcPr>
            <w:tcW w:w="3402" w:type="dxa"/>
            <w:noWrap w:val="0"/>
            <w:vAlign w:val="center"/>
          </w:tcPr>
          <w:p>
            <w:pPr>
              <w:pStyle w:val="8"/>
            </w:pPr>
            <w:r>
              <w:t>3</w:t>
            </w:r>
          </w:p>
        </w:tc>
        <w:tc>
          <w:tcPr>
            <w:tcW w:w="1474" w:type="dxa"/>
            <w:noWrap w:val="0"/>
            <w:vAlign w:val="center"/>
          </w:tcPr>
          <w:p>
            <w:pPr>
              <w:pStyle w:val="8"/>
            </w:pPr>
            <w:r>
              <w:t>4</w:t>
            </w:r>
          </w:p>
        </w:tc>
        <w:tc>
          <w:tcPr>
            <w:tcW w:w="1474" w:type="dxa"/>
            <w:noWrap w:val="0"/>
            <w:vAlign w:val="center"/>
          </w:tcPr>
          <w:p>
            <w:pPr>
              <w:pStyle w:val="8"/>
            </w:pPr>
            <w:r>
              <w:t>5</w:t>
            </w:r>
          </w:p>
        </w:tc>
        <w:tc>
          <w:tcPr>
            <w:tcW w:w="1474" w:type="dxa"/>
            <w:noWrap w:val="0"/>
            <w:vAlign w:val="center"/>
          </w:tcPr>
          <w:p>
            <w:pPr>
              <w:pStyle w:val="8"/>
            </w:pPr>
            <w:r>
              <w:t>6</w:t>
            </w:r>
          </w:p>
        </w:tc>
        <w:tc>
          <w:tcPr>
            <w:tcW w:w="1474"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w:t>
            </w:r>
          </w:p>
        </w:tc>
        <w:tc>
          <w:tcPr>
            <w:tcW w:w="3402" w:type="dxa"/>
            <w:noWrap w:val="0"/>
            <w:vAlign w:val="center"/>
          </w:tcPr>
          <w:p>
            <w:pPr>
              <w:pStyle w:val="10"/>
            </w:pPr>
            <w:r>
              <w:t>一、一般公共预算拨款</w:t>
            </w:r>
          </w:p>
        </w:tc>
        <w:tc>
          <w:tcPr>
            <w:tcW w:w="1474" w:type="dxa"/>
            <w:noWrap w:val="0"/>
            <w:vAlign w:val="center"/>
          </w:tcPr>
          <w:p>
            <w:pPr>
              <w:pStyle w:val="11"/>
            </w:pPr>
            <w:r>
              <w:t>798843.00</w:t>
            </w:r>
          </w:p>
        </w:tc>
        <w:tc>
          <w:tcPr>
            <w:tcW w:w="3402" w:type="dxa"/>
            <w:noWrap w:val="0"/>
            <w:vAlign w:val="center"/>
          </w:tcPr>
          <w:p>
            <w:pPr>
              <w:pStyle w:val="10"/>
            </w:pPr>
            <w:r>
              <w:t>一、一般公共服务支出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w:t>
            </w:r>
          </w:p>
        </w:tc>
        <w:tc>
          <w:tcPr>
            <w:tcW w:w="3402" w:type="dxa"/>
            <w:noWrap w:val="0"/>
            <w:vAlign w:val="center"/>
          </w:tcPr>
          <w:p>
            <w:pPr>
              <w:pStyle w:val="10"/>
            </w:pPr>
            <w:r>
              <w:t>二、政府性基金预算拨款</w:t>
            </w:r>
          </w:p>
        </w:tc>
        <w:tc>
          <w:tcPr>
            <w:tcW w:w="1474" w:type="dxa"/>
            <w:noWrap w:val="0"/>
            <w:vAlign w:val="center"/>
          </w:tcPr>
          <w:p>
            <w:pPr>
              <w:pStyle w:val="11"/>
            </w:pPr>
          </w:p>
        </w:tc>
        <w:tc>
          <w:tcPr>
            <w:tcW w:w="3402" w:type="dxa"/>
            <w:noWrap w:val="0"/>
            <w:vAlign w:val="center"/>
          </w:tcPr>
          <w:p>
            <w:pPr>
              <w:pStyle w:val="10"/>
            </w:pPr>
            <w:r>
              <w:t>二、外交支出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w:t>
            </w:r>
          </w:p>
        </w:tc>
        <w:tc>
          <w:tcPr>
            <w:tcW w:w="3402" w:type="dxa"/>
            <w:noWrap w:val="0"/>
            <w:vAlign w:val="center"/>
          </w:tcPr>
          <w:p>
            <w:pPr>
              <w:pStyle w:val="10"/>
            </w:pPr>
            <w:r>
              <w:t>三、国有资本经营预算拨款</w:t>
            </w:r>
          </w:p>
        </w:tc>
        <w:tc>
          <w:tcPr>
            <w:tcW w:w="1474" w:type="dxa"/>
            <w:noWrap w:val="0"/>
            <w:vAlign w:val="center"/>
          </w:tcPr>
          <w:p>
            <w:pPr>
              <w:pStyle w:val="11"/>
            </w:pPr>
          </w:p>
        </w:tc>
        <w:tc>
          <w:tcPr>
            <w:tcW w:w="3402" w:type="dxa"/>
            <w:noWrap w:val="0"/>
            <w:vAlign w:val="center"/>
          </w:tcPr>
          <w:p>
            <w:pPr>
              <w:pStyle w:val="10"/>
            </w:pPr>
            <w:r>
              <w:t>三、国防支出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4</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四、公共安全支出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5</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五、教育支出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6</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六、科学技术支出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7</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七、文化旅游体育与传媒支出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8</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八、社会保障和就业支出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9</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九、社会保险基金支出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10</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十、卫生健康支出</w:t>
            </w:r>
          </w:p>
        </w:tc>
        <w:tc>
          <w:tcPr>
            <w:tcW w:w="1474" w:type="dxa"/>
            <w:noWrap w:val="0"/>
            <w:vAlign w:val="center"/>
          </w:tcPr>
          <w:p>
            <w:pPr>
              <w:pStyle w:val="11"/>
            </w:pPr>
            <w:r>
              <w:t>798843.00</w:t>
            </w:r>
          </w:p>
        </w:tc>
        <w:tc>
          <w:tcPr>
            <w:tcW w:w="1474" w:type="dxa"/>
            <w:noWrap w:val="0"/>
            <w:vAlign w:val="center"/>
          </w:tcPr>
          <w:p>
            <w:pPr>
              <w:pStyle w:val="11"/>
            </w:pPr>
            <w:r>
              <w:t>798843.00</w:t>
            </w: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11</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十一、节能环保支出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12</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十二、城乡社区支出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13</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十三、农林水支出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14</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十四、交通运输支出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15</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十五、资源勘探工业信息等支出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16</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十六、商业服务业等支出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17</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十七、金融支出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18</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十八、援助其他地区支出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19</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十九、自然资源海洋气象等支出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20</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二十、住房保障支出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21</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二十一、粮油物资储备支出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22</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二十二、国有资本经营预算支出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23</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二十三、灾害防治及应急管理支出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24</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二十四、预备费</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25</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二十五、其他支出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26</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二十六、转移性支出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27</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二十七、债务还本支出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28</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二十八、债务付息支出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29</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二十九、债务发行费用支出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30</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三十、抗疫特别国债安排的支出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31</w:t>
            </w:r>
          </w:p>
        </w:tc>
        <w:tc>
          <w:tcPr>
            <w:tcW w:w="3402" w:type="dxa"/>
            <w:noWrap w:val="0"/>
            <w:vAlign w:val="center"/>
          </w:tcPr>
          <w:p>
            <w:pPr>
              <w:pStyle w:val="10"/>
            </w:pPr>
          </w:p>
        </w:tc>
        <w:tc>
          <w:tcPr>
            <w:tcW w:w="1474" w:type="dxa"/>
            <w:noWrap w:val="0"/>
            <w:vAlign w:val="center"/>
          </w:tcPr>
          <w:p>
            <w:pPr>
              <w:pStyle w:val="11"/>
            </w:pPr>
          </w:p>
        </w:tc>
        <w:tc>
          <w:tcPr>
            <w:tcW w:w="3402" w:type="dxa"/>
            <w:noWrap w:val="0"/>
            <w:vAlign w:val="center"/>
          </w:tcPr>
          <w:p>
            <w:pPr>
              <w:pStyle w:val="10"/>
            </w:pPr>
            <w:r>
              <w:t>三十一、往来性支出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32</w:t>
            </w:r>
          </w:p>
        </w:tc>
        <w:tc>
          <w:tcPr>
            <w:tcW w:w="3402" w:type="dxa"/>
            <w:noWrap w:val="0"/>
            <w:vAlign w:val="center"/>
          </w:tcPr>
          <w:p>
            <w:pPr>
              <w:pStyle w:val="12"/>
            </w:pPr>
            <w:r>
              <w:t>本年收入合计</w:t>
            </w:r>
          </w:p>
        </w:tc>
        <w:tc>
          <w:tcPr>
            <w:tcW w:w="1474" w:type="dxa"/>
            <w:noWrap w:val="0"/>
            <w:vAlign w:val="center"/>
          </w:tcPr>
          <w:p>
            <w:pPr>
              <w:pStyle w:val="13"/>
            </w:pPr>
            <w:r>
              <w:t>798843.00</w:t>
            </w:r>
          </w:p>
        </w:tc>
        <w:tc>
          <w:tcPr>
            <w:tcW w:w="3402" w:type="dxa"/>
            <w:noWrap w:val="0"/>
            <w:vAlign w:val="center"/>
          </w:tcPr>
          <w:p>
            <w:pPr>
              <w:pStyle w:val="12"/>
            </w:pPr>
            <w:r>
              <w:t>本年支出合计</w:t>
            </w:r>
          </w:p>
        </w:tc>
        <w:tc>
          <w:tcPr>
            <w:tcW w:w="1474" w:type="dxa"/>
            <w:noWrap w:val="0"/>
            <w:vAlign w:val="center"/>
          </w:tcPr>
          <w:p>
            <w:pPr>
              <w:pStyle w:val="13"/>
            </w:pPr>
            <w:r>
              <w:t>798843.00</w:t>
            </w:r>
          </w:p>
        </w:tc>
        <w:tc>
          <w:tcPr>
            <w:tcW w:w="1474" w:type="dxa"/>
            <w:noWrap w:val="0"/>
            <w:vAlign w:val="center"/>
          </w:tcPr>
          <w:p>
            <w:pPr>
              <w:pStyle w:val="13"/>
            </w:pPr>
            <w:r>
              <w:t>798843.00</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33</w:t>
            </w:r>
          </w:p>
        </w:tc>
        <w:tc>
          <w:tcPr>
            <w:tcW w:w="3402" w:type="dxa"/>
            <w:noWrap w:val="0"/>
            <w:vAlign w:val="center"/>
          </w:tcPr>
          <w:p>
            <w:pPr>
              <w:pStyle w:val="10"/>
            </w:pPr>
            <w:r>
              <w:t>年初财政拨款结转和结余</w:t>
            </w:r>
          </w:p>
        </w:tc>
        <w:tc>
          <w:tcPr>
            <w:tcW w:w="1474" w:type="dxa"/>
            <w:noWrap w:val="0"/>
            <w:vAlign w:val="center"/>
          </w:tcPr>
          <w:p>
            <w:pPr>
              <w:pStyle w:val="11"/>
            </w:pPr>
          </w:p>
        </w:tc>
        <w:tc>
          <w:tcPr>
            <w:tcW w:w="3402" w:type="dxa"/>
            <w:noWrap w:val="0"/>
            <w:vAlign w:val="center"/>
          </w:tcPr>
          <w:p>
            <w:pPr>
              <w:pStyle w:val="10"/>
            </w:pPr>
            <w:r>
              <w:t>年末财政拨款结转和结余</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34</w:t>
            </w:r>
          </w:p>
        </w:tc>
        <w:tc>
          <w:tcPr>
            <w:tcW w:w="3402" w:type="dxa"/>
            <w:noWrap w:val="0"/>
            <w:vAlign w:val="center"/>
          </w:tcPr>
          <w:p>
            <w:pPr>
              <w:pStyle w:val="10"/>
            </w:pPr>
            <w:r>
              <w:t>一、一般公共预算拨款</w:t>
            </w:r>
          </w:p>
        </w:tc>
        <w:tc>
          <w:tcPr>
            <w:tcW w:w="1474" w:type="dxa"/>
            <w:noWrap w:val="0"/>
            <w:vAlign w:val="center"/>
          </w:tcPr>
          <w:p>
            <w:pPr>
              <w:pStyle w:val="11"/>
            </w:pPr>
          </w:p>
        </w:tc>
        <w:tc>
          <w:tcPr>
            <w:tcW w:w="3402" w:type="dxa"/>
            <w:noWrap w:val="0"/>
            <w:vAlign w:val="center"/>
          </w:tcPr>
          <w:p>
            <w:pPr>
              <w:pStyle w:val="10"/>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35</w:t>
            </w:r>
          </w:p>
        </w:tc>
        <w:tc>
          <w:tcPr>
            <w:tcW w:w="3402" w:type="dxa"/>
            <w:noWrap w:val="0"/>
            <w:vAlign w:val="center"/>
          </w:tcPr>
          <w:p>
            <w:pPr>
              <w:pStyle w:val="10"/>
            </w:pPr>
            <w:r>
              <w:t>二、政府性基金预算拨款</w:t>
            </w:r>
          </w:p>
        </w:tc>
        <w:tc>
          <w:tcPr>
            <w:tcW w:w="1474" w:type="dxa"/>
            <w:noWrap w:val="0"/>
            <w:vAlign w:val="center"/>
          </w:tcPr>
          <w:p>
            <w:pPr>
              <w:pStyle w:val="11"/>
            </w:pPr>
          </w:p>
        </w:tc>
        <w:tc>
          <w:tcPr>
            <w:tcW w:w="3402" w:type="dxa"/>
            <w:noWrap w:val="0"/>
            <w:vAlign w:val="center"/>
          </w:tcPr>
          <w:p>
            <w:pPr>
              <w:pStyle w:val="10"/>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36</w:t>
            </w:r>
          </w:p>
        </w:tc>
        <w:tc>
          <w:tcPr>
            <w:tcW w:w="3402" w:type="dxa"/>
            <w:noWrap w:val="0"/>
            <w:vAlign w:val="center"/>
          </w:tcPr>
          <w:p>
            <w:pPr>
              <w:pStyle w:val="10"/>
            </w:pPr>
            <w:r>
              <w:t>三、国有资本经营预算拨款</w:t>
            </w:r>
          </w:p>
        </w:tc>
        <w:tc>
          <w:tcPr>
            <w:tcW w:w="1474" w:type="dxa"/>
            <w:noWrap w:val="0"/>
            <w:vAlign w:val="center"/>
          </w:tcPr>
          <w:p>
            <w:pPr>
              <w:pStyle w:val="11"/>
            </w:pPr>
          </w:p>
        </w:tc>
        <w:tc>
          <w:tcPr>
            <w:tcW w:w="3402" w:type="dxa"/>
            <w:noWrap w:val="0"/>
            <w:vAlign w:val="center"/>
          </w:tcPr>
          <w:p>
            <w:pPr>
              <w:pStyle w:val="10"/>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37</w:t>
            </w:r>
          </w:p>
        </w:tc>
        <w:tc>
          <w:tcPr>
            <w:tcW w:w="3402" w:type="dxa"/>
            <w:noWrap w:val="0"/>
            <w:vAlign w:val="center"/>
          </w:tcPr>
          <w:p>
            <w:pPr>
              <w:pStyle w:val="12"/>
            </w:pPr>
            <w:r>
              <w:t>收入总计</w:t>
            </w:r>
          </w:p>
        </w:tc>
        <w:tc>
          <w:tcPr>
            <w:tcW w:w="1474" w:type="dxa"/>
            <w:noWrap w:val="0"/>
            <w:vAlign w:val="center"/>
          </w:tcPr>
          <w:p>
            <w:pPr>
              <w:pStyle w:val="13"/>
            </w:pPr>
            <w:r>
              <w:t>798843.00</w:t>
            </w:r>
          </w:p>
        </w:tc>
        <w:tc>
          <w:tcPr>
            <w:tcW w:w="3402" w:type="dxa"/>
            <w:noWrap w:val="0"/>
            <w:vAlign w:val="center"/>
          </w:tcPr>
          <w:p>
            <w:pPr>
              <w:pStyle w:val="12"/>
            </w:pPr>
            <w:r>
              <w:t>支出总计</w:t>
            </w:r>
          </w:p>
        </w:tc>
        <w:tc>
          <w:tcPr>
            <w:tcW w:w="1474" w:type="dxa"/>
            <w:noWrap w:val="0"/>
            <w:vAlign w:val="center"/>
          </w:tcPr>
          <w:p>
            <w:pPr>
              <w:pStyle w:val="13"/>
            </w:pPr>
            <w:r>
              <w:t>798843.00</w:t>
            </w:r>
          </w:p>
        </w:tc>
        <w:tc>
          <w:tcPr>
            <w:tcW w:w="1474" w:type="dxa"/>
            <w:noWrap w:val="0"/>
            <w:vAlign w:val="center"/>
          </w:tcPr>
          <w:p>
            <w:pPr>
              <w:pStyle w:val="13"/>
            </w:pPr>
            <w:r>
              <w:t>798843.00</w:t>
            </w:r>
          </w:p>
        </w:tc>
        <w:tc>
          <w:tcPr>
            <w:tcW w:w="1474" w:type="dxa"/>
            <w:noWrap w:val="0"/>
            <w:vAlign w:val="center"/>
          </w:tcPr>
          <w:p>
            <w:pPr>
              <w:pStyle w:val="13"/>
            </w:pPr>
          </w:p>
        </w:tc>
        <w:tc>
          <w:tcPr>
            <w:tcW w:w="1474"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2551"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功能分类科目</w:t>
            </w:r>
          </w:p>
        </w:tc>
        <w:tc>
          <w:tcPr>
            <w:tcW w:w="255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w:t>
            </w:r>
          </w:p>
        </w:tc>
        <w:tc>
          <w:tcPr>
            <w:tcW w:w="1191" w:type="dxa"/>
            <w:noWrap w:val="0"/>
            <w:vAlign w:val="center"/>
          </w:tcPr>
          <w:p>
            <w:pPr>
              <w:pStyle w:val="14"/>
            </w:pPr>
          </w:p>
        </w:tc>
        <w:tc>
          <w:tcPr>
            <w:tcW w:w="4535" w:type="dxa"/>
            <w:noWrap w:val="0"/>
            <w:vAlign w:val="center"/>
          </w:tcPr>
          <w:p>
            <w:pPr>
              <w:pStyle w:val="12"/>
            </w:pPr>
            <w:r>
              <w:t>合计</w:t>
            </w:r>
          </w:p>
        </w:tc>
        <w:tc>
          <w:tcPr>
            <w:tcW w:w="2551" w:type="dxa"/>
            <w:noWrap w:val="0"/>
            <w:vAlign w:val="center"/>
          </w:tcPr>
          <w:p>
            <w:pPr>
              <w:pStyle w:val="13"/>
            </w:pPr>
            <w:r>
              <w:t>798843.00</w:t>
            </w:r>
          </w:p>
        </w:tc>
        <w:tc>
          <w:tcPr>
            <w:tcW w:w="2551" w:type="dxa"/>
            <w:noWrap w:val="0"/>
            <w:vAlign w:val="center"/>
          </w:tcPr>
          <w:p>
            <w:pPr>
              <w:pStyle w:val="13"/>
            </w:pPr>
            <w:r>
              <w:t>738843.00</w:t>
            </w:r>
          </w:p>
        </w:tc>
        <w:tc>
          <w:tcPr>
            <w:tcW w:w="2551" w:type="dxa"/>
            <w:noWrap w:val="0"/>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11"/>
            </w:pPr>
            <w:r>
              <w:t>798843.00</w:t>
            </w:r>
          </w:p>
        </w:tc>
        <w:tc>
          <w:tcPr>
            <w:tcW w:w="2551" w:type="dxa"/>
            <w:noWrap w:val="0"/>
            <w:vAlign w:val="center"/>
          </w:tcPr>
          <w:p>
            <w:pPr>
              <w:pStyle w:val="11"/>
            </w:pPr>
            <w:r>
              <w:t>738843.00</w:t>
            </w:r>
          </w:p>
        </w:tc>
        <w:tc>
          <w:tcPr>
            <w:tcW w:w="2551" w:type="dxa"/>
            <w:noWrap w:val="0"/>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w:t>
            </w:r>
          </w:p>
        </w:tc>
        <w:tc>
          <w:tcPr>
            <w:tcW w:w="1191" w:type="dxa"/>
            <w:noWrap w:val="0"/>
            <w:vAlign w:val="center"/>
          </w:tcPr>
          <w:p>
            <w:pPr>
              <w:pStyle w:val="10"/>
            </w:pPr>
            <w:r>
              <w:t>21007</w:t>
            </w:r>
          </w:p>
        </w:tc>
        <w:tc>
          <w:tcPr>
            <w:tcW w:w="4535" w:type="dxa"/>
            <w:noWrap w:val="0"/>
            <w:vAlign w:val="center"/>
          </w:tcPr>
          <w:p>
            <w:pPr>
              <w:pStyle w:val="10"/>
            </w:pPr>
            <w:r>
              <w:t>计划生育事务</w:t>
            </w:r>
          </w:p>
        </w:tc>
        <w:tc>
          <w:tcPr>
            <w:tcW w:w="2551" w:type="dxa"/>
            <w:noWrap w:val="0"/>
            <w:vAlign w:val="center"/>
          </w:tcPr>
          <w:p>
            <w:pPr>
              <w:pStyle w:val="11"/>
            </w:pPr>
            <w:r>
              <w:t>798843.00</w:t>
            </w:r>
          </w:p>
        </w:tc>
        <w:tc>
          <w:tcPr>
            <w:tcW w:w="2551" w:type="dxa"/>
            <w:noWrap w:val="0"/>
            <w:vAlign w:val="center"/>
          </w:tcPr>
          <w:p>
            <w:pPr>
              <w:pStyle w:val="11"/>
            </w:pPr>
            <w:r>
              <w:t>738843.00</w:t>
            </w:r>
          </w:p>
        </w:tc>
        <w:tc>
          <w:tcPr>
            <w:tcW w:w="2551" w:type="dxa"/>
            <w:noWrap w:val="0"/>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4</w:t>
            </w:r>
          </w:p>
        </w:tc>
        <w:tc>
          <w:tcPr>
            <w:tcW w:w="1191" w:type="dxa"/>
            <w:noWrap w:val="0"/>
            <w:vAlign w:val="center"/>
          </w:tcPr>
          <w:p>
            <w:pPr>
              <w:pStyle w:val="10"/>
            </w:pPr>
            <w:r>
              <w:t>2100799</w:t>
            </w:r>
          </w:p>
        </w:tc>
        <w:tc>
          <w:tcPr>
            <w:tcW w:w="4535" w:type="dxa"/>
            <w:noWrap w:val="0"/>
            <w:vAlign w:val="center"/>
          </w:tcPr>
          <w:p>
            <w:pPr>
              <w:pStyle w:val="10"/>
            </w:pPr>
            <w:r>
              <w:t>其他计划生育事务支出</w:t>
            </w:r>
          </w:p>
        </w:tc>
        <w:tc>
          <w:tcPr>
            <w:tcW w:w="2551" w:type="dxa"/>
            <w:noWrap w:val="0"/>
            <w:vAlign w:val="center"/>
          </w:tcPr>
          <w:p>
            <w:pPr>
              <w:pStyle w:val="11"/>
            </w:pPr>
            <w:r>
              <w:t>798843.00</w:t>
            </w:r>
          </w:p>
        </w:tc>
        <w:tc>
          <w:tcPr>
            <w:tcW w:w="2551" w:type="dxa"/>
            <w:noWrap w:val="0"/>
            <w:vAlign w:val="center"/>
          </w:tcPr>
          <w:p>
            <w:pPr>
              <w:pStyle w:val="11"/>
            </w:pPr>
            <w:r>
              <w:t>738843.00</w:t>
            </w:r>
          </w:p>
        </w:tc>
        <w:tc>
          <w:tcPr>
            <w:tcW w:w="2551" w:type="dxa"/>
            <w:noWrap w:val="0"/>
            <w:vAlign w:val="center"/>
          </w:tcPr>
          <w:p>
            <w:pPr>
              <w:pStyle w:val="11"/>
            </w:pPr>
            <w:r>
              <w:t>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2551"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支出部门经济分类科目</w:t>
            </w:r>
          </w:p>
        </w:tc>
        <w:tc>
          <w:tcPr>
            <w:tcW w:w="7654"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noWrap w:val="0"/>
            <w:vAlign w:val="center"/>
          </w:tcPr>
          <w:p>
            <w:pPr>
              <w:pStyle w:val="8"/>
            </w:pPr>
            <w:r>
              <w:t>合计</w:t>
            </w:r>
          </w:p>
        </w:tc>
        <w:tc>
          <w:tcPr>
            <w:tcW w:w="2551" w:type="dxa"/>
            <w:noWrap w:val="0"/>
            <w:vAlign w:val="center"/>
          </w:tcPr>
          <w:p>
            <w:pPr>
              <w:pStyle w:val="8"/>
            </w:pPr>
            <w:r>
              <w:t>人员经费</w:t>
            </w:r>
          </w:p>
        </w:tc>
        <w:tc>
          <w:tcPr>
            <w:tcW w:w="2551"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w:t>
            </w:r>
          </w:p>
        </w:tc>
        <w:tc>
          <w:tcPr>
            <w:tcW w:w="1191" w:type="dxa"/>
            <w:noWrap w:val="0"/>
            <w:vAlign w:val="center"/>
          </w:tcPr>
          <w:p>
            <w:pPr>
              <w:pStyle w:val="14"/>
            </w:pPr>
          </w:p>
        </w:tc>
        <w:tc>
          <w:tcPr>
            <w:tcW w:w="4535" w:type="dxa"/>
            <w:noWrap w:val="0"/>
            <w:vAlign w:val="center"/>
          </w:tcPr>
          <w:p>
            <w:pPr>
              <w:pStyle w:val="12"/>
            </w:pPr>
            <w:r>
              <w:t>合计</w:t>
            </w:r>
          </w:p>
        </w:tc>
        <w:tc>
          <w:tcPr>
            <w:tcW w:w="2551" w:type="dxa"/>
            <w:noWrap w:val="0"/>
            <w:vAlign w:val="center"/>
          </w:tcPr>
          <w:p>
            <w:pPr>
              <w:pStyle w:val="13"/>
            </w:pPr>
            <w:r>
              <w:t>738843.00</w:t>
            </w:r>
          </w:p>
        </w:tc>
        <w:tc>
          <w:tcPr>
            <w:tcW w:w="2551" w:type="dxa"/>
            <w:noWrap w:val="0"/>
            <w:vAlign w:val="center"/>
          </w:tcPr>
          <w:p>
            <w:pPr>
              <w:pStyle w:val="13"/>
            </w:pPr>
            <w:r>
              <w:t>702343.00</w:t>
            </w:r>
          </w:p>
        </w:tc>
        <w:tc>
          <w:tcPr>
            <w:tcW w:w="2551" w:type="dxa"/>
            <w:noWrap w:val="0"/>
            <w:vAlign w:val="center"/>
          </w:tcPr>
          <w:p>
            <w:pPr>
              <w:pStyle w:val="13"/>
            </w:pPr>
            <w:r>
              <w:t>36500.00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11"/>
            </w:pPr>
            <w:r>
              <w:t>684943.00</w:t>
            </w:r>
          </w:p>
        </w:tc>
        <w:tc>
          <w:tcPr>
            <w:tcW w:w="2551" w:type="dxa"/>
            <w:noWrap w:val="0"/>
            <w:vAlign w:val="center"/>
          </w:tcPr>
          <w:p>
            <w:pPr>
              <w:pStyle w:val="11"/>
            </w:pPr>
            <w:r>
              <w:t>684943.00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11"/>
            </w:pPr>
            <w:r>
              <w:t>299748.00</w:t>
            </w:r>
          </w:p>
        </w:tc>
        <w:tc>
          <w:tcPr>
            <w:tcW w:w="2551" w:type="dxa"/>
            <w:noWrap w:val="0"/>
            <w:vAlign w:val="center"/>
          </w:tcPr>
          <w:p>
            <w:pPr>
              <w:pStyle w:val="11"/>
            </w:pPr>
            <w:r>
              <w:t>299748.00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11"/>
            </w:pPr>
            <w:r>
              <w:t>122040.00</w:t>
            </w:r>
          </w:p>
        </w:tc>
        <w:tc>
          <w:tcPr>
            <w:tcW w:w="2551" w:type="dxa"/>
            <w:noWrap w:val="0"/>
            <w:vAlign w:val="center"/>
          </w:tcPr>
          <w:p>
            <w:pPr>
              <w:pStyle w:val="11"/>
            </w:pPr>
            <w:r>
              <w:t>122040.00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5</w:t>
            </w:r>
          </w:p>
        </w:tc>
        <w:tc>
          <w:tcPr>
            <w:tcW w:w="1191" w:type="dxa"/>
            <w:noWrap w:val="0"/>
            <w:vAlign w:val="center"/>
          </w:tcPr>
          <w:p>
            <w:pPr>
              <w:pStyle w:val="10"/>
            </w:pPr>
            <w:r>
              <w:t>30103</w:t>
            </w:r>
          </w:p>
        </w:tc>
        <w:tc>
          <w:tcPr>
            <w:tcW w:w="4535" w:type="dxa"/>
            <w:noWrap w:val="0"/>
            <w:vAlign w:val="center"/>
          </w:tcPr>
          <w:p>
            <w:pPr>
              <w:pStyle w:val="10"/>
            </w:pPr>
            <w:r>
              <w:t>奖金</w:t>
            </w:r>
          </w:p>
        </w:tc>
        <w:tc>
          <w:tcPr>
            <w:tcW w:w="2551" w:type="dxa"/>
            <w:noWrap w:val="0"/>
            <w:vAlign w:val="center"/>
          </w:tcPr>
          <w:p>
            <w:pPr>
              <w:pStyle w:val="11"/>
            </w:pPr>
            <w:r>
              <w:t>11342.00</w:t>
            </w:r>
          </w:p>
        </w:tc>
        <w:tc>
          <w:tcPr>
            <w:tcW w:w="2551" w:type="dxa"/>
            <w:noWrap w:val="0"/>
            <w:vAlign w:val="center"/>
          </w:tcPr>
          <w:p>
            <w:pPr>
              <w:pStyle w:val="11"/>
            </w:pPr>
            <w:r>
              <w:t>11342.00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6</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11"/>
            </w:pPr>
            <w:r>
              <w:t>28037.00</w:t>
            </w:r>
          </w:p>
        </w:tc>
        <w:tc>
          <w:tcPr>
            <w:tcW w:w="2551" w:type="dxa"/>
            <w:noWrap w:val="0"/>
            <w:vAlign w:val="center"/>
          </w:tcPr>
          <w:p>
            <w:pPr>
              <w:pStyle w:val="11"/>
            </w:pPr>
            <w:r>
              <w:t>28037.00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7</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11"/>
            </w:pPr>
            <w:r>
              <w:t>68435.00</w:t>
            </w:r>
          </w:p>
        </w:tc>
        <w:tc>
          <w:tcPr>
            <w:tcW w:w="2551" w:type="dxa"/>
            <w:noWrap w:val="0"/>
            <w:vAlign w:val="center"/>
          </w:tcPr>
          <w:p>
            <w:pPr>
              <w:pStyle w:val="11"/>
            </w:pPr>
            <w:r>
              <w:t>68435.00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11"/>
            </w:pPr>
            <w:r>
              <w:t>31904.00</w:t>
            </w:r>
          </w:p>
        </w:tc>
        <w:tc>
          <w:tcPr>
            <w:tcW w:w="2551" w:type="dxa"/>
            <w:noWrap w:val="0"/>
            <w:vAlign w:val="center"/>
          </w:tcPr>
          <w:p>
            <w:pPr>
              <w:pStyle w:val="11"/>
            </w:pPr>
            <w:r>
              <w:t>31904.00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9</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11"/>
            </w:pPr>
            <w:r>
              <w:t>54547.00</w:t>
            </w:r>
          </w:p>
        </w:tc>
        <w:tc>
          <w:tcPr>
            <w:tcW w:w="2551" w:type="dxa"/>
            <w:noWrap w:val="0"/>
            <w:vAlign w:val="center"/>
          </w:tcPr>
          <w:p>
            <w:pPr>
              <w:pStyle w:val="11"/>
            </w:pPr>
            <w:r>
              <w:t>54547.00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10</w:t>
            </w:r>
          </w:p>
        </w:tc>
        <w:tc>
          <w:tcPr>
            <w:tcW w:w="1191" w:type="dxa"/>
            <w:noWrap w:val="0"/>
            <w:vAlign w:val="center"/>
          </w:tcPr>
          <w:p>
            <w:pPr>
              <w:pStyle w:val="10"/>
            </w:pPr>
            <w:r>
              <w:t>30199</w:t>
            </w:r>
          </w:p>
        </w:tc>
        <w:tc>
          <w:tcPr>
            <w:tcW w:w="4535" w:type="dxa"/>
            <w:noWrap w:val="0"/>
            <w:vAlign w:val="center"/>
          </w:tcPr>
          <w:p>
            <w:pPr>
              <w:pStyle w:val="10"/>
            </w:pPr>
            <w:r>
              <w:t>其他工资福利支出</w:t>
            </w:r>
          </w:p>
        </w:tc>
        <w:tc>
          <w:tcPr>
            <w:tcW w:w="2551" w:type="dxa"/>
            <w:noWrap w:val="0"/>
            <w:vAlign w:val="center"/>
          </w:tcPr>
          <w:p>
            <w:pPr>
              <w:pStyle w:val="11"/>
            </w:pPr>
            <w:r>
              <w:t>68890.00</w:t>
            </w:r>
          </w:p>
        </w:tc>
        <w:tc>
          <w:tcPr>
            <w:tcW w:w="2551" w:type="dxa"/>
            <w:noWrap w:val="0"/>
            <w:vAlign w:val="center"/>
          </w:tcPr>
          <w:p>
            <w:pPr>
              <w:pStyle w:val="11"/>
            </w:pPr>
            <w:r>
              <w:t>68890.00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11"/>
            </w:pPr>
            <w:r>
              <w:t>36500.00</w:t>
            </w:r>
          </w:p>
        </w:tc>
        <w:tc>
          <w:tcPr>
            <w:tcW w:w="2551" w:type="dxa"/>
            <w:noWrap w:val="0"/>
            <w:vAlign w:val="center"/>
          </w:tcPr>
          <w:p>
            <w:pPr>
              <w:pStyle w:val="11"/>
            </w:pPr>
          </w:p>
        </w:tc>
        <w:tc>
          <w:tcPr>
            <w:tcW w:w="2551" w:type="dxa"/>
            <w:noWrap w:val="0"/>
            <w:vAlign w:val="center"/>
          </w:tcPr>
          <w:p>
            <w:pPr>
              <w:pStyle w:val="11"/>
            </w:pPr>
            <w:r>
              <w:t>36500.00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12</w:t>
            </w:r>
          </w:p>
        </w:tc>
        <w:tc>
          <w:tcPr>
            <w:tcW w:w="1191" w:type="dxa"/>
            <w:noWrap w:val="0"/>
            <w:vAlign w:val="center"/>
          </w:tcPr>
          <w:p>
            <w:pPr>
              <w:pStyle w:val="10"/>
            </w:pPr>
            <w:r>
              <w:t>30201</w:t>
            </w:r>
          </w:p>
        </w:tc>
        <w:tc>
          <w:tcPr>
            <w:tcW w:w="4535" w:type="dxa"/>
            <w:noWrap w:val="0"/>
            <w:vAlign w:val="center"/>
          </w:tcPr>
          <w:p>
            <w:pPr>
              <w:pStyle w:val="10"/>
            </w:pPr>
            <w:r>
              <w:t>办公费</w:t>
            </w:r>
          </w:p>
        </w:tc>
        <w:tc>
          <w:tcPr>
            <w:tcW w:w="2551" w:type="dxa"/>
            <w:noWrap w:val="0"/>
            <w:vAlign w:val="center"/>
          </w:tcPr>
          <w:p>
            <w:pPr>
              <w:pStyle w:val="11"/>
            </w:pPr>
            <w:r>
              <w:t>5800.00</w:t>
            </w:r>
          </w:p>
        </w:tc>
        <w:tc>
          <w:tcPr>
            <w:tcW w:w="2551" w:type="dxa"/>
            <w:noWrap w:val="0"/>
            <w:vAlign w:val="center"/>
          </w:tcPr>
          <w:p>
            <w:pPr>
              <w:pStyle w:val="11"/>
            </w:pPr>
          </w:p>
        </w:tc>
        <w:tc>
          <w:tcPr>
            <w:tcW w:w="2551" w:type="dxa"/>
            <w:noWrap w:val="0"/>
            <w:vAlign w:val="center"/>
          </w:tcPr>
          <w:p>
            <w:pPr>
              <w:pStyle w:val="11"/>
            </w:pPr>
            <w:r>
              <w:t>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13</w:t>
            </w:r>
          </w:p>
        </w:tc>
        <w:tc>
          <w:tcPr>
            <w:tcW w:w="1191" w:type="dxa"/>
            <w:noWrap w:val="0"/>
            <w:vAlign w:val="center"/>
          </w:tcPr>
          <w:p>
            <w:pPr>
              <w:pStyle w:val="10"/>
            </w:pPr>
            <w:r>
              <w:t>30202</w:t>
            </w:r>
          </w:p>
        </w:tc>
        <w:tc>
          <w:tcPr>
            <w:tcW w:w="4535" w:type="dxa"/>
            <w:noWrap w:val="0"/>
            <w:vAlign w:val="center"/>
          </w:tcPr>
          <w:p>
            <w:pPr>
              <w:pStyle w:val="10"/>
            </w:pPr>
            <w:r>
              <w:t>印刷费</w:t>
            </w:r>
          </w:p>
        </w:tc>
        <w:tc>
          <w:tcPr>
            <w:tcW w:w="2551" w:type="dxa"/>
            <w:noWrap w:val="0"/>
            <w:vAlign w:val="center"/>
          </w:tcPr>
          <w:p>
            <w:pPr>
              <w:pStyle w:val="11"/>
            </w:pPr>
            <w:r>
              <w:t>3000.00</w:t>
            </w:r>
          </w:p>
        </w:tc>
        <w:tc>
          <w:tcPr>
            <w:tcW w:w="2551" w:type="dxa"/>
            <w:noWrap w:val="0"/>
            <w:vAlign w:val="center"/>
          </w:tcPr>
          <w:p>
            <w:pPr>
              <w:pStyle w:val="11"/>
            </w:pPr>
          </w:p>
        </w:tc>
        <w:tc>
          <w:tcPr>
            <w:tcW w:w="2551" w:type="dxa"/>
            <w:noWrap w:val="0"/>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14</w:t>
            </w:r>
          </w:p>
        </w:tc>
        <w:tc>
          <w:tcPr>
            <w:tcW w:w="1191" w:type="dxa"/>
            <w:noWrap w:val="0"/>
            <w:vAlign w:val="center"/>
          </w:tcPr>
          <w:p>
            <w:pPr>
              <w:pStyle w:val="10"/>
            </w:pPr>
            <w:r>
              <w:t>30207</w:t>
            </w:r>
          </w:p>
        </w:tc>
        <w:tc>
          <w:tcPr>
            <w:tcW w:w="4535" w:type="dxa"/>
            <w:noWrap w:val="0"/>
            <w:vAlign w:val="center"/>
          </w:tcPr>
          <w:p>
            <w:pPr>
              <w:pStyle w:val="10"/>
            </w:pPr>
            <w:r>
              <w:t>邮电费</w:t>
            </w:r>
          </w:p>
        </w:tc>
        <w:tc>
          <w:tcPr>
            <w:tcW w:w="2551" w:type="dxa"/>
            <w:noWrap w:val="0"/>
            <w:vAlign w:val="center"/>
          </w:tcPr>
          <w:p>
            <w:pPr>
              <w:pStyle w:val="11"/>
            </w:pPr>
            <w:r>
              <w:t>200.00</w:t>
            </w:r>
          </w:p>
        </w:tc>
        <w:tc>
          <w:tcPr>
            <w:tcW w:w="2551" w:type="dxa"/>
            <w:noWrap w:val="0"/>
            <w:vAlign w:val="center"/>
          </w:tcPr>
          <w:p>
            <w:pPr>
              <w:pStyle w:val="11"/>
            </w:pPr>
          </w:p>
        </w:tc>
        <w:tc>
          <w:tcPr>
            <w:tcW w:w="2551" w:type="dxa"/>
            <w:noWrap w:val="0"/>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15</w:t>
            </w:r>
          </w:p>
        </w:tc>
        <w:tc>
          <w:tcPr>
            <w:tcW w:w="1191" w:type="dxa"/>
            <w:noWrap w:val="0"/>
            <w:vAlign w:val="center"/>
          </w:tcPr>
          <w:p>
            <w:pPr>
              <w:pStyle w:val="10"/>
            </w:pPr>
            <w:r>
              <w:t>30211</w:t>
            </w:r>
          </w:p>
        </w:tc>
        <w:tc>
          <w:tcPr>
            <w:tcW w:w="4535" w:type="dxa"/>
            <w:noWrap w:val="0"/>
            <w:vAlign w:val="center"/>
          </w:tcPr>
          <w:p>
            <w:pPr>
              <w:pStyle w:val="10"/>
            </w:pPr>
            <w:r>
              <w:t>差旅费</w:t>
            </w:r>
          </w:p>
        </w:tc>
        <w:tc>
          <w:tcPr>
            <w:tcW w:w="2551" w:type="dxa"/>
            <w:noWrap w:val="0"/>
            <w:vAlign w:val="center"/>
          </w:tcPr>
          <w:p>
            <w:pPr>
              <w:pStyle w:val="11"/>
            </w:pPr>
            <w:r>
              <w:t>2000.00</w:t>
            </w:r>
          </w:p>
        </w:tc>
        <w:tc>
          <w:tcPr>
            <w:tcW w:w="2551" w:type="dxa"/>
            <w:noWrap w:val="0"/>
            <w:vAlign w:val="center"/>
          </w:tcPr>
          <w:p>
            <w:pPr>
              <w:pStyle w:val="11"/>
            </w:pPr>
          </w:p>
        </w:tc>
        <w:tc>
          <w:tcPr>
            <w:tcW w:w="2551" w:type="dxa"/>
            <w:noWrap w:val="0"/>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16</w:t>
            </w:r>
          </w:p>
        </w:tc>
        <w:tc>
          <w:tcPr>
            <w:tcW w:w="1191" w:type="dxa"/>
            <w:noWrap w:val="0"/>
            <w:vAlign w:val="center"/>
          </w:tcPr>
          <w:p>
            <w:pPr>
              <w:pStyle w:val="10"/>
            </w:pPr>
            <w:r>
              <w:t>30216</w:t>
            </w:r>
          </w:p>
        </w:tc>
        <w:tc>
          <w:tcPr>
            <w:tcW w:w="4535" w:type="dxa"/>
            <w:noWrap w:val="0"/>
            <w:vAlign w:val="center"/>
          </w:tcPr>
          <w:p>
            <w:pPr>
              <w:pStyle w:val="10"/>
            </w:pPr>
            <w:r>
              <w:t>培训费</w:t>
            </w:r>
          </w:p>
        </w:tc>
        <w:tc>
          <w:tcPr>
            <w:tcW w:w="2551" w:type="dxa"/>
            <w:noWrap w:val="0"/>
            <w:vAlign w:val="center"/>
          </w:tcPr>
          <w:p>
            <w:pPr>
              <w:pStyle w:val="11"/>
            </w:pPr>
            <w:r>
              <w:t>1000.00</w:t>
            </w:r>
          </w:p>
        </w:tc>
        <w:tc>
          <w:tcPr>
            <w:tcW w:w="2551" w:type="dxa"/>
            <w:noWrap w:val="0"/>
            <w:vAlign w:val="center"/>
          </w:tcPr>
          <w:p>
            <w:pPr>
              <w:pStyle w:val="11"/>
            </w:pPr>
          </w:p>
        </w:tc>
        <w:tc>
          <w:tcPr>
            <w:tcW w:w="2551" w:type="dxa"/>
            <w:noWrap w:val="0"/>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17</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11"/>
            </w:pPr>
            <w:r>
              <w:t>2700.00</w:t>
            </w:r>
          </w:p>
        </w:tc>
        <w:tc>
          <w:tcPr>
            <w:tcW w:w="2551" w:type="dxa"/>
            <w:noWrap w:val="0"/>
            <w:vAlign w:val="center"/>
          </w:tcPr>
          <w:p>
            <w:pPr>
              <w:pStyle w:val="11"/>
            </w:pPr>
          </w:p>
        </w:tc>
        <w:tc>
          <w:tcPr>
            <w:tcW w:w="2551" w:type="dxa"/>
            <w:noWrap w:val="0"/>
            <w:vAlign w:val="center"/>
          </w:tcPr>
          <w:p>
            <w:pPr>
              <w:pStyle w:val="11"/>
            </w:pPr>
            <w: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18</w:t>
            </w:r>
          </w:p>
        </w:tc>
        <w:tc>
          <w:tcPr>
            <w:tcW w:w="1191" w:type="dxa"/>
            <w:noWrap w:val="0"/>
            <w:vAlign w:val="center"/>
          </w:tcPr>
          <w:p>
            <w:pPr>
              <w:pStyle w:val="10"/>
            </w:pPr>
            <w:r>
              <w:t>30239</w:t>
            </w:r>
          </w:p>
        </w:tc>
        <w:tc>
          <w:tcPr>
            <w:tcW w:w="4535" w:type="dxa"/>
            <w:noWrap w:val="0"/>
            <w:vAlign w:val="center"/>
          </w:tcPr>
          <w:p>
            <w:pPr>
              <w:pStyle w:val="10"/>
            </w:pPr>
            <w:r>
              <w:t>其他交通费用</w:t>
            </w:r>
          </w:p>
        </w:tc>
        <w:tc>
          <w:tcPr>
            <w:tcW w:w="2551" w:type="dxa"/>
            <w:noWrap w:val="0"/>
            <w:vAlign w:val="center"/>
          </w:tcPr>
          <w:p>
            <w:pPr>
              <w:pStyle w:val="11"/>
            </w:pPr>
            <w:r>
              <w:t>19800.00</w:t>
            </w:r>
          </w:p>
        </w:tc>
        <w:tc>
          <w:tcPr>
            <w:tcW w:w="2551" w:type="dxa"/>
            <w:noWrap w:val="0"/>
            <w:vAlign w:val="center"/>
          </w:tcPr>
          <w:p>
            <w:pPr>
              <w:pStyle w:val="11"/>
            </w:pPr>
          </w:p>
        </w:tc>
        <w:tc>
          <w:tcPr>
            <w:tcW w:w="2551" w:type="dxa"/>
            <w:noWrap w:val="0"/>
            <w:vAlign w:val="center"/>
          </w:tcPr>
          <w:p>
            <w:pPr>
              <w:pStyle w:val="11"/>
            </w:pPr>
            <w:r>
              <w:t>19800.00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19</w:t>
            </w:r>
          </w:p>
        </w:tc>
        <w:tc>
          <w:tcPr>
            <w:tcW w:w="1191" w:type="dxa"/>
            <w:noWrap w:val="0"/>
            <w:vAlign w:val="center"/>
          </w:tcPr>
          <w:p>
            <w:pPr>
              <w:pStyle w:val="10"/>
            </w:pPr>
            <w:r>
              <w:t>30299</w:t>
            </w:r>
          </w:p>
        </w:tc>
        <w:tc>
          <w:tcPr>
            <w:tcW w:w="4535" w:type="dxa"/>
            <w:noWrap w:val="0"/>
            <w:vAlign w:val="center"/>
          </w:tcPr>
          <w:p>
            <w:pPr>
              <w:pStyle w:val="10"/>
            </w:pPr>
            <w:r>
              <w:t>其他商品和服务支出</w:t>
            </w:r>
          </w:p>
        </w:tc>
        <w:tc>
          <w:tcPr>
            <w:tcW w:w="2551" w:type="dxa"/>
            <w:noWrap w:val="0"/>
            <w:vAlign w:val="center"/>
          </w:tcPr>
          <w:p>
            <w:pPr>
              <w:pStyle w:val="11"/>
            </w:pPr>
            <w:r>
              <w:t>2000.00</w:t>
            </w:r>
          </w:p>
        </w:tc>
        <w:tc>
          <w:tcPr>
            <w:tcW w:w="2551" w:type="dxa"/>
            <w:noWrap w:val="0"/>
            <w:vAlign w:val="center"/>
          </w:tcPr>
          <w:p>
            <w:pPr>
              <w:pStyle w:val="11"/>
            </w:pPr>
          </w:p>
        </w:tc>
        <w:tc>
          <w:tcPr>
            <w:tcW w:w="2551" w:type="dxa"/>
            <w:noWrap w:val="0"/>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20</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11"/>
            </w:pPr>
            <w:r>
              <w:t>17400.00</w:t>
            </w:r>
          </w:p>
        </w:tc>
        <w:tc>
          <w:tcPr>
            <w:tcW w:w="2551" w:type="dxa"/>
            <w:noWrap w:val="0"/>
            <w:vAlign w:val="center"/>
          </w:tcPr>
          <w:p>
            <w:pPr>
              <w:pStyle w:val="11"/>
            </w:pPr>
            <w:r>
              <w:t>17400.00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21</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11"/>
            </w:pPr>
            <w:r>
              <w:t>15000.00</w:t>
            </w:r>
          </w:p>
        </w:tc>
        <w:tc>
          <w:tcPr>
            <w:tcW w:w="2551" w:type="dxa"/>
            <w:noWrap w:val="0"/>
            <w:vAlign w:val="center"/>
          </w:tcPr>
          <w:p>
            <w:pPr>
              <w:pStyle w:val="11"/>
            </w:pPr>
            <w:r>
              <w:t>15000.00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22</w:t>
            </w:r>
          </w:p>
        </w:tc>
        <w:tc>
          <w:tcPr>
            <w:tcW w:w="1191" w:type="dxa"/>
            <w:noWrap w:val="0"/>
            <w:vAlign w:val="center"/>
          </w:tcPr>
          <w:p>
            <w:pPr>
              <w:pStyle w:val="10"/>
            </w:pPr>
            <w:r>
              <w:t>30399</w:t>
            </w:r>
          </w:p>
        </w:tc>
        <w:tc>
          <w:tcPr>
            <w:tcW w:w="4535" w:type="dxa"/>
            <w:noWrap w:val="0"/>
            <w:vAlign w:val="center"/>
          </w:tcPr>
          <w:p>
            <w:pPr>
              <w:pStyle w:val="10"/>
            </w:pPr>
            <w:r>
              <w:t>其他对个人和家庭的补助</w:t>
            </w:r>
          </w:p>
        </w:tc>
        <w:tc>
          <w:tcPr>
            <w:tcW w:w="2551" w:type="dxa"/>
            <w:noWrap w:val="0"/>
            <w:vAlign w:val="center"/>
          </w:tcPr>
          <w:p>
            <w:pPr>
              <w:pStyle w:val="11"/>
            </w:pPr>
            <w:r>
              <w:t>2400.00</w:t>
            </w:r>
          </w:p>
        </w:tc>
        <w:tc>
          <w:tcPr>
            <w:tcW w:w="2551" w:type="dxa"/>
            <w:noWrap w:val="0"/>
            <w:vAlign w:val="center"/>
          </w:tcPr>
          <w:p>
            <w:pPr>
              <w:pStyle w:val="11"/>
            </w:pPr>
            <w:r>
              <w:t>2400.00</w:t>
            </w:r>
          </w:p>
        </w:tc>
        <w:tc>
          <w:tcPr>
            <w:tcW w:w="2551"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2551"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功能分类科目</w:t>
            </w:r>
          </w:p>
        </w:tc>
        <w:tc>
          <w:tcPr>
            <w:tcW w:w="255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11"/>
            </w:pPr>
          </w:p>
        </w:tc>
        <w:tc>
          <w:tcPr>
            <w:tcW w:w="2551" w:type="dxa"/>
            <w:noWrap w:val="0"/>
            <w:vAlign w:val="center"/>
          </w:tcPr>
          <w:p>
            <w:pPr>
              <w:pStyle w:val="11"/>
            </w:pPr>
          </w:p>
        </w:tc>
        <w:tc>
          <w:tcPr>
            <w:tcW w:w="2551"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2551"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功能分类科目</w:t>
            </w:r>
          </w:p>
        </w:tc>
        <w:tc>
          <w:tcPr>
            <w:tcW w:w="255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11"/>
            </w:pPr>
          </w:p>
        </w:tc>
        <w:tc>
          <w:tcPr>
            <w:tcW w:w="2551" w:type="dxa"/>
            <w:noWrap w:val="0"/>
            <w:vAlign w:val="center"/>
          </w:tcPr>
          <w:p>
            <w:pPr>
              <w:pStyle w:val="11"/>
            </w:pPr>
          </w:p>
        </w:tc>
        <w:tc>
          <w:tcPr>
            <w:tcW w:w="2551"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2381" w:type="dxa"/>
            <w:tcBorders>
              <w:top w:val="single" w:color="FFFFFF" w:sz="6" w:space="0"/>
              <w:left w:val="single" w:color="FFFFFF" w:sz="6" w:space="0"/>
              <w:right w:val="single" w:color="FFFFFF" w:sz="6" w:space="0"/>
            </w:tcBorders>
            <w:noWrap w:val="0"/>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3798" w:type="dxa"/>
            <w:vMerge w:val="restart"/>
            <w:noWrap w:val="0"/>
            <w:vAlign w:val="center"/>
          </w:tcPr>
          <w:p>
            <w:pPr>
              <w:pStyle w:val="8"/>
            </w:pPr>
            <w:r>
              <w:t>项  目</w:t>
            </w:r>
          </w:p>
        </w:tc>
        <w:tc>
          <w:tcPr>
            <w:tcW w:w="9524"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8"/>
            </w:pPr>
            <w:r>
              <w:t>合计</w:t>
            </w:r>
          </w:p>
        </w:tc>
        <w:tc>
          <w:tcPr>
            <w:tcW w:w="2381" w:type="dxa"/>
            <w:noWrap w:val="0"/>
            <w:vAlign w:val="center"/>
          </w:tcPr>
          <w:p>
            <w:pPr>
              <w:pStyle w:val="8"/>
            </w:pPr>
            <w:r>
              <w:t>一般公共预算              财政拨款</w:t>
            </w:r>
          </w:p>
        </w:tc>
        <w:tc>
          <w:tcPr>
            <w:tcW w:w="2381" w:type="dxa"/>
            <w:noWrap w:val="0"/>
            <w:vAlign w:val="center"/>
          </w:tcPr>
          <w:p>
            <w:pPr>
              <w:pStyle w:val="8"/>
            </w:pPr>
            <w:r>
              <w:t>政府性基金                  预算拨款</w:t>
            </w:r>
          </w:p>
        </w:tc>
        <w:tc>
          <w:tcPr>
            <w:tcW w:w="2381"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8"/>
            </w:pPr>
            <w:r>
              <w:t>栏次</w:t>
            </w:r>
          </w:p>
        </w:tc>
        <w:tc>
          <w:tcPr>
            <w:tcW w:w="3798" w:type="dxa"/>
            <w:noWrap w:val="0"/>
            <w:vAlign w:val="center"/>
          </w:tcPr>
          <w:p>
            <w:pPr>
              <w:pStyle w:val="8"/>
            </w:pPr>
            <w:r>
              <w:t>1</w:t>
            </w:r>
          </w:p>
        </w:tc>
        <w:tc>
          <w:tcPr>
            <w:tcW w:w="2381" w:type="dxa"/>
            <w:noWrap w:val="0"/>
            <w:vAlign w:val="center"/>
          </w:tcPr>
          <w:p>
            <w:pPr>
              <w:pStyle w:val="8"/>
            </w:pPr>
            <w:r>
              <w:t>2</w:t>
            </w:r>
          </w:p>
        </w:tc>
        <w:tc>
          <w:tcPr>
            <w:tcW w:w="2381" w:type="dxa"/>
            <w:noWrap w:val="0"/>
            <w:vAlign w:val="center"/>
          </w:tcPr>
          <w:p>
            <w:pPr>
              <w:pStyle w:val="8"/>
            </w:pPr>
            <w:r>
              <w:t>3</w:t>
            </w:r>
          </w:p>
        </w:tc>
        <w:tc>
          <w:tcPr>
            <w:tcW w:w="2381" w:type="dxa"/>
            <w:noWrap w:val="0"/>
            <w:vAlign w:val="center"/>
          </w:tcPr>
          <w:p>
            <w:pPr>
              <w:pStyle w:val="8"/>
            </w:pPr>
            <w:r>
              <w:t>4</w:t>
            </w:r>
          </w:p>
        </w:tc>
        <w:tc>
          <w:tcPr>
            <w:tcW w:w="238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pPr>
          </w:p>
        </w:tc>
        <w:tc>
          <w:tcPr>
            <w:tcW w:w="3798" w:type="dxa"/>
            <w:noWrap w:val="0"/>
            <w:vAlign w:val="center"/>
          </w:tcPr>
          <w:p>
            <w:pPr>
              <w:pStyle w:val="10"/>
            </w:pP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威县计划生育协会（本级）2023年单位预算信息公开情况说明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按照《预算法》、《地方预决算公开操作规程》和《关于进一步推进预算公开工作的实施意见》规定，现将威县计划生育协会（本级）2023年单位预算公开如下：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（一）贯彻落实国家计划生育方针政策、法律法规和人口与生育计划，发动会员带头实行计划生育。</w:t>
      </w:r>
    </w:p>
    <w:p>
      <w:pPr>
        <w:pStyle w:val="15"/>
      </w:pPr>
      <w:r>
        <w:t>（二）指导基层协会组织理事、会员向群众宣传国家计划生育方针、政策和法律法规，宣传人口科学理论，传播计划生育和生殖健康等科学技术知识。</w:t>
      </w:r>
    </w:p>
    <w:p>
      <w:pPr>
        <w:pStyle w:val="15"/>
      </w:pPr>
      <w:r>
        <w:t>（三）协调社会力量，向群众提供生产、生活、生育，开展计划生育系列保险，发展人口福利事业，帮助群众解除实施计划生育的实际困难和后顾之忧。</w:t>
      </w:r>
    </w:p>
    <w:p>
      <w:pPr>
        <w:pStyle w:val="15"/>
      </w:pPr>
      <w:r>
        <w:t>（四）履行民主参与和民主监督职能，反映群众的意愿和要求，依法维护群众在计划生育和生殖健康方面的合法权益。</w:t>
      </w:r>
    </w:p>
    <w:p>
      <w:pPr>
        <w:pStyle w:val="15"/>
      </w:pPr>
      <w:r>
        <w:t>（五）开展国内外交流与合作，对计划生育协会合作项目进行综合服务。</w:t>
      </w:r>
    </w:p>
    <w:p>
      <w:pPr>
        <w:pStyle w:val="15"/>
      </w:pPr>
      <w:r>
        <w:t>（六）指导乡、村计划生育协会抓好组织建设，做好对计划生育协会理事、会员的培训工作。</w:t>
      </w:r>
    </w:p>
    <w:p>
      <w:pPr>
        <w:pStyle w:val="15"/>
      </w:pPr>
      <w:r>
        <w:t>（七）承担县委、县政府和市计划生育协会交办的有关事项。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pPr>
            <w:r>
              <w:t>单位名称</w:t>
            </w:r>
          </w:p>
        </w:tc>
        <w:tc>
          <w:tcPr>
            <w:tcW w:w="1843" w:type="dxa"/>
            <w:noWrap w:val="0"/>
            <w:vAlign w:val="center"/>
          </w:tcPr>
          <w:p>
            <w:pPr>
              <w:pStyle w:val="8"/>
            </w:pPr>
            <w:r>
              <w:t>单位性质</w:t>
            </w:r>
          </w:p>
        </w:tc>
        <w:tc>
          <w:tcPr>
            <w:tcW w:w="2126" w:type="dxa"/>
            <w:noWrap w:val="0"/>
            <w:vAlign w:val="center"/>
          </w:tcPr>
          <w:p>
            <w:pPr>
              <w:pStyle w:val="8"/>
            </w:pPr>
            <w:r>
              <w:t>单位规格</w:t>
            </w:r>
          </w:p>
        </w:tc>
        <w:tc>
          <w:tcPr>
            <w:tcW w:w="3827"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威县计划生育协会（本级）</w:t>
            </w:r>
          </w:p>
        </w:tc>
        <w:tc>
          <w:tcPr>
            <w:tcW w:w="1843" w:type="dxa"/>
            <w:noWrap w:val="0"/>
            <w:vAlign w:val="center"/>
          </w:tcPr>
          <w:p>
            <w:pPr>
              <w:pStyle w:val="9"/>
            </w:pPr>
            <w:r>
              <w:t>事业</w:t>
            </w:r>
          </w:p>
        </w:tc>
        <w:tc>
          <w:tcPr>
            <w:tcW w:w="2126" w:type="dxa"/>
            <w:noWrap w:val="0"/>
            <w:vAlign w:val="center"/>
          </w:tcPr>
          <w:p>
            <w:pPr>
              <w:pStyle w:val="9"/>
            </w:pPr>
            <w:r>
              <w:t>正科级</w:t>
            </w:r>
          </w:p>
        </w:tc>
        <w:tc>
          <w:tcPr>
            <w:tcW w:w="3827" w:type="dxa"/>
            <w:noWrap w:val="0"/>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16"/>
      </w:pPr>
      <w:r>
        <w:t>1.收入说明</w:t>
      </w:r>
    </w:p>
    <w:p>
      <w:pPr>
        <w:pStyle w:val="16"/>
      </w:pPr>
      <w:r>
        <w:t> </w:t>
      </w:r>
    </w:p>
    <w:p>
      <w:pPr>
        <w:pStyle w:val="16"/>
      </w:pPr>
      <w:r>
        <w:t>反映本单位当年全部收入。2023年预算收入79.88万元，其中：一般公共预算收入79.88万元，基金预算收入0万元，国有资本经营预算收入0万元，财政专户核拨收入0万元，单位资金收入0万元，上年结转结余0万元。</w:t>
      </w:r>
    </w:p>
    <w:p>
      <w:pPr>
        <w:pStyle w:val="16"/>
      </w:pPr>
      <w:r>
        <w:t> </w:t>
      </w:r>
    </w:p>
    <w:p>
      <w:pPr>
        <w:pStyle w:val="16"/>
      </w:pPr>
      <w:r>
        <w:t>2.支出说明</w:t>
      </w:r>
    </w:p>
    <w:p>
      <w:pPr>
        <w:pStyle w:val="16"/>
      </w:pPr>
      <w:r>
        <w:t> </w:t>
      </w:r>
    </w:p>
    <w:p>
      <w:pPr>
        <w:pStyle w:val="16"/>
      </w:pPr>
      <w:r>
        <w:t>收支预算总表支出栏、基本支出表、项目支出表按经济分类和支出功能分类科目编制，反映威县计划生育协会年度单位预算中支出预算的总体情况。2023年单位支出预算为79.88万元，其中基本支出73.88万元，包括人员经费70.23万元和日常公用经费3.65万元；项目支出6万元，主要为协会经费5万元，失独家庭住院护理补贴保险1万元。</w:t>
      </w:r>
    </w:p>
    <w:p>
      <w:pPr>
        <w:pStyle w:val="16"/>
      </w:pPr>
      <w:r>
        <w:t> </w:t>
      </w:r>
    </w:p>
    <w:p>
      <w:pPr>
        <w:pStyle w:val="16"/>
      </w:pPr>
      <w:r>
        <w:t>3.比上年增减情况</w:t>
      </w:r>
    </w:p>
    <w:p>
      <w:pPr>
        <w:pStyle w:val="16"/>
      </w:pPr>
      <w:r>
        <w:t> </w:t>
      </w:r>
    </w:p>
    <w:p>
      <w:pPr>
        <w:pStyle w:val="16"/>
      </w:pPr>
      <w:r>
        <w:t>2023年单位预算收支安排79.88万元，较2022年减少1.52万元，其中：基本支出减少1.52万元，主要是去年安排了人员工资调整补发，今年不存在这一因素；项目支出不变。</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2023年，我单位机关运行经费共计安排3.65万元，主要用于保证机关正常运转的办公及印刷费、邮电费、差旅费、培训费等支出。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我单位财政拨款“三公”经费预算安排0万元，其中：因公出国（境）费0万元；公务用车购置及运维费0万元（其中：公务用车购置费0万元，公务用车运行维护费0万元)；公务接待费0万元。“三公”经费与上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1、失独家庭住院护理补贴保险绩效目标表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pPr>
            <w:r>
              <w:t>数量指标</w:t>
            </w:r>
          </w:p>
        </w:tc>
        <w:tc>
          <w:tcPr>
            <w:tcW w:w="2835" w:type="dxa"/>
            <w:noWrap w:val="0"/>
            <w:vAlign w:val="center"/>
          </w:tcPr>
          <w:p>
            <w:pPr>
              <w:pStyle w:val="10"/>
            </w:pPr>
            <w:r>
              <w:t>失独家庭住院护理补贴保险人数</w:t>
            </w:r>
          </w:p>
        </w:tc>
        <w:tc>
          <w:tcPr>
            <w:tcW w:w="2835" w:type="dxa"/>
            <w:noWrap w:val="0"/>
            <w:vAlign w:val="center"/>
          </w:tcPr>
          <w:p>
            <w:pPr>
              <w:pStyle w:val="10"/>
            </w:pPr>
            <w:r>
              <w:t>目前我县共有失独家庭64户99人</w:t>
            </w:r>
          </w:p>
        </w:tc>
        <w:tc>
          <w:tcPr>
            <w:tcW w:w="2551" w:type="dxa"/>
            <w:noWrap w:val="0"/>
            <w:vAlign w:val="center"/>
          </w:tcPr>
          <w:p>
            <w:pPr>
              <w:pStyle w:val="10"/>
            </w:pPr>
            <w:r>
              <w:t>99人</w:t>
            </w:r>
          </w:p>
        </w:tc>
        <w:tc>
          <w:tcPr>
            <w:tcW w:w="2268"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失独家庭住院护理补贴保险人数</w:t>
            </w:r>
          </w:p>
        </w:tc>
        <w:tc>
          <w:tcPr>
            <w:tcW w:w="2835" w:type="dxa"/>
            <w:noWrap w:val="0"/>
            <w:vAlign w:val="center"/>
          </w:tcPr>
          <w:p>
            <w:pPr>
              <w:pStyle w:val="10"/>
            </w:pPr>
            <w:r>
              <w:t>目前我县共有失独家庭64户99人</w:t>
            </w:r>
          </w:p>
        </w:tc>
        <w:tc>
          <w:tcPr>
            <w:tcW w:w="2551" w:type="dxa"/>
            <w:noWrap w:val="0"/>
            <w:vAlign w:val="center"/>
          </w:tcPr>
          <w:p>
            <w:pPr>
              <w:pStyle w:val="10"/>
            </w:pPr>
            <w:r>
              <w:t>99人</w:t>
            </w:r>
          </w:p>
        </w:tc>
        <w:tc>
          <w:tcPr>
            <w:tcW w:w="2268"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失独家庭住院护理补贴保险人数</w:t>
            </w:r>
          </w:p>
        </w:tc>
        <w:tc>
          <w:tcPr>
            <w:tcW w:w="2835" w:type="dxa"/>
            <w:noWrap w:val="0"/>
            <w:vAlign w:val="center"/>
          </w:tcPr>
          <w:p>
            <w:pPr>
              <w:pStyle w:val="10"/>
            </w:pPr>
            <w:r>
              <w:t>目前我县共有失独家庭64户99人</w:t>
            </w:r>
          </w:p>
        </w:tc>
        <w:tc>
          <w:tcPr>
            <w:tcW w:w="2551" w:type="dxa"/>
            <w:noWrap w:val="0"/>
            <w:vAlign w:val="center"/>
          </w:tcPr>
          <w:p>
            <w:pPr>
              <w:pStyle w:val="10"/>
            </w:pPr>
            <w:r>
              <w:t>99人</w:t>
            </w:r>
          </w:p>
        </w:tc>
        <w:tc>
          <w:tcPr>
            <w:tcW w:w="2268"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失独家庭住院护理补贴保险人数</w:t>
            </w:r>
          </w:p>
        </w:tc>
        <w:tc>
          <w:tcPr>
            <w:tcW w:w="2835" w:type="dxa"/>
            <w:noWrap w:val="0"/>
            <w:vAlign w:val="center"/>
          </w:tcPr>
          <w:p>
            <w:pPr>
              <w:pStyle w:val="10"/>
            </w:pPr>
            <w:r>
              <w:t>目前我县共有失独家庭64户99人</w:t>
            </w:r>
          </w:p>
        </w:tc>
        <w:tc>
          <w:tcPr>
            <w:tcW w:w="2551" w:type="dxa"/>
            <w:noWrap w:val="0"/>
            <w:vAlign w:val="center"/>
          </w:tcPr>
          <w:p>
            <w:pPr>
              <w:pStyle w:val="10"/>
            </w:pPr>
            <w:r>
              <w:t>99人</w:t>
            </w:r>
          </w:p>
        </w:tc>
        <w:tc>
          <w:tcPr>
            <w:tcW w:w="2268"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效益指标</w:t>
            </w:r>
          </w:p>
        </w:tc>
        <w:tc>
          <w:tcPr>
            <w:tcW w:w="2268" w:type="dxa"/>
            <w:noWrap w:val="0"/>
            <w:vAlign w:val="center"/>
          </w:tcPr>
          <w:p>
            <w:pPr>
              <w:pStyle w:val="10"/>
            </w:pPr>
            <w:r>
              <w:t>经济效益指标</w:t>
            </w:r>
          </w:p>
        </w:tc>
        <w:tc>
          <w:tcPr>
            <w:tcW w:w="2835" w:type="dxa"/>
            <w:noWrap w:val="0"/>
            <w:vAlign w:val="center"/>
          </w:tcPr>
          <w:p>
            <w:pPr>
              <w:pStyle w:val="10"/>
            </w:pPr>
            <w:r>
              <w:t>失独家庭住院护理补贴保险人数</w:t>
            </w:r>
          </w:p>
        </w:tc>
        <w:tc>
          <w:tcPr>
            <w:tcW w:w="2835" w:type="dxa"/>
            <w:noWrap w:val="0"/>
            <w:vAlign w:val="center"/>
          </w:tcPr>
          <w:p>
            <w:pPr>
              <w:pStyle w:val="10"/>
            </w:pPr>
            <w:r>
              <w:t>目前我县共有失独家庭64户99人</w:t>
            </w:r>
          </w:p>
        </w:tc>
        <w:tc>
          <w:tcPr>
            <w:tcW w:w="2551" w:type="dxa"/>
            <w:noWrap w:val="0"/>
            <w:vAlign w:val="center"/>
          </w:tcPr>
          <w:p>
            <w:pPr>
              <w:pStyle w:val="10"/>
            </w:pPr>
            <w:r>
              <w:t>99人</w:t>
            </w:r>
          </w:p>
        </w:tc>
        <w:tc>
          <w:tcPr>
            <w:tcW w:w="2268"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失独家庭住院护理补贴保险人数</w:t>
            </w:r>
          </w:p>
        </w:tc>
        <w:tc>
          <w:tcPr>
            <w:tcW w:w="2835" w:type="dxa"/>
            <w:noWrap w:val="0"/>
            <w:vAlign w:val="center"/>
          </w:tcPr>
          <w:p>
            <w:pPr>
              <w:pStyle w:val="10"/>
            </w:pPr>
            <w:r>
              <w:t>目前我县共有失独家庭64户99人</w:t>
            </w:r>
          </w:p>
        </w:tc>
        <w:tc>
          <w:tcPr>
            <w:tcW w:w="2551" w:type="dxa"/>
            <w:noWrap w:val="0"/>
            <w:vAlign w:val="center"/>
          </w:tcPr>
          <w:p>
            <w:pPr>
              <w:pStyle w:val="10"/>
            </w:pPr>
            <w:r>
              <w:t>99人</w:t>
            </w:r>
          </w:p>
        </w:tc>
        <w:tc>
          <w:tcPr>
            <w:tcW w:w="2268"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失独家庭住院护理补贴保险人数</w:t>
            </w:r>
          </w:p>
        </w:tc>
        <w:tc>
          <w:tcPr>
            <w:tcW w:w="2835" w:type="dxa"/>
            <w:noWrap w:val="0"/>
            <w:vAlign w:val="center"/>
          </w:tcPr>
          <w:p>
            <w:pPr>
              <w:pStyle w:val="10"/>
            </w:pPr>
            <w:r>
              <w:t>目前我县共有失独家庭64户99人</w:t>
            </w:r>
          </w:p>
        </w:tc>
        <w:tc>
          <w:tcPr>
            <w:tcW w:w="2551" w:type="dxa"/>
            <w:noWrap w:val="0"/>
            <w:vAlign w:val="center"/>
          </w:tcPr>
          <w:p>
            <w:pPr>
              <w:pStyle w:val="10"/>
            </w:pPr>
            <w:r>
              <w:t>99人</w:t>
            </w:r>
          </w:p>
        </w:tc>
        <w:tc>
          <w:tcPr>
            <w:tcW w:w="2268"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失独家庭住院护理补贴保险人数</w:t>
            </w:r>
          </w:p>
        </w:tc>
        <w:tc>
          <w:tcPr>
            <w:tcW w:w="2835" w:type="dxa"/>
            <w:noWrap w:val="0"/>
            <w:vAlign w:val="center"/>
          </w:tcPr>
          <w:p>
            <w:pPr>
              <w:pStyle w:val="10"/>
            </w:pPr>
            <w:r>
              <w:t>目前我县共有失独家庭64户99人</w:t>
            </w:r>
          </w:p>
        </w:tc>
        <w:tc>
          <w:tcPr>
            <w:tcW w:w="2551" w:type="dxa"/>
            <w:noWrap w:val="0"/>
            <w:vAlign w:val="center"/>
          </w:tcPr>
          <w:p>
            <w:pPr>
              <w:pStyle w:val="10"/>
            </w:pPr>
            <w:r>
              <w:t>99人</w:t>
            </w:r>
          </w:p>
        </w:tc>
        <w:tc>
          <w:tcPr>
            <w:tcW w:w="2268"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帮扶困难家庭满意程度</w:t>
            </w:r>
          </w:p>
        </w:tc>
        <w:tc>
          <w:tcPr>
            <w:tcW w:w="2835" w:type="dxa"/>
            <w:noWrap w:val="0"/>
            <w:vAlign w:val="center"/>
          </w:tcPr>
          <w:p>
            <w:pPr>
              <w:pStyle w:val="10"/>
            </w:pPr>
            <w:r>
              <w:t>计生特殊家庭满意度</w:t>
            </w:r>
          </w:p>
        </w:tc>
        <w:tc>
          <w:tcPr>
            <w:tcW w:w="2551" w:type="dxa"/>
            <w:noWrap w:val="0"/>
            <w:vAlign w:val="center"/>
          </w:tcPr>
          <w:p>
            <w:pPr>
              <w:pStyle w:val="10"/>
            </w:pPr>
            <w:r>
              <w:t>≥98%</w:t>
            </w:r>
          </w:p>
        </w:tc>
        <w:tc>
          <w:tcPr>
            <w:tcW w:w="2268" w:type="dxa"/>
            <w:noWrap w:val="0"/>
            <w:vAlign w:val="center"/>
          </w:tcPr>
          <w:p>
            <w:pPr>
              <w:pStyle w:val="10"/>
            </w:pPr>
            <w:r>
              <w:t>调查计划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2、协会经费绩效目标表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pPr>
            <w:r>
              <w:t>一级指标</w:t>
            </w:r>
          </w:p>
        </w:tc>
        <w:tc>
          <w:tcPr>
            <w:tcW w:w="2268" w:type="dxa"/>
            <w:noWrap w:val="0"/>
            <w:vAlign w:val="center"/>
          </w:tcPr>
          <w:p>
            <w:pPr>
              <w:pStyle w:val="8"/>
            </w:pPr>
            <w:r>
              <w:t>二级指标</w:t>
            </w:r>
          </w:p>
        </w:tc>
        <w:tc>
          <w:tcPr>
            <w:tcW w:w="2835" w:type="dxa"/>
            <w:noWrap w:val="0"/>
            <w:vAlign w:val="center"/>
          </w:tcPr>
          <w:p>
            <w:pPr>
              <w:pStyle w:val="8"/>
            </w:pPr>
            <w:r>
              <w:t>三级指标</w:t>
            </w:r>
          </w:p>
        </w:tc>
        <w:tc>
          <w:tcPr>
            <w:tcW w:w="2835" w:type="dxa"/>
            <w:noWrap w:val="0"/>
            <w:vAlign w:val="center"/>
          </w:tcPr>
          <w:p>
            <w:pPr>
              <w:pStyle w:val="8"/>
            </w:pPr>
            <w:r>
              <w:t>绩效指标描述</w:t>
            </w:r>
          </w:p>
        </w:tc>
        <w:tc>
          <w:tcPr>
            <w:tcW w:w="2551" w:type="dxa"/>
            <w:noWrap w:val="0"/>
            <w:vAlign w:val="center"/>
          </w:tcPr>
          <w:p>
            <w:pPr>
              <w:pStyle w:val="8"/>
            </w:pPr>
            <w:r>
              <w:t>指标值</w:t>
            </w:r>
          </w:p>
        </w:tc>
        <w:tc>
          <w:tcPr>
            <w:tcW w:w="226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产出指标</w:t>
            </w:r>
          </w:p>
        </w:tc>
        <w:tc>
          <w:tcPr>
            <w:tcW w:w="2268" w:type="dxa"/>
            <w:noWrap w:val="0"/>
            <w:vAlign w:val="center"/>
          </w:tcPr>
          <w:p>
            <w:pPr>
              <w:pStyle w:val="10"/>
            </w:pPr>
            <w:r>
              <w:t>数量指标</w:t>
            </w:r>
          </w:p>
        </w:tc>
        <w:tc>
          <w:tcPr>
            <w:tcW w:w="2835" w:type="dxa"/>
            <w:noWrap w:val="0"/>
            <w:vAlign w:val="center"/>
          </w:tcPr>
          <w:p>
            <w:pPr>
              <w:pStyle w:val="10"/>
            </w:pPr>
            <w:r>
              <w:t>开展宣传活动次数</w:t>
            </w:r>
          </w:p>
        </w:tc>
        <w:tc>
          <w:tcPr>
            <w:tcW w:w="2835" w:type="dxa"/>
            <w:noWrap w:val="0"/>
            <w:vAlign w:val="center"/>
          </w:tcPr>
          <w:p>
            <w:pPr>
              <w:pStyle w:val="10"/>
            </w:pPr>
            <w:r>
              <w:t>利用5.29、7.11、元旦、春节等时节开展群众性宣传教育活动次数</w:t>
            </w:r>
          </w:p>
        </w:tc>
        <w:tc>
          <w:tcPr>
            <w:tcW w:w="2551" w:type="dxa"/>
            <w:noWrap w:val="0"/>
            <w:vAlign w:val="center"/>
          </w:tcPr>
          <w:p>
            <w:pPr>
              <w:pStyle w:val="10"/>
            </w:pPr>
            <w:r>
              <w:t>≥10次</w:t>
            </w:r>
          </w:p>
        </w:tc>
        <w:tc>
          <w:tcPr>
            <w:tcW w:w="2268"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开展青春健康教育活动次数</w:t>
            </w:r>
          </w:p>
        </w:tc>
        <w:tc>
          <w:tcPr>
            <w:tcW w:w="2835" w:type="dxa"/>
            <w:noWrap w:val="0"/>
            <w:vAlign w:val="center"/>
          </w:tcPr>
          <w:p>
            <w:pPr>
              <w:pStyle w:val="10"/>
            </w:pPr>
            <w:r>
              <w:t>针对0-3岁儿童早期教育和家园共育工作，有计划开展系列公益活动</w:t>
            </w:r>
          </w:p>
        </w:tc>
        <w:tc>
          <w:tcPr>
            <w:tcW w:w="2551" w:type="dxa"/>
            <w:noWrap w:val="0"/>
            <w:vAlign w:val="center"/>
          </w:tcPr>
          <w:p>
            <w:pPr>
              <w:pStyle w:val="10"/>
            </w:pPr>
            <w:r>
              <w:t>≥4次</w:t>
            </w:r>
          </w:p>
        </w:tc>
        <w:tc>
          <w:tcPr>
            <w:tcW w:w="2268"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每年对乡、村计生协专干、会员进行培训的次数（%）</w:t>
            </w:r>
          </w:p>
        </w:tc>
        <w:tc>
          <w:tcPr>
            <w:tcW w:w="2835" w:type="dxa"/>
            <w:noWrap w:val="0"/>
            <w:vAlign w:val="center"/>
          </w:tcPr>
          <w:p>
            <w:pPr>
              <w:pStyle w:val="10"/>
            </w:pPr>
            <w:r>
              <w:t>加强对计生协干部的教育、管理和培训，全面提升工作和服务能力素质</w:t>
            </w:r>
          </w:p>
        </w:tc>
        <w:tc>
          <w:tcPr>
            <w:tcW w:w="2551" w:type="dxa"/>
            <w:noWrap w:val="0"/>
            <w:vAlign w:val="center"/>
          </w:tcPr>
          <w:p>
            <w:pPr>
              <w:pStyle w:val="10"/>
            </w:pPr>
            <w:r>
              <w:t>≥2次</w:t>
            </w:r>
          </w:p>
        </w:tc>
        <w:tc>
          <w:tcPr>
            <w:tcW w:w="2268"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开展青春健康教育活动次数</w:t>
            </w:r>
          </w:p>
        </w:tc>
        <w:tc>
          <w:tcPr>
            <w:tcW w:w="2835" w:type="dxa"/>
            <w:noWrap w:val="0"/>
            <w:vAlign w:val="center"/>
          </w:tcPr>
          <w:p>
            <w:pPr>
              <w:pStyle w:val="10"/>
            </w:pPr>
            <w:r>
              <w:t>开展群众性宣传教育活动次数</w:t>
            </w:r>
          </w:p>
        </w:tc>
        <w:tc>
          <w:tcPr>
            <w:tcW w:w="2551" w:type="dxa"/>
            <w:noWrap w:val="0"/>
            <w:vAlign w:val="center"/>
          </w:tcPr>
          <w:p>
            <w:pPr>
              <w:pStyle w:val="10"/>
            </w:pPr>
            <w:r>
              <w:t>≥4次</w:t>
            </w:r>
          </w:p>
        </w:tc>
        <w:tc>
          <w:tcPr>
            <w:tcW w:w="2268"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pPr>
            <w:r>
              <w:t>效益指标</w:t>
            </w:r>
          </w:p>
        </w:tc>
        <w:tc>
          <w:tcPr>
            <w:tcW w:w="2268" w:type="dxa"/>
            <w:noWrap w:val="0"/>
            <w:vAlign w:val="center"/>
          </w:tcPr>
          <w:p>
            <w:pPr>
              <w:pStyle w:val="10"/>
            </w:pPr>
            <w:r>
              <w:t>经济效益指标</w:t>
            </w:r>
          </w:p>
        </w:tc>
        <w:tc>
          <w:tcPr>
            <w:tcW w:w="2835" w:type="dxa"/>
            <w:noWrap w:val="0"/>
            <w:vAlign w:val="center"/>
          </w:tcPr>
          <w:p>
            <w:pPr>
              <w:pStyle w:val="10"/>
            </w:pPr>
            <w:r>
              <w:t>开展优生优育指导活动</w:t>
            </w:r>
          </w:p>
        </w:tc>
        <w:tc>
          <w:tcPr>
            <w:tcW w:w="2835" w:type="dxa"/>
            <w:noWrap w:val="0"/>
            <w:vAlign w:val="center"/>
          </w:tcPr>
          <w:p>
            <w:pPr>
              <w:pStyle w:val="10"/>
            </w:pPr>
            <w:r>
              <w:t>聚焦生育行为全周期，开展优生优育知识培训，普及青春期、新婚期、孕产期和育儿期知识</w:t>
            </w:r>
          </w:p>
        </w:tc>
        <w:tc>
          <w:tcPr>
            <w:tcW w:w="2551" w:type="dxa"/>
            <w:noWrap w:val="0"/>
            <w:vAlign w:val="center"/>
          </w:tcPr>
          <w:p>
            <w:pPr>
              <w:pStyle w:val="10"/>
            </w:pPr>
            <w:r>
              <w:t>≥5次</w:t>
            </w:r>
          </w:p>
        </w:tc>
        <w:tc>
          <w:tcPr>
            <w:tcW w:w="2268"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开展群众性宣传教育活动次数</w:t>
            </w:r>
          </w:p>
        </w:tc>
        <w:tc>
          <w:tcPr>
            <w:tcW w:w="2835" w:type="dxa"/>
            <w:noWrap w:val="0"/>
            <w:vAlign w:val="center"/>
          </w:tcPr>
          <w:p>
            <w:pPr>
              <w:pStyle w:val="10"/>
            </w:pPr>
            <w:r>
              <w:t>开展群众性宣传教育活动次数</w:t>
            </w:r>
          </w:p>
        </w:tc>
        <w:tc>
          <w:tcPr>
            <w:tcW w:w="2551" w:type="dxa"/>
            <w:noWrap w:val="0"/>
            <w:vAlign w:val="center"/>
          </w:tcPr>
          <w:p>
            <w:pPr>
              <w:pStyle w:val="10"/>
            </w:pPr>
            <w:r>
              <w:t>≥6次</w:t>
            </w:r>
          </w:p>
        </w:tc>
        <w:tc>
          <w:tcPr>
            <w:tcW w:w="2268"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每年对乡、村计生协专干、会员进行培训的次数（%）</w:t>
            </w:r>
          </w:p>
        </w:tc>
        <w:tc>
          <w:tcPr>
            <w:tcW w:w="2835" w:type="dxa"/>
            <w:noWrap w:val="0"/>
            <w:vAlign w:val="center"/>
          </w:tcPr>
          <w:p>
            <w:pPr>
              <w:pStyle w:val="10"/>
            </w:pPr>
            <w:r>
              <w:t>每年对乡、村计生协专干、会员进行培训的次数（%）</w:t>
            </w:r>
          </w:p>
        </w:tc>
        <w:tc>
          <w:tcPr>
            <w:tcW w:w="2551" w:type="dxa"/>
            <w:noWrap w:val="0"/>
            <w:vAlign w:val="center"/>
          </w:tcPr>
          <w:p>
            <w:pPr>
              <w:pStyle w:val="10"/>
            </w:pPr>
            <w:r>
              <w:t>≥7次</w:t>
            </w:r>
          </w:p>
        </w:tc>
        <w:tc>
          <w:tcPr>
            <w:tcW w:w="2268"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开展优生优育指导活动</w:t>
            </w:r>
          </w:p>
        </w:tc>
        <w:tc>
          <w:tcPr>
            <w:tcW w:w="2835" w:type="dxa"/>
            <w:noWrap w:val="0"/>
            <w:vAlign w:val="center"/>
          </w:tcPr>
          <w:p>
            <w:pPr>
              <w:pStyle w:val="10"/>
            </w:pPr>
            <w:r>
              <w:t>聚焦生育行为全周期，开展优生优育知识培训，普及青春期、新婚期、孕产期和育儿期知识</w:t>
            </w:r>
          </w:p>
        </w:tc>
        <w:tc>
          <w:tcPr>
            <w:tcW w:w="2551" w:type="dxa"/>
            <w:noWrap w:val="0"/>
            <w:vAlign w:val="center"/>
          </w:tcPr>
          <w:p>
            <w:pPr>
              <w:pStyle w:val="10"/>
            </w:pPr>
            <w:r>
              <w:t>≥8次</w:t>
            </w:r>
          </w:p>
        </w:tc>
        <w:tc>
          <w:tcPr>
            <w:tcW w:w="2268"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帮扶困难家庭满意程度</w:t>
            </w:r>
          </w:p>
        </w:tc>
        <w:tc>
          <w:tcPr>
            <w:tcW w:w="2835" w:type="dxa"/>
            <w:noWrap w:val="0"/>
            <w:vAlign w:val="center"/>
          </w:tcPr>
          <w:p>
            <w:pPr>
              <w:pStyle w:val="10"/>
            </w:pPr>
            <w:r>
              <w:t>计生特殊家庭满意度</w:t>
            </w:r>
          </w:p>
        </w:tc>
        <w:tc>
          <w:tcPr>
            <w:tcW w:w="2551" w:type="dxa"/>
            <w:noWrap w:val="0"/>
            <w:vAlign w:val="center"/>
          </w:tcPr>
          <w:p>
            <w:pPr>
              <w:pStyle w:val="10"/>
            </w:pPr>
            <w:r>
              <w:t>≥98%</w:t>
            </w:r>
          </w:p>
        </w:tc>
        <w:tc>
          <w:tcPr>
            <w:tcW w:w="2268" w:type="dxa"/>
            <w:noWrap w:val="0"/>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2023年，威县计划生育协会（本级）安排政府采购预算0.00万元。具体内容见下表。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8"/>
            </w:pPr>
            <w:r>
              <w:t>政府采购项目来源</w:t>
            </w:r>
          </w:p>
        </w:tc>
        <w:tc>
          <w:tcPr>
            <w:tcW w:w="1134" w:type="dxa"/>
            <w:vMerge w:val="restart"/>
            <w:noWrap w:val="0"/>
            <w:vAlign w:val="center"/>
          </w:tcPr>
          <w:p>
            <w:pPr>
              <w:pStyle w:val="8"/>
            </w:pPr>
            <w:r>
              <w:t>采购物品名称</w:t>
            </w:r>
          </w:p>
        </w:tc>
        <w:tc>
          <w:tcPr>
            <w:tcW w:w="1134" w:type="dxa"/>
            <w:vMerge w:val="restart"/>
            <w:noWrap w:val="0"/>
            <w:vAlign w:val="center"/>
          </w:tcPr>
          <w:p>
            <w:pPr>
              <w:pStyle w:val="8"/>
            </w:pPr>
            <w:r>
              <w:t>政府采购目录序号</w:t>
            </w:r>
          </w:p>
        </w:tc>
        <w:tc>
          <w:tcPr>
            <w:tcW w:w="709" w:type="dxa"/>
            <w:vMerge w:val="restart"/>
            <w:noWrap w:val="0"/>
            <w:vAlign w:val="center"/>
          </w:tcPr>
          <w:p>
            <w:pPr>
              <w:pStyle w:val="8"/>
            </w:pPr>
            <w:r>
              <w:t>计量  单位</w:t>
            </w:r>
          </w:p>
        </w:tc>
        <w:tc>
          <w:tcPr>
            <w:tcW w:w="850" w:type="dxa"/>
            <w:vMerge w:val="restart"/>
            <w:noWrap w:val="0"/>
            <w:vAlign w:val="center"/>
          </w:tcPr>
          <w:p>
            <w:pPr>
              <w:pStyle w:val="8"/>
            </w:pPr>
            <w:r>
              <w:t>数量</w:t>
            </w:r>
          </w:p>
        </w:tc>
        <w:tc>
          <w:tcPr>
            <w:tcW w:w="850" w:type="dxa"/>
            <w:vMerge w:val="restart"/>
            <w:noWrap w:val="0"/>
            <w:vAlign w:val="center"/>
          </w:tcPr>
          <w:p>
            <w:pPr>
              <w:pStyle w:val="8"/>
            </w:pPr>
            <w:r>
              <w:t>单价</w:t>
            </w:r>
          </w:p>
        </w:tc>
        <w:tc>
          <w:tcPr>
            <w:tcW w:w="7710" w:type="dxa"/>
            <w:gridSpan w:val="8"/>
            <w:noWrap w:val="0"/>
            <w:vAlign w:val="center"/>
          </w:tcPr>
          <w:p>
            <w:pPr>
              <w:pStyle w:val="8"/>
            </w:pPr>
            <w:r>
              <w:t>政府采购金额（当年部门预算安排资金）</w:t>
            </w:r>
          </w:p>
        </w:tc>
        <w:tc>
          <w:tcPr>
            <w:tcW w:w="96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8"/>
            </w:pPr>
            <w:r>
              <w:t>项目名称</w:t>
            </w:r>
          </w:p>
        </w:tc>
        <w:tc>
          <w:tcPr>
            <w:tcW w:w="964" w:type="dxa"/>
            <w:noWrap w:val="0"/>
            <w:vAlign w:val="center"/>
          </w:tcPr>
          <w:p>
            <w:pPr>
              <w:pStyle w:val="8"/>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8"/>
            </w:pPr>
            <w:r>
              <w:t>合计</w:t>
            </w:r>
          </w:p>
        </w:tc>
        <w:tc>
          <w:tcPr>
            <w:tcW w:w="964" w:type="dxa"/>
            <w:noWrap w:val="0"/>
            <w:vAlign w:val="center"/>
          </w:tcPr>
          <w:p>
            <w:pPr>
              <w:pStyle w:val="8"/>
            </w:pPr>
            <w:r>
              <w:t>一般公共预算拨款</w:t>
            </w:r>
          </w:p>
        </w:tc>
        <w:tc>
          <w:tcPr>
            <w:tcW w:w="964" w:type="dxa"/>
            <w:noWrap w:val="0"/>
            <w:vAlign w:val="center"/>
          </w:tcPr>
          <w:p>
            <w:pPr>
              <w:pStyle w:val="8"/>
            </w:pPr>
            <w:r>
              <w:t>基金预算拨款</w:t>
            </w:r>
          </w:p>
        </w:tc>
        <w:tc>
          <w:tcPr>
            <w:tcW w:w="964" w:type="dxa"/>
            <w:noWrap w:val="0"/>
            <w:vAlign w:val="center"/>
          </w:tcPr>
          <w:p>
            <w:pPr>
              <w:pStyle w:val="8"/>
            </w:pPr>
            <w:r>
              <w:t>国有资本经营预算拨款</w:t>
            </w:r>
          </w:p>
        </w:tc>
        <w:tc>
          <w:tcPr>
            <w:tcW w:w="964" w:type="dxa"/>
            <w:noWrap w:val="0"/>
            <w:vAlign w:val="center"/>
          </w:tcPr>
          <w:p>
            <w:pPr>
              <w:pStyle w:val="8"/>
            </w:pPr>
            <w:r>
              <w:t>财政专户核拨</w:t>
            </w:r>
          </w:p>
        </w:tc>
        <w:tc>
          <w:tcPr>
            <w:tcW w:w="964" w:type="dxa"/>
            <w:noWrap w:val="0"/>
            <w:vAlign w:val="center"/>
          </w:tcPr>
          <w:p>
            <w:pPr>
              <w:pStyle w:val="8"/>
            </w:pPr>
            <w:r>
              <w:t>单位    资金</w:t>
            </w:r>
          </w:p>
        </w:tc>
        <w:tc>
          <w:tcPr>
            <w:tcW w:w="964" w:type="dxa"/>
            <w:noWrap w:val="0"/>
            <w:vAlign w:val="center"/>
          </w:tcPr>
          <w:p>
            <w:pPr>
              <w:pStyle w:val="8"/>
            </w:pPr>
            <w:r>
              <w:t>财政拨    款结转</w:t>
            </w:r>
          </w:p>
        </w:tc>
        <w:tc>
          <w:tcPr>
            <w:tcW w:w="964" w:type="dxa"/>
            <w:noWrap w:val="0"/>
            <w:vAlign w:val="center"/>
          </w:tcPr>
          <w:p>
            <w:pPr>
              <w:pStyle w:val="8"/>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11"/>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9"/>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威县计划生育协会（本级）上年末固定资产金额为24620.00元（详见下表）。本年度拟购置固定资产总额为0.00万元，已按要求列入政府采购预算，详见政府采购预算表。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5"/>
            </w:pPr>
            <w:r>
              <w:t>363001威县计划生育协会（本级）</w:t>
            </w:r>
          </w:p>
        </w:tc>
        <w:tc>
          <w:tcPr>
            <w:tcW w:w="5669" w:type="dxa"/>
            <w:gridSpan w:val="2"/>
            <w:tcBorders>
              <w:top w:val="single" w:color="FFFFFF" w:sz="6" w:space="0"/>
              <w:left w:val="single" w:color="FFFFFF" w:sz="6" w:space="0"/>
              <w:right w:val="single" w:color="FFFFFF" w:sz="6" w:space="0"/>
            </w:tcBorders>
            <w:noWrap w:val="0"/>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8"/>
            </w:pPr>
            <w:r>
              <w:t>项   目</w:t>
            </w:r>
          </w:p>
        </w:tc>
        <w:tc>
          <w:tcPr>
            <w:tcW w:w="2835" w:type="dxa"/>
            <w:noWrap w:val="0"/>
            <w:vAlign w:val="center"/>
          </w:tcPr>
          <w:p>
            <w:pPr>
              <w:pStyle w:val="8"/>
            </w:pPr>
            <w:r>
              <w:t>数量</w:t>
            </w:r>
          </w:p>
        </w:tc>
        <w:tc>
          <w:tcPr>
            <w:tcW w:w="2835" w:type="dxa"/>
            <w:noWrap w:val="0"/>
            <w:vAlign w:val="center"/>
          </w:tcPr>
          <w:p>
            <w:pPr>
              <w:pStyle w:val="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9"/>
            </w:pPr>
          </w:p>
        </w:tc>
        <w:tc>
          <w:tcPr>
            <w:tcW w:w="2835" w:type="dxa"/>
            <w:noWrap w:val="0"/>
            <w:vAlign w:val="center"/>
          </w:tcPr>
          <w:p>
            <w:pPr>
              <w:pStyle w:val="11"/>
            </w:pPr>
            <w:r>
              <w:t>24620.00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9"/>
            </w:pPr>
          </w:p>
        </w:tc>
        <w:tc>
          <w:tcPr>
            <w:tcW w:w="283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9"/>
            </w:pPr>
          </w:p>
        </w:tc>
        <w:tc>
          <w:tcPr>
            <w:tcW w:w="283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9"/>
            </w:pPr>
          </w:p>
        </w:tc>
        <w:tc>
          <w:tcPr>
            <w:tcW w:w="283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9"/>
            </w:pPr>
          </w:p>
        </w:tc>
        <w:tc>
          <w:tcPr>
            <w:tcW w:w="283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9"/>
            </w:pPr>
            <w:r>
              <w:t>13</w:t>
            </w:r>
          </w:p>
        </w:tc>
        <w:tc>
          <w:tcPr>
            <w:tcW w:w="2835" w:type="dxa"/>
            <w:noWrap w:val="0"/>
            <w:vAlign w:val="center"/>
          </w:tcPr>
          <w:p>
            <w:pPr>
              <w:pStyle w:val="11"/>
            </w:pPr>
            <w:r>
              <w:t>24620.00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NzJhYTQ1ODVlZTFlNzQwNjI2NzBlZTFlYjMwYzYifQ=="/>
  </w:docVars>
  <w:rsids>
    <w:rsidRoot w:val="00000000"/>
    <w:rsid w:val="7F7B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2023-08-16T02:34:27Z</dcterms:created>
  <dc:creator>Administrator</dc:creator>
  <cp:lastModifiedBy>Administrator</cp:lastModifiedBy>
  <dcterms:modified xsi:type="dcterms:W3CDTF">2023-08-16T02:34:37Z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DDFBDE2098A244548D5857F7B9711B29_12</vt:lpwstr>
  </property>
</Properties>
</file>