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一、威县水务局（本级）收支预算</w:t>
      </w:r>
      <w:r>
        <w:tab/>
      </w:r>
      <w:r>
        <w:rPr>
          <w:rFonts w:hint="eastAsia"/>
          <w:lang w:val="en-US" w:eastAsia="zh-CN"/>
        </w:rPr>
        <w:t>2</w:t>
      </w:r>
      <w:r>
        <w:fldChar w:fldCharType="end"/>
      </w:r>
    </w:p>
    <w:p>
      <w:pPr>
        <w:sectPr>
          <w:headerReference r:id="rId3" w:type="default"/>
          <w:footerReference r:id="rId4" w:type="default"/>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both"/>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一、威县水务局（本级）收支预算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3"/>
            </w:pPr>
            <w:r>
              <w:t>332001威县水务局（本级）</w:t>
            </w:r>
          </w:p>
        </w:tc>
        <w:tc>
          <w:tcPr>
            <w:tcW w:w="2959" w:type="dxa"/>
            <w:tcBorders>
              <w:top w:val="single" w:color="FFFFFF" w:sz="6" w:space="0"/>
              <w:left w:val="single" w:color="FFFFFF" w:sz="6" w:space="0"/>
              <w:right w:val="single" w:color="FFFFFF" w:sz="6" w:space="0"/>
            </w:tcBorders>
            <w:vAlign w:val="center"/>
          </w:tcPr>
          <w:p>
            <w:pPr>
              <w:pStyle w:val="12"/>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4"/>
            </w:pPr>
            <w:r>
              <w:t>序号</w:t>
            </w:r>
          </w:p>
        </w:tc>
        <w:tc>
          <w:tcPr>
            <w:tcW w:w="5918" w:type="dxa"/>
            <w:gridSpan w:val="2"/>
            <w:vAlign w:val="center"/>
          </w:tcPr>
          <w:p>
            <w:pPr>
              <w:pStyle w:val="14"/>
            </w:pPr>
            <w:r>
              <w:t>收入</w:t>
            </w:r>
          </w:p>
        </w:tc>
        <w:tc>
          <w:tcPr>
            <w:tcW w:w="5918"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4"/>
            </w:pPr>
            <w:r>
              <w:t>项  目</w:t>
            </w:r>
          </w:p>
        </w:tc>
        <w:tc>
          <w:tcPr>
            <w:tcW w:w="2959" w:type="dxa"/>
            <w:vAlign w:val="center"/>
          </w:tcPr>
          <w:p>
            <w:pPr>
              <w:pStyle w:val="14"/>
            </w:pPr>
            <w:r>
              <w:t>预算数</w:t>
            </w:r>
          </w:p>
        </w:tc>
        <w:tc>
          <w:tcPr>
            <w:tcW w:w="2959" w:type="dxa"/>
            <w:vAlign w:val="center"/>
          </w:tcPr>
          <w:p>
            <w:pPr>
              <w:pStyle w:val="14"/>
            </w:pPr>
            <w:r>
              <w:t>项  目</w:t>
            </w:r>
          </w:p>
        </w:tc>
        <w:tc>
          <w:tcPr>
            <w:tcW w:w="2959"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4"/>
            </w:pPr>
            <w:r>
              <w:t>栏次</w:t>
            </w:r>
          </w:p>
        </w:tc>
        <w:tc>
          <w:tcPr>
            <w:tcW w:w="2959" w:type="dxa"/>
            <w:vAlign w:val="center"/>
          </w:tcPr>
          <w:p>
            <w:pPr>
              <w:pStyle w:val="14"/>
            </w:pPr>
            <w:r>
              <w:t>1</w:t>
            </w:r>
          </w:p>
        </w:tc>
        <w:tc>
          <w:tcPr>
            <w:tcW w:w="2959" w:type="dxa"/>
            <w:vAlign w:val="center"/>
          </w:tcPr>
          <w:p>
            <w:pPr>
              <w:pStyle w:val="14"/>
            </w:pPr>
            <w:r>
              <w:t>2</w:t>
            </w:r>
          </w:p>
        </w:tc>
        <w:tc>
          <w:tcPr>
            <w:tcW w:w="2959" w:type="dxa"/>
            <w:vAlign w:val="center"/>
          </w:tcPr>
          <w:p>
            <w:pPr>
              <w:pStyle w:val="14"/>
            </w:pPr>
            <w:r>
              <w:t>3</w:t>
            </w:r>
          </w:p>
        </w:tc>
        <w:tc>
          <w:tcPr>
            <w:tcW w:w="2959"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w:t>
            </w:r>
          </w:p>
        </w:tc>
        <w:tc>
          <w:tcPr>
            <w:tcW w:w="2959" w:type="dxa"/>
            <w:vAlign w:val="center"/>
          </w:tcPr>
          <w:p>
            <w:pPr>
              <w:pStyle w:val="16"/>
            </w:pPr>
            <w:r>
              <w:t>一、一般公共预算拨款收入</w:t>
            </w:r>
          </w:p>
        </w:tc>
        <w:tc>
          <w:tcPr>
            <w:tcW w:w="2959" w:type="dxa"/>
            <w:vAlign w:val="center"/>
          </w:tcPr>
          <w:p>
            <w:pPr>
              <w:pStyle w:val="15"/>
            </w:pPr>
            <w:r>
              <w:t>62156499.40</w:t>
            </w:r>
          </w:p>
        </w:tc>
        <w:tc>
          <w:tcPr>
            <w:tcW w:w="2959" w:type="dxa"/>
            <w:vAlign w:val="center"/>
          </w:tcPr>
          <w:p>
            <w:pPr>
              <w:pStyle w:val="16"/>
            </w:pPr>
            <w:r>
              <w:t>一、一般公共服务支出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w:t>
            </w:r>
          </w:p>
        </w:tc>
        <w:tc>
          <w:tcPr>
            <w:tcW w:w="2959" w:type="dxa"/>
            <w:vAlign w:val="center"/>
          </w:tcPr>
          <w:p>
            <w:pPr>
              <w:pStyle w:val="16"/>
            </w:pPr>
            <w:r>
              <w:t>二、政府性基金预算拨款收入</w:t>
            </w:r>
          </w:p>
        </w:tc>
        <w:tc>
          <w:tcPr>
            <w:tcW w:w="2959" w:type="dxa"/>
            <w:vAlign w:val="center"/>
          </w:tcPr>
          <w:p>
            <w:pPr>
              <w:pStyle w:val="15"/>
            </w:pPr>
            <w:r>
              <w:t>10800.00</w:t>
            </w:r>
          </w:p>
        </w:tc>
        <w:tc>
          <w:tcPr>
            <w:tcW w:w="2959" w:type="dxa"/>
            <w:vAlign w:val="center"/>
          </w:tcPr>
          <w:p>
            <w:pPr>
              <w:pStyle w:val="16"/>
            </w:pPr>
            <w:r>
              <w:t>二、外交支出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3</w:t>
            </w:r>
          </w:p>
        </w:tc>
        <w:tc>
          <w:tcPr>
            <w:tcW w:w="2959" w:type="dxa"/>
            <w:vAlign w:val="center"/>
          </w:tcPr>
          <w:p>
            <w:pPr>
              <w:pStyle w:val="16"/>
            </w:pPr>
            <w:r>
              <w:t>三、国有资本经营预算拨款收入</w:t>
            </w:r>
          </w:p>
        </w:tc>
        <w:tc>
          <w:tcPr>
            <w:tcW w:w="2959" w:type="dxa"/>
            <w:vAlign w:val="center"/>
          </w:tcPr>
          <w:p>
            <w:pPr>
              <w:pStyle w:val="15"/>
            </w:pPr>
          </w:p>
        </w:tc>
        <w:tc>
          <w:tcPr>
            <w:tcW w:w="2959" w:type="dxa"/>
            <w:vAlign w:val="center"/>
          </w:tcPr>
          <w:p>
            <w:pPr>
              <w:pStyle w:val="16"/>
            </w:pPr>
            <w:r>
              <w:t>三、国防支出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4</w:t>
            </w:r>
          </w:p>
        </w:tc>
        <w:tc>
          <w:tcPr>
            <w:tcW w:w="2959" w:type="dxa"/>
            <w:vAlign w:val="center"/>
          </w:tcPr>
          <w:p>
            <w:pPr>
              <w:pStyle w:val="16"/>
            </w:pPr>
            <w:r>
              <w:t>四、财政专户管理资金收入</w:t>
            </w:r>
          </w:p>
        </w:tc>
        <w:tc>
          <w:tcPr>
            <w:tcW w:w="2959" w:type="dxa"/>
            <w:vAlign w:val="center"/>
          </w:tcPr>
          <w:p>
            <w:pPr>
              <w:pStyle w:val="15"/>
            </w:pPr>
          </w:p>
        </w:tc>
        <w:tc>
          <w:tcPr>
            <w:tcW w:w="2959" w:type="dxa"/>
            <w:vAlign w:val="center"/>
          </w:tcPr>
          <w:p>
            <w:pPr>
              <w:pStyle w:val="16"/>
            </w:pPr>
            <w:r>
              <w:t>四、公共安全支出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5</w:t>
            </w:r>
          </w:p>
        </w:tc>
        <w:tc>
          <w:tcPr>
            <w:tcW w:w="2959" w:type="dxa"/>
            <w:vAlign w:val="center"/>
          </w:tcPr>
          <w:p>
            <w:pPr>
              <w:pStyle w:val="16"/>
            </w:pPr>
            <w:r>
              <w:t>五、事业收入</w:t>
            </w:r>
          </w:p>
        </w:tc>
        <w:tc>
          <w:tcPr>
            <w:tcW w:w="2959" w:type="dxa"/>
            <w:vAlign w:val="center"/>
          </w:tcPr>
          <w:p>
            <w:pPr>
              <w:pStyle w:val="15"/>
            </w:pPr>
          </w:p>
        </w:tc>
        <w:tc>
          <w:tcPr>
            <w:tcW w:w="2959" w:type="dxa"/>
            <w:vAlign w:val="center"/>
          </w:tcPr>
          <w:p>
            <w:pPr>
              <w:pStyle w:val="16"/>
            </w:pPr>
            <w:r>
              <w:t>五、教育支出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6</w:t>
            </w:r>
          </w:p>
        </w:tc>
        <w:tc>
          <w:tcPr>
            <w:tcW w:w="2959" w:type="dxa"/>
            <w:vAlign w:val="center"/>
          </w:tcPr>
          <w:p>
            <w:pPr>
              <w:pStyle w:val="16"/>
            </w:pPr>
            <w:r>
              <w:t>六、事业单位经营收入</w:t>
            </w:r>
          </w:p>
        </w:tc>
        <w:tc>
          <w:tcPr>
            <w:tcW w:w="2959" w:type="dxa"/>
            <w:vAlign w:val="center"/>
          </w:tcPr>
          <w:p>
            <w:pPr>
              <w:pStyle w:val="15"/>
            </w:pPr>
          </w:p>
        </w:tc>
        <w:tc>
          <w:tcPr>
            <w:tcW w:w="2959" w:type="dxa"/>
            <w:vAlign w:val="center"/>
          </w:tcPr>
          <w:p>
            <w:pPr>
              <w:pStyle w:val="16"/>
            </w:pPr>
            <w:r>
              <w:t>六、科学技术支出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7</w:t>
            </w:r>
          </w:p>
        </w:tc>
        <w:tc>
          <w:tcPr>
            <w:tcW w:w="2959" w:type="dxa"/>
            <w:vAlign w:val="center"/>
          </w:tcPr>
          <w:p>
            <w:pPr>
              <w:pStyle w:val="16"/>
            </w:pPr>
            <w:r>
              <w:t>七、上级补助收入</w:t>
            </w:r>
          </w:p>
        </w:tc>
        <w:tc>
          <w:tcPr>
            <w:tcW w:w="2959" w:type="dxa"/>
            <w:vAlign w:val="center"/>
          </w:tcPr>
          <w:p>
            <w:pPr>
              <w:pStyle w:val="15"/>
            </w:pPr>
          </w:p>
        </w:tc>
        <w:tc>
          <w:tcPr>
            <w:tcW w:w="2959" w:type="dxa"/>
            <w:vAlign w:val="center"/>
          </w:tcPr>
          <w:p>
            <w:pPr>
              <w:pStyle w:val="16"/>
            </w:pPr>
            <w:r>
              <w:t>七、文化旅游体育与传媒支出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8</w:t>
            </w:r>
          </w:p>
        </w:tc>
        <w:tc>
          <w:tcPr>
            <w:tcW w:w="2959" w:type="dxa"/>
            <w:vAlign w:val="center"/>
          </w:tcPr>
          <w:p>
            <w:pPr>
              <w:pStyle w:val="16"/>
            </w:pPr>
            <w:r>
              <w:t>八、附属单位上缴收入</w:t>
            </w:r>
          </w:p>
        </w:tc>
        <w:tc>
          <w:tcPr>
            <w:tcW w:w="2959" w:type="dxa"/>
            <w:vAlign w:val="center"/>
          </w:tcPr>
          <w:p>
            <w:pPr>
              <w:pStyle w:val="15"/>
            </w:pPr>
          </w:p>
        </w:tc>
        <w:tc>
          <w:tcPr>
            <w:tcW w:w="2959" w:type="dxa"/>
            <w:vAlign w:val="center"/>
          </w:tcPr>
          <w:p>
            <w:pPr>
              <w:pStyle w:val="16"/>
            </w:pPr>
            <w:r>
              <w:t>八、社会保障和就业支出</w:t>
            </w:r>
          </w:p>
        </w:tc>
        <w:tc>
          <w:tcPr>
            <w:tcW w:w="2959" w:type="dxa"/>
            <w:vAlign w:val="center"/>
          </w:tcPr>
          <w:p>
            <w:pPr>
              <w:pStyle w:val="15"/>
            </w:pPr>
            <w:r>
              <w:t>10800.00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9</w:t>
            </w:r>
          </w:p>
        </w:tc>
        <w:tc>
          <w:tcPr>
            <w:tcW w:w="2959" w:type="dxa"/>
            <w:vAlign w:val="center"/>
          </w:tcPr>
          <w:p>
            <w:pPr>
              <w:pStyle w:val="16"/>
            </w:pPr>
            <w:r>
              <w:t>九、其他收入</w:t>
            </w:r>
          </w:p>
        </w:tc>
        <w:tc>
          <w:tcPr>
            <w:tcW w:w="2959" w:type="dxa"/>
            <w:vAlign w:val="center"/>
          </w:tcPr>
          <w:p>
            <w:pPr>
              <w:pStyle w:val="15"/>
            </w:pPr>
          </w:p>
        </w:tc>
        <w:tc>
          <w:tcPr>
            <w:tcW w:w="2959" w:type="dxa"/>
            <w:vAlign w:val="center"/>
          </w:tcPr>
          <w:p>
            <w:pPr>
              <w:pStyle w:val="16"/>
            </w:pPr>
            <w:r>
              <w:t>九、社会保险基金支出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十、卫生健康支出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11</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十一、节能环保支出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12</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十二、城乡社区支出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13</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十三、农林水支出</w:t>
            </w:r>
          </w:p>
        </w:tc>
        <w:tc>
          <w:tcPr>
            <w:tcW w:w="2959" w:type="dxa"/>
            <w:vAlign w:val="center"/>
          </w:tcPr>
          <w:p>
            <w:pPr>
              <w:pStyle w:val="15"/>
            </w:pPr>
            <w:r>
              <w:t>88144041.65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14</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十四、交通运输支出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15</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十五、资源勘探工业信息等支出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16</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十六、商业服务业等支出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17</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十七、金融支出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18</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十八、援助其他地区支出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19</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rPr>
                <w:sz w:val="18"/>
                <w:szCs w:val="18"/>
              </w:rPr>
              <w:t>十九、自然资源海洋气象等支出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二十、住房保障支出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21</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二十一、粮油物资储备支出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22</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rPr>
                <w:sz w:val="18"/>
                <w:szCs w:val="18"/>
              </w:rPr>
              <w:t>二十二、国有资本经营预算支出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23</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二十三、灾害防治及应急管理支出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24</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二十四、预备费</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25</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二十五、其他支出</w:t>
            </w:r>
          </w:p>
        </w:tc>
        <w:tc>
          <w:tcPr>
            <w:tcW w:w="2959" w:type="dxa"/>
            <w:vAlign w:val="center"/>
          </w:tcPr>
          <w:p>
            <w:pPr>
              <w:pStyle w:val="15"/>
            </w:pPr>
            <w:r>
              <w:t>32013000.00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26</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二十六、转移性支出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27</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二十七、债务还本支出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28</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二十八、债务付息支出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29</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二十九、债务发行费用支出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30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三十、抗疫特别国债安排的支出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31</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三十一、往来性支出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32</w:t>
            </w:r>
          </w:p>
        </w:tc>
        <w:tc>
          <w:tcPr>
            <w:tcW w:w="2959" w:type="dxa"/>
            <w:vAlign w:val="center"/>
          </w:tcPr>
          <w:p>
            <w:pPr>
              <w:pStyle w:val="18"/>
            </w:pPr>
            <w:r>
              <w:t>本年收入合计</w:t>
            </w:r>
          </w:p>
        </w:tc>
        <w:tc>
          <w:tcPr>
            <w:tcW w:w="2959" w:type="dxa"/>
            <w:vAlign w:val="center"/>
          </w:tcPr>
          <w:p>
            <w:pPr>
              <w:pStyle w:val="19"/>
            </w:pPr>
            <w:r>
              <w:t>62167299.40</w:t>
            </w:r>
          </w:p>
        </w:tc>
        <w:tc>
          <w:tcPr>
            <w:tcW w:w="2959" w:type="dxa"/>
            <w:vAlign w:val="center"/>
          </w:tcPr>
          <w:p>
            <w:pPr>
              <w:pStyle w:val="18"/>
            </w:pPr>
            <w:r>
              <w:t>本年支出合计</w:t>
            </w:r>
          </w:p>
        </w:tc>
        <w:tc>
          <w:tcPr>
            <w:tcW w:w="2959" w:type="dxa"/>
            <w:vAlign w:val="center"/>
          </w:tcPr>
          <w:p>
            <w:pPr>
              <w:pStyle w:val="19"/>
            </w:pPr>
            <w:r>
              <w:t>120167841.65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33</w:t>
            </w:r>
          </w:p>
        </w:tc>
        <w:tc>
          <w:tcPr>
            <w:tcW w:w="2959" w:type="dxa"/>
            <w:vAlign w:val="center"/>
          </w:tcPr>
          <w:p>
            <w:pPr>
              <w:pStyle w:val="16"/>
            </w:pPr>
            <w:r>
              <w:t>上年结转结余</w:t>
            </w:r>
          </w:p>
        </w:tc>
        <w:tc>
          <w:tcPr>
            <w:tcW w:w="2959" w:type="dxa"/>
            <w:vAlign w:val="center"/>
          </w:tcPr>
          <w:p>
            <w:pPr>
              <w:pStyle w:val="15"/>
            </w:pPr>
            <w:r>
              <w:t>58000542.25</w:t>
            </w:r>
          </w:p>
        </w:tc>
        <w:tc>
          <w:tcPr>
            <w:tcW w:w="2959" w:type="dxa"/>
            <w:vAlign w:val="center"/>
          </w:tcPr>
          <w:p>
            <w:pPr>
              <w:pStyle w:val="16"/>
            </w:pPr>
            <w:r>
              <w:t>年终结转结余</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34</w:t>
            </w:r>
          </w:p>
        </w:tc>
        <w:tc>
          <w:tcPr>
            <w:tcW w:w="2959" w:type="dxa"/>
            <w:vAlign w:val="center"/>
          </w:tcPr>
          <w:p>
            <w:pPr>
              <w:pStyle w:val="18"/>
            </w:pPr>
            <w:r>
              <w:t>收入总计</w:t>
            </w:r>
          </w:p>
        </w:tc>
        <w:tc>
          <w:tcPr>
            <w:tcW w:w="2959" w:type="dxa"/>
            <w:vAlign w:val="center"/>
          </w:tcPr>
          <w:p>
            <w:pPr>
              <w:pStyle w:val="19"/>
            </w:pPr>
            <w:r>
              <w:t>120167841.65</w:t>
            </w:r>
          </w:p>
        </w:tc>
        <w:tc>
          <w:tcPr>
            <w:tcW w:w="2959" w:type="dxa"/>
            <w:vAlign w:val="center"/>
          </w:tcPr>
          <w:p>
            <w:pPr>
              <w:pStyle w:val="18"/>
            </w:pPr>
            <w:r>
              <w:t>支出总计</w:t>
            </w:r>
          </w:p>
        </w:tc>
        <w:tc>
          <w:tcPr>
            <w:tcW w:w="2959" w:type="dxa"/>
            <w:vAlign w:val="center"/>
          </w:tcPr>
          <w:p>
            <w:pPr>
              <w:pStyle w:val="19"/>
            </w:pPr>
            <w:r>
              <w:t>120167841.65</w:t>
            </w:r>
          </w:p>
        </w:tc>
      </w:tr>
    </w:tbl>
    <w:p>
      <w:pPr>
        <w:sectPr>
          <w:footerReference r:id="rId5" w:type="default"/>
          <w:footerReference r:id="rId6"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3"/>
            </w:pPr>
            <w:r>
              <w:t>332001威县水务局（本级）</w:t>
            </w:r>
          </w:p>
        </w:tc>
        <w:tc>
          <w:tcPr>
            <w:tcW w:w="2274"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4"/>
            </w:pPr>
            <w:r>
              <w:t>序号</w:t>
            </w:r>
          </w:p>
        </w:tc>
        <w:tc>
          <w:tcPr>
            <w:tcW w:w="1516" w:type="dxa"/>
            <w:gridSpan w:val="2"/>
            <w:vAlign w:val="center"/>
          </w:tcPr>
          <w:p>
            <w:pPr>
              <w:pStyle w:val="14"/>
            </w:pPr>
            <w:r>
              <w:t>功能分类科目</w:t>
            </w:r>
          </w:p>
        </w:tc>
        <w:tc>
          <w:tcPr>
            <w:tcW w:w="758" w:type="dxa"/>
            <w:vMerge w:val="restart"/>
            <w:vAlign w:val="center"/>
          </w:tcPr>
          <w:p>
            <w:pPr>
              <w:pStyle w:val="14"/>
            </w:pPr>
            <w:r>
              <w:t>合计</w:t>
            </w:r>
          </w:p>
        </w:tc>
        <w:tc>
          <w:tcPr>
            <w:tcW w:w="6064" w:type="dxa"/>
            <w:gridSpan w:val="8"/>
            <w:vAlign w:val="center"/>
          </w:tcPr>
          <w:p>
            <w:pPr>
              <w:pStyle w:val="14"/>
            </w:pPr>
            <w:r>
              <w:t>本年收入</w:t>
            </w:r>
          </w:p>
        </w:tc>
        <w:tc>
          <w:tcPr>
            <w:tcW w:w="758"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4"/>
            </w:pPr>
            <w:r>
              <w:t>科目    编码</w:t>
            </w:r>
          </w:p>
        </w:tc>
        <w:tc>
          <w:tcPr>
            <w:tcW w:w="758" w:type="dxa"/>
            <w:vAlign w:val="center"/>
          </w:tcPr>
          <w:p>
            <w:pPr>
              <w:pStyle w:val="14"/>
            </w:pPr>
            <w:r>
              <w:t>科目名称</w:t>
            </w:r>
          </w:p>
        </w:tc>
        <w:tc>
          <w:tcPr>
            <w:tcW w:w="758" w:type="dxa"/>
            <w:vMerge w:val="continue"/>
          </w:tcPr>
          <w:p/>
        </w:tc>
        <w:tc>
          <w:tcPr>
            <w:tcW w:w="758" w:type="dxa"/>
            <w:vAlign w:val="center"/>
          </w:tcPr>
          <w:p>
            <w:pPr>
              <w:pStyle w:val="14"/>
            </w:pPr>
            <w:r>
              <w:t>小计</w:t>
            </w:r>
          </w:p>
        </w:tc>
        <w:tc>
          <w:tcPr>
            <w:tcW w:w="758" w:type="dxa"/>
            <w:vAlign w:val="center"/>
          </w:tcPr>
          <w:p>
            <w:pPr>
              <w:pStyle w:val="14"/>
            </w:pPr>
            <w:r>
              <w:t>财政拨款 收入</w:t>
            </w:r>
          </w:p>
        </w:tc>
        <w:tc>
          <w:tcPr>
            <w:tcW w:w="758" w:type="dxa"/>
            <w:vAlign w:val="center"/>
          </w:tcPr>
          <w:p>
            <w:pPr>
              <w:pStyle w:val="14"/>
            </w:pPr>
            <w:r>
              <w:t>财政专户 收入</w:t>
            </w:r>
          </w:p>
        </w:tc>
        <w:tc>
          <w:tcPr>
            <w:tcW w:w="758" w:type="dxa"/>
            <w:vAlign w:val="center"/>
          </w:tcPr>
          <w:p>
            <w:pPr>
              <w:pStyle w:val="14"/>
            </w:pPr>
            <w:r>
              <w:t>事业收入</w:t>
            </w:r>
          </w:p>
        </w:tc>
        <w:tc>
          <w:tcPr>
            <w:tcW w:w="758" w:type="dxa"/>
            <w:vAlign w:val="center"/>
          </w:tcPr>
          <w:p>
            <w:pPr>
              <w:pStyle w:val="14"/>
            </w:pPr>
            <w:r>
              <w:t>经营收入</w:t>
            </w:r>
          </w:p>
        </w:tc>
        <w:tc>
          <w:tcPr>
            <w:tcW w:w="758" w:type="dxa"/>
            <w:vAlign w:val="center"/>
          </w:tcPr>
          <w:p>
            <w:pPr>
              <w:pStyle w:val="14"/>
            </w:pPr>
            <w:r>
              <w:t>上级补助收入</w:t>
            </w:r>
          </w:p>
        </w:tc>
        <w:tc>
          <w:tcPr>
            <w:tcW w:w="758" w:type="dxa"/>
            <w:vAlign w:val="center"/>
          </w:tcPr>
          <w:p>
            <w:pPr>
              <w:pStyle w:val="14"/>
            </w:pPr>
            <w:r>
              <w:t>附属单位上缴收入</w:t>
            </w:r>
          </w:p>
        </w:tc>
        <w:tc>
          <w:tcPr>
            <w:tcW w:w="758" w:type="dxa"/>
            <w:vAlign w:val="center"/>
          </w:tcPr>
          <w:p>
            <w:pPr>
              <w:pStyle w:val="14"/>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4"/>
            </w:pPr>
            <w:r>
              <w:t>栏次</w:t>
            </w:r>
          </w:p>
        </w:tc>
        <w:tc>
          <w:tcPr>
            <w:tcW w:w="758" w:type="dxa"/>
            <w:vAlign w:val="center"/>
          </w:tcPr>
          <w:p>
            <w:pPr>
              <w:pStyle w:val="14"/>
            </w:pPr>
            <w:r>
              <w:t>1</w:t>
            </w:r>
          </w:p>
        </w:tc>
        <w:tc>
          <w:tcPr>
            <w:tcW w:w="758" w:type="dxa"/>
            <w:vAlign w:val="center"/>
          </w:tcPr>
          <w:p>
            <w:pPr>
              <w:pStyle w:val="14"/>
            </w:pPr>
            <w:r>
              <w:t>2</w:t>
            </w:r>
          </w:p>
        </w:tc>
        <w:tc>
          <w:tcPr>
            <w:tcW w:w="758" w:type="dxa"/>
            <w:vAlign w:val="center"/>
          </w:tcPr>
          <w:p>
            <w:pPr>
              <w:pStyle w:val="14"/>
            </w:pPr>
            <w:r>
              <w:t>3</w:t>
            </w:r>
          </w:p>
        </w:tc>
        <w:tc>
          <w:tcPr>
            <w:tcW w:w="758" w:type="dxa"/>
            <w:vAlign w:val="center"/>
          </w:tcPr>
          <w:p>
            <w:pPr>
              <w:pStyle w:val="14"/>
            </w:pPr>
            <w:r>
              <w:t>4</w:t>
            </w:r>
          </w:p>
        </w:tc>
        <w:tc>
          <w:tcPr>
            <w:tcW w:w="758" w:type="dxa"/>
            <w:vAlign w:val="center"/>
          </w:tcPr>
          <w:p>
            <w:pPr>
              <w:pStyle w:val="14"/>
            </w:pPr>
            <w:r>
              <w:t>5</w:t>
            </w:r>
          </w:p>
        </w:tc>
        <w:tc>
          <w:tcPr>
            <w:tcW w:w="758" w:type="dxa"/>
            <w:vAlign w:val="center"/>
          </w:tcPr>
          <w:p>
            <w:pPr>
              <w:pStyle w:val="14"/>
            </w:pPr>
            <w:r>
              <w:t>6</w:t>
            </w:r>
          </w:p>
        </w:tc>
        <w:tc>
          <w:tcPr>
            <w:tcW w:w="758" w:type="dxa"/>
            <w:vAlign w:val="center"/>
          </w:tcPr>
          <w:p>
            <w:pPr>
              <w:pStyle w:val="14"/>
            </w:pPr>
            <w:r>
              <w:t>7</w:t>
            </w:r>
          </w:p>
        </w:tc>
        <w:tc>
          <w:tcPr>
            <w:tcW w:w="758" w:type="dxa"/>
            <w:vAlign w:val="center"/>
          </w:tcPr>
          <w:p>
            <w:pPr>
              <w:pStyle w:val="14"/>
            </w:pPr>
            <w:r>
              <w:t>8</w:t>
            </w:r>
          </w:p>
        </w:tc>
        <w:tc>
          <w:tcPr>
            <w:tcW w:w="758" w:type="dxa"/>
            <w:vAlign w:val="center"/>
          </w:tcPr>
          <w:p>
            <w:pPr>
              <w:pStyle w:val="14"/>
            </w:pPr>
            <w:r>
              <w:t>9</w:t>
            </w:r>
          </w:p>
        </w:tc>
        <w:tc>
          <w:tcPr>
            <w:tcW w:w="758" w:type="dxa"/>
            <w:vAlign w:val="center"/>
          </w:tcPr>
          <w:p>
            <w:pPr>
              <w:pStyle w:val="14"/>
            </w:pPr>
            <w:r>
              <w:t>10</w:t>
            </w:r>
          </w:p>
        </w:tc>
        <w:tc>
          <w:tcPr>
            <w:tcW w:w="758" w:type="dxa"/>
            <w:vAlign w:val="center"/>
          </w:tcPr>
          <w:p>
            <w:pPr>
              <w:pStyle w:val="14"/>
            </w:pPr>
            <w:r>
              <w:t>11</w:t>
            </w:r>
          </w:p>
        </w:tc>
        <w:tc>
          <w:tcPr>
            <w:tcW w:w="758"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1</w:t>
            </w:r>
          </w:p>
        </w:tc>
        <w:tc>
          <w:tcPr>
            <w:tcW w:w="758" w:type="dxa"/>
            <w:vAlign w:val="center"/>
          </w:tcPr>
          <w:p>
            <w:pPr>
              <w:pStyle w:val="20"/>
            </w:pPr>
          </w:p>
        </w:tc>
        <w:tc>
          <w:tcPr>
            <w:tcW w:w="758" w:type="dxa"/>
            <w:vAlign w:val="center"/>
          </w:tcPr>
          <w:p>
            <w:pPr>
              <w:pStyle w:val="18"/>
            </w:pPr>
            <w:r>
              <w:t>合计</w:t>
            </w:r>
          </w:p>
        </w:tc>
        <w:tc>
          <w:tcPr>
            <w:tcW w:w="758" w:type="dxa"/>
            <w:vAlign w:val="center"/>
          </w:tcPr>
          <w:p>
            <w:pPr>
              <w:pStyle w:val="19"/>
            </w:pPr>
            <w:r>
              <w:t>120167841.65</w:t>
            </w:r>
          </w:p>
        </w:tc>
        <w:tc>
          <w:tcPr>
            <w:tcW w:w="758" w:type="dxa"/>
            <w:vAlign w:val="center"/>
          </w:tcPr>
          <w:p>
            <w:pPr>
              <w:pStyle w:val="19"/>
            </w:pPr>
            <w:r>
              <w:t>62167299.40</w:t>
            </w:r>
          </w:p>
        </w:tc>
        <w:tc>
          <w:tcPr>
            <w:tcW w:w="758" w:type="dxa"/>
            <w:vAlign w:val="center"/>
          </w:tcPr>
          <w:p>
            <w:pPr>
              <w:pStyle w:val="19"/>
            </w:pPr>
            <w:r>
              <w:t>62167299.40</w:t>
            </w: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r>
              <w:t>58000542.25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2</w:t>
            </w:r>
          </w:p>
        </w:tc>
        <w:tc>
          <w:tcPr>
            <w:tcW w:w="758" w:type="dxa"/>
            <w:vAlign w:val="center"/>
          </w:tcPr>
          <w:p>
            <w:pPr>
              <w:pStyle w:val="16"/>
            </w:pPr>
            <w:r>
              <w:t>208</w:t>
            </w:r>
          </w:p>
        </w:tc>
        <w:tc>
          <w:tcPr>
            <w:tcW w:w="758" w:type="dxa"/>
            <w:vAlign w:val="center"/>
          </w:tcPr>
          <w:p>
            <w:pPr>
              <w:pStyle w:val="16"/>
            </w:pPr>
            <w:r>
              <w:t>社会保障和就业支出</w:t>
            </w:r>
          </w:p>
        </w:tc>
        <w:tc>
          <w:tcPr>
            <w:tcW w:w="758" w:type="dxa"/>
            <w:vAlign w:val="center"/>
          </w:tcPr>
          <w:p>
            <w:pPr>
              <w:pStyle w:val="15"/>
            </w:pPr>
            <w:r>
              <w:t>10800.00</w:t>
            </w:r>
          </w:p>
        </w:tc>
        <w:tc>
          <w:tcPr>
            <w:tcW w:w="758" w:type="dxa"/>
            <w:vAlign w:val="center"/>
          </w:tcPr>
          <w:p>
            <w:pPr>
              <w:pStyle w:val="15"/>
            </w:pPr>
            <w:r>
              <w:t>10800.00</w:t>
            </w:r>
          </w:p>
        </w:tc>
        <w:tc>
          <w:tcPr>
            <w:tcW w:w="758" w:type="dxa"/>
            <w:vAlign w:val="center"/>
          </w:tcPr>
          <w:p>
            <w:pPr>
              <w:pStyle w:val="15"/>
            </w:pPr>
            <w:r>
              <w:t>10800.00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3</w:t>
            </w:r>
          </w:p>
        </w:tc>
        <w:tc>
          <w:tcPr>
            <w:tcW w:w="758" w:type="dxa"/>
            <w:vAlign w:val="center"/>
          </w:tcPr>
          <w:p>
            <w:pPr>
              <w:pStyle w:val="16"/>
            </w:pPr>
            <w:r>
              <w:t>20822</w:t>
            </w:r>
          </w:p>
        </w:tc>
        <w:tc>
          <w:tcPr>
            <w:tcW w:w="758" w:type="dxa"/>
            <w:vAlign w:val="center"/>
          </w:tcPr>
          <w:p>
            <w:pPr>
              <w:pStyle w:val="16"/>
            </w:pPr>
            <w:r>
              <w:t>大中型水库移民后期扶持基金支出</w:t>
            </w:r>
          </w:p>
        </w:tc>
        <w:tc>
          <w:tcPr>
            <w:tcW w:w="758" w:type="dxa"/>
            <w:vAlign w:val="center"/>
          </w:tcPr>
          <w:p>
            <w:pPr>
              <w:pStyle w:val="15"/>
            </w:pPr>
            <w:r>
              <w:t>10800.00</w:t>
            </w:r>
          </w:p>
        </w:tc>
        <w:tc>
          <w:tcPr>
            <w:tcW w:w="758" w:type="dxa"/>
            <w:vAlign w:val="center"/>
          </w:tcPr>
          <w:p>
            <w:pPr>
              <w:pStyle w:val="15"/>
            </w:pPr>
            <w:r>
              <w:t>10800.00</w:t>
            </w:r>
          </w:p>
        </w:tc>
        <w:tc>
          <w:tcPr>
            <w:tcW w:w="758" w:type="dxa"/>
            <w:vAlign w:val="center"/>
          </w:tcPr>
          <w:p>
            <w:pPr>
              <w:pStyle w:val="15"/>
            </w:pPr>
            <w:r>
              <w:t>10800.00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4</w:t>
            </w:r>
          </w:p>
        </w:tc>
        <w:tc>
          <w:tcPr>
            <w:tcW w:w="758" w:type="dxa"/>
            <w:vAlign w:val="center"/>
          </w:tcPr>
          <w:p>
            <w:pPr>
              <w:pStyle w:val="16"/>
            </w:pPr>
            <w:r>
              <w:t>2082201</w:t>
            </w:r>
          </w:p>
        </w:tc>
        <w:tc>
          <w:tcPr>
            <w:tcW w:w="758" w:type="dxa"/>
            <w:vAlign w:val="center"/>
          </w:tcPr>
          <w:p>
            <w:pPr>
              <w:pStyle w:val="16"/>
            </w:pPr>
            <w:r>
              <w:t>移民补助</w:t>
            </w:r>
          </w:p>
        </w:tc>
        <w:tc>
          <w:tcPr>
            <w:tcW w:w="758" w:type="dxa"/>
            <w:vAlign w:val="center"/>
          </w:tcPr>
          <w:p>
            <w:pPr>
              <w:pStyle w:val="15"/>
            </w:pPr>
            <w:r>
              <w:t>10800.00</w:t>
            </w:r>
          </w:p>
        </w:tc>
        <w:tc>
          <w:tcPr>
            <w:tcW w:w="758" w:type="dxa"/>
            <w:vAlign w:val="center"/>
          </w:tcPr>
          <w:p>
            <w:pPr>
              <w:pStyle w:val="15"/>
            </w:pPr>
            <w:r>
              <w:t>10800.00</w:t>
            </w:r>
          </w:p>
        </w:tc>
        <w:tc>
          <w:tcPr>
            <w:tcW w:w="758" w:type="dxa"/>
            <w:vAlign w:val="center"/>
          </w:tcPr>
          <w:p>
            <w:pPr>
              <w:pStyle w:val="15"/>
            </w:pPr>
            <w:r>
              <w:t>10800.00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5</w:t>
            </w:r>
          </w:p>
        </w:tc>
        <w:tc>
          <w:tcPr>
            <w:tcW w:w="758" w:type="dxa"/>
            <w:vAlign w:val="center"/>
          </w:tcPr>
          <w:p>
            <w:pPr>
              <w:pStyle w:val="16"/>
            </w:pPr>
            <w:r>
              <w:t>213</w:t>
            </w:r>
          </w:p>
        </w:tc>
        <w:tc>
          <w:tcPr>
            <w:tcW w:w="758" w:type="dxa"/>
            <w:vAlign w:val="center"/>
          </w:tcPr>
          <w:p>
            <w:pPr>
              <w:pStyle w:val="16"/>
            </w:pPr>
            <w:r>
              <w:t>农林水支出</w:t>
            </w:r>
          </w:p>
        </w:tc>
        <w:tc>
          <w:tcPr>
            <w:tcW w:w="758" w:type="dxa"/>
            <w:vAlign w:val="center"/>
          </w:tcPr>
          <w:p>
            <w:pPr>
              <w:pStyle w:val="15"/>
            </w:pPr>
            <w:r>
              <w:t>88144041.65</w:t>
            </w:r>
          </w:p>
        </w:tc>
        <w:tc>
          <w:tcPr>
            <w:tcW w:w="758" w:type="dxa"/>
            <w:vAlign w:val="center"/>
          </w:tcPr>
          <w:p>
            <w:pPr>
              <w:pStyle w:val="15"/>
            </w:pPr>
            <w:r>
              <w:t>62156499.40</w:t>
            </w:r>
          </w:p>
        </w:tc>
        <w:tc>
          <w:tcPr>
            <w:tcW w:w="758" w:type="dxa"/>
            <w:vAlign w:val="center"/>
          </w:tcPr>
          <w:p>
            <w:pPr>
              <w:pStyle w:val="15"/>
            </w:pPr>
            <w:r>
              <w:t>62156499.40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25987542.25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6</w:t>
            </w:r>
          </w:p>
        </w:tc>
        <w:tc>
          <w:tcPr>
            <w:tcW w:w="758" w:type="dxa"/>
            <w:vAlign w:val="center"/>
          </w:tcPr>
          <w:p>
            <w:pPr>
              <w:pStyle w:val="16"/>
            </w:pPr>
            <w:r>
              <w:t>21303</w:t>
            </w:r>
          </w:p>
        </w:tc>
        <w:tc>
          <w:tcPr>
            <w:tcW w:w="758" w:type="dxa"/>
            <w:vAlign w:val="center"/>
          </w:tcPr>
          <w:p>
            <w:pPr>
              <w:pStyle w:val="16"/>
            </w:pPr>
            <w:r>
              <w:t>水利</w:t>
            </w:r>
          </w:p>
        </w:tc>
        <w:tc>
          <w:tcPr>
            <w:tcW w:w="758" w:type="dxa"/>
            <w:vAlign w:val="center"/>
          </w:tcPr>
          <w:p>
            <w:pPr>
              <w:pStyle w:val="15"/>
            </w:pPr>
            <w:r>
              <w:t>88144041.65</w:t>
            </w:r>
          </w:p>
        </w:tc>
        <w:tc>
          <w:tcPr>
            <w:tcW w:w="758" w:type="dxa"/>
            <w:vAlign w:val="center"/>
          </w:tcPr>
          <w:p>
            <w:pPr>
              <w:pStyle w:val="15"/>
            </w:pPr>
            <w:r>
              <w:t>62156499.40</w:t>
            </w:r>
          </w:p>
        </w:tc>
        <w:tc>
          <w:tcPr>
            <w:tcW w:w="758" w:type="dxa"/>
            <w:vAlign w:val="center"/>
          </w:tcPr>
          <w:p>
            <w:pPr>
              <w:pStyle w:val="15"/>
            </w:pPr>
            <w:r>
              <w:t>62156499.40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25987542.25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7</w:t>
            </w:r>
          </w:p>
        </w:tc>
        <w:tc>
          <w:tcPr>
            <w:tcW w:w="758" w:type="dxa"/>
            <w:vAlign w:val="center"/>
          </w:tcPr>
          <w:p>
            <w:pPr>
              <w:pStyle w:val="16"/>
            </w:pPr>
            <w:r>
              <w:t>2130305</w:t>
            </w:r>
          </w:p>
        </w:tc>
        <w:tc>
          <w:tcPr>
            <w:tcW w:w="758" w:type="dxa"/>
            <w:vAlign w:val="center"/>
          </w:tcPr>
          <w:p>
            <w:pPr>
              <w:pStyle w:val="16"/>
            </w:pPr>
            <w:r>
              <w:t>水利工程建设</w:t>
            </w:r>
          </w:p>
        </w:tc>
        <w:tc>
          <w:tcPr>
            <w:tcW w:w="758" w:type="dxa"/>
            <w:vAlign w:val="center"/>
          </w:tcPr>
          <w:p>
            <w:pPr>
              <w:pStyle w:val="15"/>
            </w:pPr>
            <w:r>
              <w:t>47154004.00</w:t>
            </w:r>
          </w:p>
        </w:tc>
        <w:tc>
          <w:tcPr>
            <w:tcW w:w="758" w:type="dxa"/>
            <w:vAlign w:val="center"/>
          </w:tcPr>
          <w:p>
            <w:pPr>
              <w:pStyle w:val="15"/>
            </w:pPr>
            <w:r>
              <w:t>40000000.00</w:t>
            </w:r>
          </w:p>
        </w:tc>
        <w:tc>
          <w:tcPr>
            <w:tcW w:w="758" w:type="dxa"/>
            <w:vAlign w:val="center"/>
          </w:tcPr>
          <w:p>
            <w:pPr>
              <w:pStyle w:val="15"/>
            </w:pPr>
            <w:r>
              <w:t>40000000.00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7154004.00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8</w:t>
            </w:r>
          </w:p>
        </w:tc>
        <w:tc>
          <w:tcPr>
            <w:tcW w:w="758" w:type="dxa"/>
            <w:vAlign w:val="center"/>
          </w:tcPr>
          <w:p>
            <w:pPr>
              <w:pStyle w:val="16"/>
            </w:pPr>
            <w:r>
              <w:t>2130306</w:t>
            </w:r>
          </w:p>
        </w:tc>
        <w:tc>
          <w:tcPr>
            <w:tcW w:w="758" w:type="dxa"/>
            <w:vAlign w:val="center"/>
          </w:tcPr>
          <w:p>
            <w:pPr>
              <w:pStyle w:val="16"/>
            </w:pPr>
            <w:r>
              <w:t>水利工程运行与维护</w:t>
            </w:r>
          </w:p>
        </w:tc>
        <w:tc>
          <w:tcPr>
            <w:tcW w:w="758" w:type="dxa"/>
            <w:vAlign w:val="center"/>
          </w:tcPr>
          <w:p>
            <w:pPr>
              <w:pStyle w:val="15"/>
            </w:pPr>
            <w:r>
              <w:t>16186362.59</w:t>
            </w:r>
          </w:p>
        </w:tc>
        <w:tc>
          <w:tcPr>
            <w:tcW w:w="758" w:type="dxa"/>
            <w:vAlign w:val="center"/>
          </w:tcPr>
          <w:p>
            <w:pPr>
              <w:pStyle w:val="15"/>
            </w:pPr>
            <w:r>
              <w:t>20000.00</w:t>
            </w:r>
          </w:p>
        </w:tc>
        <w:tc>
          <w:tcPr>
            <w:tcW w:w="758" w:type="dxa"/>
            <w:vAlign w:val="center"/>
          </w:tcPr>
          <w:p>
            <w:pPr>
              <w:pStyle w:val="15"/>
            </w:pPr>
            <w:r>
              <w:t>20000.00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16166362.59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9</w:t>
            </w:r>
          </w:p>
        </w:tc>
        <w:tc>
          <w:tcPr>
            <w:tcW w:w="758" w:type="dxa"/>
            <w:vAlign w:val="center"/>
          </w:tcPr>
          <w:p>
            <w:pPr>
              <w:pStyle w:val="16"/>
            </w:pPr>
            <w:r>
              <w:t>2130310</w:t>
            </w:r>
          </w:p>
        </w:tc>
        <w:tc>
          <w:tcPr>
            <w:tcW w:w="758" w:type="dxa"/>
            <w:vAlign w:val="center"/>
          </w:tcPr>
          <w:p>
            <w:pPr>
              <w:pStyle w:val="16"/>
            </w:pPr>
            <w:r>
              <w:t>水土保持</w:t>
            </w:r>
          </w:p>
        </w:tc>
        <w:tc>
          <w:tcPr>
            <w:tcW w:w="758" w:type="dxa"/>
            <w:vAlign w:val="center"/>
          </w:tcPr>
          <w:p>
            <w:pPr>
              <w:pStyle w:val="15"/>
            </w:pPr>
            <w:r>
              <w:t>5000.00</w:t>
            </w:r>
          </w:p>
        </w:tc>
        <w:tc>
          <w:tcPr>
            <w:tcW w:w="758" w:type="dxa"/>
            <w:vAlign w:val="center"/>
          </w:tcPr>
          <w:p>
            <w:pPr>
              <w:pStyle w:val="15"/>
            </w:pPr>
            <w:r>
              <w:t>5000.00</w:t>
            </w:r>
          </w:p>
        </w:tc>
        <w:tc>
          <w:tcPr>
            <w:tcW w:w="758" w:type="dxa"/>
            <w:vAlign w:val="center"/>
          </w:tcPr>
          <w:p>
            <w:pPr>
              <w:pStyle w:val="15"/>
            </w:pPr>
            <w:r>
              <w:t>5000.00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10</w:t>
            </w:r>
          </w:p>
        </w:tc>
        <w:tc>
          <w:tcPr>
            <w:tcW w:w="758" w:type="dxa"/>
            <w:vAlign w:val="center"/>
          </w:tcPr>
          <w:p>
            <w:pPr>
              <w:pStyle w:val="16"/>
            </w:pPr>
            <w:r>
              <w:t>2130314</w:t>
            </w:r>
          </w:p>
        </w:tc>
        <w:tc>
          <w:tcPr>
            <w:tcW w:w="758" w:type="dxa"/>
            <w:vAlign w:val="center"/>
          </w:tcPr>
          <w:p>
            <w:pPr>
              <w:pStyle w:val="16"/>
            </w:pPr>
            <w:r>
              <w:t>防汛</w:t>
            </w:r>
          </w:p>
        </w:tc>
        <w:tc>
          <w:tcPr>
            <w:tcW w:w="758" w:type="dxa"/>
            <w:vAlign w:val="center"/>
          </w:tcPr>
          <w:p>
            <w:pPr>
              <w:pStyle w:val="15"/>
            </w:pPr>
            <w:r>
              <w:t>145355.66</w:t>
            </w:r>
          </w:p>
        </w:tc>
        <w:tc>
          <w:tcPr>
            <w:tcW w:w="758" w:type="dxa"/>
            <w:vAlign w:val="center"/>
          </w:tcPr>
          <w:p>
            <w:pPr>
              <w:pStyle w:val="15"/>
            </w:pPr>
            <w:r>
              <w:t>50000.00</w:t>
            </w:r>
          </w:p>
        </w:tc>
        <w:tc>
          <w:tcPr>
            <w:tcW w:w="758" w:type="dxa"/>
            <w:vAlign w:val="center"/>
          </w:tcPr>
          <w:p>
            <w:pPr>
              <w:pStyle w:val="15"/>
            </w:pPr>
            <w:r>
              <w:t>50000.00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95355.66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11</w:t>
            </w:r>
          </w:p>
        </w:tc>
        <w:tc>
          <w:tcPr>
            <w:tcW w:w="758" w:type="dxa"/>
            <w:vAlign w:val="center"/>
          </w:tcPr>
          <w:p>
            <w:pPr>
              <w:pStyle w:val="16"/>
            </w:pPr>
            <w:r>
              <w:t>2130315</w:t>
            </w:r>
          </w:p>
        </w:tc>
        <w:tc>
          <w:tcPr>
            <w:tcW w:w="758" w:type="dxa"/>
            <w:vAlign w:val="center"/>
          </w:tcPr>
          <w:p>
            <w:pPr>
              <w:pStyle w:val="16"/>
            </w:pPr>
            <w:r>
              <w:t>抗旱</w:t>
            </w:r>
          </w:p>
        </w:tc>
        <w:tc>
          <w:tcPr>
            <w:tcW w:w="758" w:type="dxa"/>
            <w:vAlign w:val="center"/>
          </w:tcPr>
          <w:p>
            <w:pPr>
              <w:pStyle w:val="15"/>
            </w:pPr>
            <w:r>
              <w:t>30260.00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30260.00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12</w:t>
            </w:r>
          </w:p>
        </w:tc>
        <w:tc>
          <w:tcPr>
            <w:tcW w:w="758" w:type="dxa"/>
            <w:vAlign w:val="center"/>
          </w:tcPr>
          <w:p>
            <w:pPr>
              <w:pStyle w:val="16"/>
            </w:pPr>
            <w:r>
              <w:t>2130399</w:t>
            </w:r>
          </w:p>
        </w:tc>
        <w:tc>
          <w:tcPr>
            <w:tcW w:w="758" w:type="dxa"/>
            <w:vAlign w:val="center"/>
          </w:tcPr>
          <w:p>
            <w:pPr>
              <w:pStyle w:val="16"/>
            </w:pPr>
            <w:r>
              <w:t>其他水利支出</w:t>
            </w:r>
          </w:p>
        </w:tc>
        <w:tc>
          <w:tcPr>
            <w:tcW w:w="758" w:type="dxa"/>
            <w:vAlign w:val="center"/>
          </w:tcPr>
          <w:p>
            <w:pPr>
              <w:pStyle w:val="15"/>
            </w:pPr>
            <w:r>
              <w:t>24623059.40</w:t>
            </w:r>
          </w:p>
        </w:tc>
        <w:tc>
          <w:tcPr>
            <w:tcW w:w="758" w:type="dxa"/>
            <w:vAlign w:val="center"/>
          </w:tcPr>
          <w:p>
            <w:pPr>
              <w:pStyle w:val="15"/>
            </w:pPr>
            <w:r>
              <w:t>22081499.40</w:t>
            </w:r>
          </w:p>
        </w:tc>
        <w:tc>
          <w:tcPr>
            <w:tcW w:w="758" w:type="dxa"/>
            <w:vAlign w:val="center"/>
          </w:tcPr>
          <w:p>
            <w:pPr>
              <w:pStyle w:val="15"/>
            </w:pPr>
            <w:r>
              <w:t>22081499.40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2541560.00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13</w:t>
            </w:r>
          </w:p>
        </w:tc>
        <w:tc>
          <w:tcPr>
            <w:tcW w:w="758" w:type="dxa"/>
            <w:vAlign w:val="center"/>
          </w:tcPr>
          <w:p>
            <w:pPr>
              <w:pStyle w:val="16"/>
            </w:pPr>
            <w:r>
              <w:t>229</w:t>
            </w:r>
          </w:p>
        </w:tc>
        <w:tc>
          <w:tcPr>
            <w:tcW w:w="758" w:type="dxa"/>
            <w:vAlign w:val="center"/>
          </w:tcPr>
          <w:p>
            <w:pPr>
              <w:pStyle w:val="16"/>
            </w:pPr>
            <w:r>
              <w:t>其他支出</w:t>
            </w:r>
          </w:p>
        </w:tc>
        <w:tc>
          <w:tcPr>
            <w:tcW w:w="758" w:type="dxa"/>
            <w:vAlign w:val="center"/>
          </w:tcPr>
          <w:p>
            <w:pPr>
              <w:pStyle w:val="15"/>
            </w:pPr>
            <w:r>
              <w:t>32013000.00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32013000.00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14</w:t>
            </w:r>
          </w:p>
        </w:tc>
        <w:tc>
          <w:tcPr>
            <w:tcW w:w="758" w:type="dxa"/>
            <w:vAlign w:val="center"/>
          </w:tcPr>
          <w:p>
            <w:pPr>
              <w:pStyle w:val="16"/>
            </w:pPr>
            <w:r>
              <w:t>22904</w:t>
            </w:r>
          </w:p>
        </w:tc>
        <w:tc>
          <w:tcPr>
            <w:tcW w:w="758" w:type="dxa"/>
            <w:vAlign w:val="center"/>
          </w:tcPr>
          <w:p>
            <w:pPr>
              <w:pStyle w:val="16"/>
            </w:pPr>
            <w:r>
              <w:rPr>
                <w:sz w:val="18"/>
                <w:szCs w:val="18"/>
              </w:rPr>
              <w:t>其他政府性基金及对应专项债务收入安排的支出</w:t>
            </w:r>
          </w:p>
        </w:tc>
        <w:tc>
          <w:tcPr>
            <w:tcW w:w="758" w:type="dxa"/>
            <w:vAlign w:val="center"/>
          </w:tcPr>
          <w:p>
            <w:pPr>
              <w:pStyle w:val="15"/>
            </w:pPr>
            <w:r>
              <w:t>32013000.00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32013000.00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15</w:t>
            </w:r>
          </w:p>
        </w:tc>
        <w:tc>
          <w:tcPr>
            <w:tcW w:w="758" w:type="dxa"/>
            <w:vAlign w:val="center"/>
          </w:tcPr>
          <w:p>
            <w:pPr>
              <w:pStyle w:val="16"/>
            </w:pPr>
            <w:r>
              <w:t>2290402</w:t>
            </w:r>
          </w:p>
        </w:tc>
        <w:tc>
          <w:tcPr>
            <w:tcW w:w="758" w:type="dxa"/>
            <w:vAlign w:val="center"/>
          </w:tcPr>
          <w:p>
            <w:pPr>
              <w:pStyle w:val="16"/>
            </w:pPr>
            <w:bookmarkStart w:id="1" w:name="_GoBack"/>
            <w:r>
              <w:rPr>
                <w:sz w:val="18"/>
                <w:szCs w:val="18"/>
              </w:rPr>
              <w:t>其他地方自行试点项目收益专项债券收入安排的支出</w:t>
            </w:r>
            <w:bookmarkEnd w:id="1"/>
          </w:p>
        </w:tc>
        <w:tc>
          <w:tcPr>
            <w:tcW w:w="758" w:type="dxa"/>
            <w:vAlign w:val="center"/>
          </w:tcPr>
          <w:p>
            <w:pPr>
              <w:pStyle w:val="15"/>
            </w:pPr>
            <w:r>
              <w:t>32013000.00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32013000.00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3"/>
            </w:pPr>
            <w:r>
              <w:t>332001威县水务局（本级）</w:t>
            </w:r>
          </w:p>
        </w:tc>
        <w:tc>
          <w:tcPr>
            <w:tcW w:w="2190"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4"/>
            </w:pPr>
            <w:r>
              <w:t>序号</w:t>
            </w:r>
          </w:p>
        </w:tc>
        <w:tc>
          <w:tcPr>
            <w:tcW w:w="2190" w:type="dxa"/>
            <w:gridSpan w:val="2"/>
            <w:vAlign w:val="center"/>
          </w:tcPr>
          <w:p>
            <w:pPr>
              <w:pStyle w:val="14"/>
            </w:pPr>
            <w:r>
              <w:t>功能分类科目</w:t>
            </w:r>
          </w:p>
        </w:tc>
        <w:tc>
          <w:tcPr>
            <w:tcW w:w="1095" w:type="dxa"/>
            <w:vMerge w:val="restart"/>
            <w:vAlign w:val="center"/>
          </w:tcPr>
          <w:p>
            <w:pPr>
              <w:pStyle w:val="14"/>
            </w:pPr>
            <w:r>
              <w:t>合计</w:t>
            </w:r>
          </w:p>
        </w:tc>
        <w:tc>
          <w:tcPr>
            <w:tcW w:w="1095" w:type="dxa"/>
            <w:vMerge w:val="restart"/>
            <w:vAlign w:val="center"/>
          </w:tcPr>
          <w:p>
            <w:pPr>
              <w:pStyle w:val="14"/>
            </w:pPr>
            <w:r>
              <w:t>基本支出</w:t>
            </w:r>
          </w:p>
        </w:tc>
        <w:tc>
          <w:tcPr>
            <w:tcW w:w="1095" w:type="dxa"/>
            <w:vMerge w:val="restart"/>
            <w:vAlign w:val="center"/>
          </w:tcPr>
          <w:p>
            <w:pPr>
              <w:pStyle w:val="14"/>
            </w:pPr>
            <w:r>
              <w:t>项目支出</w:t>
            </w:r>
          </w:p>
        </w:tc>
        <w:tc>
          <w:tcPr>
            <w:tcW w:w="1095" w:type="dxa"/>
            <w:vMerge w:val="restart"/>
            <w:vAlign w:val="center"/>
          </w:tcPr>
          <w:p>
            <w:pPr>
              <w:pStyle w:val="14"/>
            </w:pPr>
            <w:r>
              <w:t>经营支出</w:t>
            </w:r>
          </w:p>
        </w:tc>
        <w:tc>
          <w:tcPr>
            <w:tcW w:w="1095" w:type="dxa"/>
            <w:vMerge w:val="restart"/>
            <w:vAlign w:val="center"/>
          </w:tcPr>
          <w:p>
            <w:pPr>
              <w:pStyle w:val="14"/>
            </w:pPr>
            <w:r>
              <w:t>上解上级     支出</w:t>
            </w:r>
          </w:p>
        </w:tc>
        <w:tc>
          <w:tcPr>
            <w:tcW w:w="1095"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4"/>
            </w:pPr>
            <w:r>
              <w:t>科目    编码</w:t>
            </w:r>
          </w:p>
        </w:tc>
        <w:tc>
          <w:tcPr>
            <w:tcW w:w="1095" w:type="dxa"/>
            <w:vAlign w:val="center"/>
          </w:tcPr>
          <w:p>
            <w:pPr>
              <w:pStyle w:val="14"/>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4"/>
            </w:pPr>
            <w:r>
              <w:t>栏次</w:t>
            </w:r>
          </w:p>
        </w:tc>
        <w:tc>
          <w:tcPr>
            <w:tcW w:w="1095" w:type="dxa"/>
            <w:vAlign w:val="center"/>
          </w:tcPr>
          <w:p>
            <w:pPr>
              <w:pStyle w:val="14"/>
            </w:pPr>
            <w:r>
              <w:t>1</w:t>
            </w:r>
          </w:p>
        </w:tc>
        <w:tc>
          <w:tcPr>
            <w:tcW w:w="1095" w:type="dxa"/>
            <w:vAlign w:val="center"/>
          </w:tcPr>
          <w:p>
            <w:pPr>
              <w:pStyle w:val="14"/>
            </w:pPr>
            <w:r>
              <w:t>2</w:t>
            </w:r>
          </w:p>
        </w:tc>
        <w:tc>
          <w:tcPr>
            <w:tcW w:w="1095" w:type="dxa"/>
            <w:vAlign w:val="center"/>
          </w:tcPr>
          <w:p>
            <w:pPr>
              <w:pStyle w:val="14"/>
            </w:pPr>
            <w:r>
              <w:t>3</w:t>
            </w:r>
          </w:p>
        </w:tc>
        <w:tc>
          <w:tcPr>
            <w:tcW w:w="1095" w:type="dxa"/>
            <w:vAlign w:val="center"/>
          </w:tcPr>
          <w:p>
            <w:pPr>
              <w:pStyle w:val="14"/>
            </w:pPr>
            <w:r>
              <w:t>4</w:t>
            </w:r>
          </w:p>
        </w:tc>
        <w:tc>
          <w:tcPr>
            <w:tcW w:w="1095" w:type="dxa"/>
            <w:vAlign w:val="center"/>
          </w:tcPr>
          <w:p>
            <w:pPr>
              <w:pStyle w:val="14"/>
            </w:pPr>
            <w:r>
              <w:t>5</w:t>
            </w:r>
          </w:p>
        </w:tc>
        <w:tc>
          <w:tcPr>
            <w:tcW w:w="1095" w:type="dxa"/>
            <w:vAlign w:val="center"/>
          </w:tcPr>
          <w:p>
            <w:pPr>
              <w:pStyle w:val="14"/>
            </w:pPr>
            <w:r>
              <w:t>6</w:t>
            </w:r>
          </w:p>
        </w:tc>
        <w:tc>
          <w:tcPr>
            <w:tcW w:w="1095" w:type="dxa"/>
            <w:vAlign w:val="center"/>
          </w:tcPr>
          <w:p>
            <w:pPr>
              <w:pStyle w:val="14"/>
            </w:pPr>
            <w:r>
              <w:t>7</w:t>
            </w:r>
          </w:p>
        </w:tc>
        <w:tc>
          <w:tcPr>
            <w:tcW w:w="1095"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1</w:t>
            </w:r>
          </w:p>
        </w:tc>
        <w:tc>
          <w:tcPr>
            <w:tcW w:w="1095" w:type="dxa"/>
            <w:vAlign w:val="center"/>
          </w:tcPr>
          <w:p>
            <w:pPr>
              <w:pStyle w:val="20"/>
            </w:pPr>
          </w:p>
        </w:tc>
        <w:tc>
          <w:tcPr>
            <w:tcW w:w="1095" w:type="dxa"/>
            <w:vAlign w:val="center"/>
          </w:tcPr>
          <w:p>
            <w:pPr>
              <w:pStyle w:val="18"/>
            </w:pPr>
            <w:r>
              <w:t>合计</w:t>
            </w:r>
          </w:p>
        </w:tc>
        <w:tc>
          <w:tcPr>
            <w:tcW w:w="1095" w:type="dxa"/>
            <w:vAlign w:val="center"/>
          </w:tcPr>
          <w:p>
            <w:pPr>
              <w:pStyle w:val="19"/>
            </w:pPr>
            <w:r>
              <w:t>120167841.65</w:t>
            </w:r>
          </w:p>
        </w:tc>
        <w:tc>
          <w:tcPr>
            <w:tcW w:w="1095" w:type="dxa"/>
            <w:vAlign w:val="center"/>
          </w:tcPr>
          <w:p>
            <w:pPr>
              <w:pStyle w:val="19"/>
            </w:pPr>
            <w:r>
              <w:t>6546499.40</w:t>
            </w:r>
          </w:p>
        </w:tc>
        <w:tc>
          <w:tcPr>
            <w:tcW w:w="1095" w:type="dxa"/>
            <w:vAlign w:val="center"/>
          </w:tcPr>
          <w:p>
            <w:pPr>
              <w:pStyle w:val="19"/>
            </w:pPr>
            <w:r>
              <w:t>113621342.25</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2</w:t>
            </w:r>
          </w:p>
        </w:tc>
        <w:tc>
          <w:tcPr>
            <w:tcW w:w="1095" w:type="dxa"/>
            <w:vAlign w:val="center"/>
          </w:tcPr>
          <w:p>
            <w:pPr>
              <w:pStyle w:val="16"/>
            </w:pPr>
            <w:r>
              <w:t>208</w:t>
            </w:r>
          </w:p>
        </w:tc>
        <w:tc>
          <w:tcPr>
            <w:tcW w:w="1095" w:type="dxa"/>
            <w:vAlign w:val="center"/>
          </w:tcPr>
          <w:p>
            <w:pPr>
              <w:pStyle w:val="16"/>
            </w:pPr>
            <w:r>
              <w:t>社会保障和就业支出</w:t>
            </w:r>
          </w:p>
        </w:tc>
        <w:tc>
          <w:tcPr>
            <w:tcW w:w="1095" w:type="dxa"/>
            <w:vAlign w:val="center"/>
          </w:tcPr>
          <w:p>
            <w:pPr>
              <w:pStyle w:val="15"/>
            </w:pPr>
            <w:r>
              <w:t>10800.00</w:t>
            </w:r>
          </w:p>
        </w:tc>
        <w:tc>
          <w:tcPr>
            <w:tcW w:w="1095" w:type="dxa"/>
            <w:vAlign w:val="center"/>
          </w:tcPr>
          <w:p>
            <w:pPr>
              <w:pStyle w:val="15"/>
            </w:pPr>
          </w:p>
        </w:tc>
        <w:tc>
          <w:tcPr>
            <w:tcW w:w="1095" w:type="dxa"/>
            <w:vAlign w:val="center"/>
          </w:tcPr>
          <w:p>
            <w:pPr>
              <w:pStyle w:val="15"/>
            </w:pPr>
            <w:r>
              <w:t>10800.00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3</w:t>
            </w:r>
          </w:p>
        </w:tc>
        <w:tc>
          <w:tcPr>
            <w:tcW w:w="1095" w:type="dxa"/>
            <w:vAlign w:val="center"/>
          </w:tcPr>
          <w:p>
            <w:pPr>
              <w:pStyle w:val="16"/>
            </w:pPr>
            <w:r>
              <w:t>20822</w:t>
            </w:r>
          </w:p>
        </w:tc>
        <w:tc>
          <w:tcPr>
            <w:tcW w:w="1095" w:type="dxa"/>
            <w:vAlign w:val="center"/>
          </w:tcPr>
          <w:p>
            <w:pPr>
              <w:pStyle w:val="16"/>
            </w:pPr>
            <w:r>
              <w:t>大中型水库移民后期扶持基金支出</w:t>
            </w:r>
          </w:p>
        </w:tc>
        <w:tc>
          <w:tcPr>
            <w:tcW w:w="1095" w:type="dxa"/>
            <w:vAlign w:val="center"/>
          </w:tcPr>
          <w:p>
            <w:pPr>
              <w:pStyle w:val="15"/>
            </w:pPr>
            <w:r>
              <w:t>10800.00</w:t>
            </w:r>
          </w:p>
        </w:tc>
        <w:tc>
          <w:tcPr>
            <w:tcW w:w="1095" w:type="dxa"/>
            <w:vAlign w:val="center"/>
          </w:tcPr>
          <w:p>
            <w:pPr>
              <w:pStyle w:val="15"/>
            </w:pPr>
          </w:p>
        </w:tc>
        <w:tc>
          <w:tcPr>
            <w:tcW w:w="1095" w:type="dxa"/>
            <w:vAlign w:val="center"/>
          </w:tcPr>
          <w:p>
            <w:pPr>
              <w:pStyle w:val="15"/>
            </w:pPr>
            <w:r>
              <w:t>10800.00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4</w:t>
            </w:r>
          </w:p>
        </w:tc>
        <w:tc>
          <w:tcPr>
            <w:tcW w:w="1095" w:type="dxa"/>
            <w:vAlign w:val="center"/>
          </w:tcPr>
          <w:p>
            <w:pPr>
              <w:pStyle w:val="16"/>
            </w:pPr>
            <w:r>
              <w:t>2082201</w:t>
            </w:r>
          </w:p>
        </w:tc>
        <w:tc>
          <w:tcPr>
            <w:tcW w:w="1095" w:type="dxa"/>
            <w:vAlign w:val="center"/>
          </w:tcPr>
          <w:p>
            <w:pPr>
              <w:pStyle w:val="16"/>
            </w:pPr>
            <w:r>
              <w:t>移民补助</w:t>
            </w:r>
          </w:p>
        </w:tc>
        <w:tc>
          <w:tcPr>
            <w:tcW w:w="1095" w:type="dxa"/>
            <w:vAlign w:val="center"/>
          </w:tcPr>
          <w:p>
            <w:pPr>
              <w:pStyle w:val="15"/>
            </w:pPr>
            <w:r>
              <w:t>10800.00</w:t>
            </w:r>
          </w:p>
        </w:tc>
        <w:tc>
          <w:tcPr>
            <w:tcW w:w="1095" w:type="dxa"/>
            <w:vAlign w:val="center"/>
          </w:tcPr>
          <w:p>
            <w:pPr>
              <w:pStyle w:val="15"/>
            </w:pPr>
          </w:p>
        </w:tc>
        <w:tc>
          <w:tcPr>
            <w:tcW w:w="1095" w:type="dxa"/>
            <w:vAlign w:val="center"/>
          </w:tcPr>
          <w:p>
            <w:pPr>
              <w:pStyle w:val="15"/>
            </w:pPr>
            <w:r>
              <w:t>10800.00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5</w:t>
            </w:r>
          </w:p>
        </w:tc>
        <w:tc>
          <w:tcPr>
            <w:tcW w:w="1095" w:type="dxa"/>
            <w:vAlign w:val="center"/>
          </w:tcPr>
          <w:p>
            <w:pPr>
              <w:pStyle w:val="16"/>
            </w:pPr>
            <w:r>
              <w:t>213</w:t>
            </w:r>
          </w:p>
        </w:tc>
        <w:tc>
          <w:tcPr>
            <w:tcW w:w="1095" w:type="dxa"/>
            <w:vAlign w:val="center"/>
          </w:tcPr>
          <w:p>
            <w:pPr>
              <w:pStyle w:val="16"/>
            </w:pPr>
            <w:r>
              <w:t>农林水支出</w:t>
            </w:r>
          </w:p>
        </w:tc>
        <w:tc>
          <w:tcPr>
            <w:tcW w:w="1095" w:type="dxa"/>
            <w:vAlign w:val="center"/>
          </w:tcPr>
          <w:p>
            <w:pPr>
              <w:pStyle w:val="15"/>
            </w:pPr>
            <w:r>
              <w:t>88144041.65</w:t>
            </w:r>
          </w:p>
        </w:tc>
        <w:tc>
          <w:tcPr>
            <w:tcW w:w="1095" w:type="dxa"/>
            <w:vAlign w:val="center"/>
          </w:tcPr>
          <w:p>
            <w:pPr>
              <w:pStyle w:val="15"/>
            </w:pPr>
            <w:r>
              <w:t>6546499.40</w:t>
            </w:r>
          </w:p>
        </w:tc>
        <w:tc>
          <w:tcPr>
            <w:tcW w:w="1095" w:type="dxa"/>
            <w:vAlign w:val="center"/>
          </w:tcPr>
          <w:p>
            <w:pPr>
              <w:pStyle w:val="15"/>
            </w:pPr>
            <w:r>
              <w:t>81597542.25</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6</w:t>
            </w:r>
          </w:p>
        </w:tc>
        <w:tc>
          <w:tcPr>
            <w:tcW w:w="1095" w:type="dxa"/>
            <w:vAlign w:val="center"/>
          </w:tcPr>
          <w:p>
            <w:pPr>
              <w:pStyle w:val="16"/>
            </w:pPr>
            <w:r>
              <w:t>21303</w:t>
            </w:r>
          </w:p>
        </w:tc>
        <w:tc>
          <w:tcPr>
            <w:tcW w:w="1095" w:type="dxa"/>
            <w:vAlign w:val="center"/>
          </w:tcPr>
          <w:p>
            <w:pPr>
              <w:pStyle w:val="16"/>
            </w:pPr>
            <w:r>
              <w:t>水利</w:t>
            </w:r>
          </w:p>
        </w:tc>
        <w:tc>
          <w:tcPr>
            <w:tcW w:w="1095" w:type="dxa"/>
            <w:vAlign w:val="center"/>
          </w:tcPr>
          <w:p>
            <w:pPr>
              <w:pStyle w:val="15"/>
            </w:pPr>
            <w:r>
              <w:t>88144041.65</w:t>
            </w:r>
          </w:p>
        </w:tc>
        <w:tc>
          <w:tcPr>
            <w:tcW w:w="1095" w:type="dxa"/>
            <w:vAlign w:val="center"/>
          </w:tcPr>
          <w:p>
            <w:pPr>
              <w:pStyle w:val="15"/>
            </w:pPr>
            <w:r>
              <w:t>6546499.40</w:t>
            </w:r>
          </w:p>
        </w:tc>
        <w:tc>
          <w:tcPr>
            <w:tcW w:w="1095" w:type="dxa"/>
            <w:vAlign w:val="center"/>
          </w:tcPr>
          <w:p>
            <w:pPr>
              <w:pStyle w:val="15"/>
            </w:pPr>
            <w:r>
              <w:t>81597542.25</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7</w:t>
            </w:r>
          </w:p>
        </w:tc>
        <w:tc>
          <w:tcPr>
            <w:tcW w:w="1095" w:type="dxa"/>
            <w:vAlign w:val="center"/>
          </w:tcPr>
          <w:p>
            <w:pPr>
              <w:pStyle w:val="16"/>
            </w:pPr>
            <w:r>
              <w:t>2130305</w:t>
            </w:r>
          </w:p>
        </w:tc>
        <w:tc>
          <w:tcPr>
            <w:tcW w:w="1095" w:type="dxa"/>
            <w:vAlign w:val="center"/>
          </w:tcPr>
          <w:p>
            <w:pPr>
              <w:pStyle w:val="16"/>
            </w:pPr>
            <w:r>
              <w:t>水利工程建设</w:t>
            </w:r>
          </w:p>
        </w:tc>
        <w:tc>
          <w:tcPr>
            <w:tcW w:w="1095" w:type="dxa"/>
            <w:vAlign w:val="center"/>
          </w:tcPr>
          <w:p>
            <w:pPr>
              <w:pStyle w:val="15"/>
            </w:pPr>
            <w:r>
              <w:t>47154004.00</w:t>
            </w:r>
          </w:p>
        </w:tc>
        <w:tc>
          <w:tcPr>
            <w:tcW w:w="1095" w:type="dxa"/>
            <w:vAlign w:val="center"/>
          </w:tcPr>
          <w:p>
            <w:pPr>
              <w:pStyle w:val="15"/>
            </w:pPr>
          </w:p>
        </w:tc>
        <w:tc>
          <w:tcPr>
            <w:tcW w:w="1095" w:type="dxa"/>
            <w:vAlign w:val="center"/>
          </w:tcPr>
          <w:p>
            <w:pPr>
              <w:pStyle w:val="15"/>
            </w:pPr>
            <w:r>
              <w:t>47154004.00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8</w:t>
            </w:r>
          </w:p>
        </w:tc>
        <w:tc>
          <w:tcPr>
            <w:tcW w:w="1095" w:type="dxa"/>
            <w:vAlign w:val="center"/>
          </w:tcPr>
          <w:p>
            <w:pPr>
              <w:pStyle w:val="16"/>
            </w:pPr>
            <w:r>
              <w:t>2130306</w:t>
            </w:r>
          </w:p>
        </w:tc>
        <w:tc>
          <w:tcPr>
            <w:tcW w:w="1095" w:type="dxa"/>
            <w:vAlign w:val="center"/>
          </w:tcPr>
          <w:p>
            <w:pPr>
              <w:pStyle w:val="16"/>
            </w:pPr>
            <w:r>
              <w:t>水利工程运行与维护</w:t>
            </w:r>
          </w:p>
        </w:tc>
        <w:tc>
          <w:tcPr>
            <w:tcW w:w="1095" w:type="dxa"/>
            <w:vAlign w:val="center"/>
          </w:tcPr>
          <w:p>
            <w:pPr>
              <w:pStyle w:val="15"/>
            </w:pPr>
            <w:r>
              <w:t>16186362.59</w:t>
            </w:r>
          </w:p>
        </w:tc>
        <w:tc>
          <w:tcPr>
            <w:tcW w:w="1095" w:type="dxa"/>
            <w:vAlign w:val="center"/>
          </w:tcPr>
          <w:p>
            <w:pPr>
              <w:pStyle w:val="15"/>
            </w:pPr>
          </w:p>
        </w:tc>
        <w:tc>
          <w:tcPr>
            <w:tcW w:w="1095" w:type="dxa"/>
            <w:vAlign w:val="center"/>
          </w:tcPr>
          <w:p>
            <w:pPr>
              <w:pStyle w:val="15"/>
            </w:pPr>
            <w:r>
              <w:t>16186362.59</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9</w:t>
            </w:r>
          </w:p>
        </w:tc>
        <w:tc>
          <w:tcPr>
            <w:tcW w:w="1095" w:type="dxa"/>
            <w:vAlign w:val="center"/>
          </w:tcPr>
          <w:p>
            <w:pPr>
              <w:pStyle w:val="16"/>
            </w:pPr>
            <w:r>
              <w:t>2130310</w:t>
            </w:r>
          </w:p>
        </w:tc>
        <w:tc>
          <w:tcPr>
            <w:tcW w:w="1095" w:type="dxa"/>
            <w:vAlign w:val="center"/>
          </w:tcPr>
          <w:p>
            <w:pPr>
              <w:pStyle w:val="16"/>
            </w:pPr>
            <w:r>
              <w:t>水土保持</w:t>
            </w:r>
          </w:p>
        </w:tc>
        <w:tc>
          <w:tcPr>
            <w:tcW w:w="1095" w:type="dxa"/>
            <w:vAlign w:val="center"/>
          </w:tcPr>
          <w:p>
            <w:pPr>
              <w:pStyle w:val="15"/>
            </w:pPr>
            <w:r>
              <w:t>5000.00</w:t>
            </w:r>
          </w:p>
        </w:tc>
        <w:tc>
          <w:tcPr>
            <w:tcW w:w="1095" w:type="dxa"/>
            <w:vAlign w:val="center"/>
          </w:tcPr>
          <w:p>
            <w:pPr>
              <w:pStyle w:val="15"/>
            </w:pPr>
          </w:p>
        </w:tc>
        <w:tc>
          <w:tcPr>
            <w:tcW w:w="1095" w:type="dxa"/>
            <w:vAlign w:val="center"/>
          </w:tcPr>
          <w:p>
            <w:pPr>
              <w:pStyle w:val="15"/>
            </w:pPr>
            <w:r>
              <w:t>5000.00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10</w:t>
            </w:r>
          </w:p>
        </w:tc>
        <w:tc>
          <w:tcPr>
            <w:tcW w:w="1095" w:type="dxa"/>
            <w:vAlign w:val="center"/>
          </w:tcPr>
          <w:p>
            <w:pPr>
              <w:pStyle w:val="16"/>
            </w:pPr>
            <w:r>
              <w:t>2130314</w:t>
            </w:r>
          </w:p>
        </w:tc>
        <w:tc>
          <w:tcPr>
            <w:tcW w:w="1095" w:type="dxa"/>
            <w:vAlign w:val="center"/>
          </w:tcPr>
          <w:p>
            <w:pPr>
              <w:pStyle w:val="16"/>
            </w:pPr>
            <w:r>
              <w:t>防汛</w:t>
            </w:r>
          </w:p>
        </w:tc>
        <w:tc>
          <w:tcPr>
            <w:tcW w:w="1095" w:type="dxa"/>
            <w:vAlign w:val="center"/>
          </w:tcPr>
          <w:p>
            <w:pPr>
              <w:pStyle w:val="15"/>
            </w:pPr>
            <w:r>
              <w:t>145355.66</w:t>
            </w:r>
          </w:p>
        </w:tc>
        <w:tc>
          <w:tcPr>
            <w:tcW w:w="1095" w:type="dxa"/>
            <w:vAlign w:val="center"/>
          </w:tcPr>
          <w:p>
            <w:pPr>
              <w:pStyle w:val="15"/>
            </w:pPr>
          </w:p>
        </w:tc>
        <w:tc>
          <w:tcPr>
            <w:tcW w:w="1095" w:type="dxa"/>
            <w:vAlign w:val="center"/>
          </w:tcPr>
          <w:p>
            <w:pPr>
              <w:pStyle w:val="15"/>
            </w:pPr>
            <w:r>
              <w:t>145355.66</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11</w:t>
            </w:r>
          </w:p>
        </w:tc>
        <w:tc>
          <w:tcPr>
            <w:tcW w:w="1095" w:type="dxa"/>
            <w:vAlign w:val="center"/>
          </w:tcPr>
          <w:p>
            <w:pPr>
              <w:pStyle w:val="16"/>
            </w:pPr>
            <w:r>
              <w:t>2130315</w:t>
            </w:r>
          </w:p>
        </w:tc>
        <w:tc>
          <w:tcPr>
            <w:tcW w:w="1095" w:type="dxa"/>
            <w:vAlign w:val="center"/>
          </w:tcPr>
          <w:p>
            <w:pPr>
              <w:pStyle w:val="16"/>
            </w:pPr>
            <w:r>
              <w:t>抗旱</w:t>
            </w:r>
          </w:p>
        </w:tc>
        <w:tc>
          <w:tcPr>
            <w:tcW w:w="1095" w:type="dxa"/>
            <w:vAlign w:val="center"/>
          </w:tcPr>
          <w:p>
            <w:pPr>
              <w:pStyle w:val="15"/>
            </w:pPr>
            <w:r>
              <w:t>30260.00</w:t>
            </w:r>
          </w:p>
        </w:tc>
        <w:tc>
          <w:tcPr>
            <w:tcW w:w="1095" w:type="dxa"/>
            <w:vAlign w:val="center"/>
          </w:tcPr>
          <w:p>
            <w:pPr>
              <w:pStyle w:val="15"/>
            </w:pPr>
          </w:p>
        </w:tc>
        <w:tc>
          <w:tcPr>
            <w:tcW w:w="1095" w:type="dxa"/>
            <w:vAlign w:val="center"/>
          </w:tcPr>
          <w:p>
            <w:pPr>
              <w:pStyle w:val="15"/>
            </w:pPr>
            <w:r>
              <w:t>30260.00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12</w:t>
            </w:r>
          </w:p>
        </w:tc>
        <w:tc>
          <w:tcPr>
            <w:tcW w:w="1095" w:type="dxa"/>
            <w:vAlign w:val="center"/>
          </w:tcPr>
          <w:p>
            <w:pPr>
              <w:pStyle w:val="16"/>
            </w:pPr>
            <w:r>
              <w:t>2130399</w:t>
            </w:r>
          </w:p>
        </w:tc>
        <w:tc>
          <w:tcPr>
            <w:tcW w:w="1095" w:type="dxa"/>
            <w:vAlign w:val="center"/>
          </w:tcPr>
          <w:p>
            <w:pPr>
              <w:pStyle w:val="16"/>
            </w:pPr>
            <w:r>
              <w:t>其他水利支出</w:t>
            </w:r>
          </w:p>
        </w:tc>
        <w:tc>
          <w:tcPr>
            <w:tcW w:w="1095" w:type="dxa"/>
            <w:vAlign w:val="center"/>
          </w:tcPr>
          <w:p>
            <w:pPr>
              <w:pStyle w:val="15"/>
            </w:pPr>
            <w:r>
              <w:t>24623059.40</w:t>
            </w:r>
          </w:p>
        </w:tc>
        <w:tc>
          <w:tcPr>
            <w:tcW w:w="1095" w:type="dxa"/>
            <w:vAlign w:val="center"/>
          </w:tcPr>
          <w:p>
            <w:pPr>
              <w:pStyle w:val="15"/>
            </w:pPr>
            <w:r>
              <w:t>6546499.40</w:t>
            </w:r>
          </w:p>
        </w:tc>
        <w:tc>
          <w:tcPr>
            <w:tcW w:w="1095" w:type="dxa"/>
            <w:vAlign w:val="center"/>
          </w:tcPr>
          <w:p>
            <w:pPr>
              <w:pStyle w:val="15"/>
            </w:pPr>
            <w:r>
              <w:t>18076560.00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13</w:t>
            </w:r>
          </w:p>
        </w:tc>
        <w:tc>
          <w:tcPr>
            <w:tcW w:w="1095" w:type="dxa"/>
            <w:vAlign w:val="center"/>
          </w:tcPr>
          <w:p>
            <w:pPr>
              <w:pStyle w:val="16"/>
            </w:pPr>
            <w:r>
              <w:t>229</w:t>
            </w:r>
          </w:p>
        </w:tc>
        <w:tc>
          <w:tcPr>
            <w:tcW w:w="1095" w:type="dxa"/>
            <w:vAlign w:val="center"/>
          </w:tcPr>
          <w:p>
            <w:pPr>
              <w:pStyle w:val="16"/>
            </w:pPr>
            <w:r>
              <w:t>其他支出</w:t>
            </w:r>
          </w:p>
        </w:tc>
        <w:tc>
          <w:tcPr>
            <w:tcW w:w="1095" w:type="dxa"/>
            <w:vAlign w:val="center"/>
          </w:tcPr>
          <w:p>
            <w:pPr>
              <w:pStyle w:val="15"/>
            </w:pPr>
            <w:r>
              <w:t>32013000.00</w:t>
            </w:r>
          </w:p>
        </w:tc>
        <w:tc>
          <w:tcPr>
            <w:tcW w:w="1095" w:type="dxa"/>
            <w:vAlign w:val="center"/>
          </w:tcPr>
          <w:p>
            <w:pPr>
              <w:pStyle w:val="15"/>
            </w:pPr>
          </w:p>
        </w:tc>
        <w:tc>
          <w:tcPr>
            <w:tcW w:w="1095" w:type="dxa"/>
            <w:vAlign w:val="center"/>
          </w:tcPr>
          <w:p>
            <w:pPr>
              <w:pStyle w:val="15"/>
            </w:pPr>
            <w:r>
              <w:t>32013000.00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14</w:t>
            </w:r>
          </w:p>
        </w:tc>
        <w:tc>
          <w:tcPr>
            <w:tcW w:w="1095" w:type="dxa"/>
            <w:vAlign w:val="center"/>
          </w:tcPr>
          <w:p>
            <w:pPr>
              <w:pStyle w:val="16"/>
            </w:pPr>
            <w:r>
              <w:t>22904</w:t>
            </w:r>
          </w:p>
        </w:tc>
        <w:tc>
          <w:tcPr>
            <w:tcW w:w="1095" w:type="dxa"/>
            <w:vAlign w:val="center"/>
          </w:tcPr>
          <w:p>
            <w:pPr>
              <w:pStyle w:val="16"/>
            </w:pPr>
            <w:r>
              <w:t>其他政府性基金及对应专项债务收入安排的支出</w:t>
            </w:r>
          </w:p>
        </w:tc>
        <w:tc>
          <w:tcPr>
            <w:tcW w:w="1095" w:type="dxa"/>
            <w:vAlign w:val="center"/>
          </w:tcPr>
          <w:p>
            <w:pPr>
              <w:pStyle w:val="15"/>
            </w:pPr>
            <w:r>
              <w:t>32013000.00</w:t>
            </w:r>
          </w:p>
        </w:tc>
        <w:tc>
          <w:tcPr>
            <w:tcW w:w="1095" w:type="dxa"/>
            <w:vAlign w:val="center"/>
          </w:tcPr>
          <w:p>
            <w:pPr>
              <w:pStyle w:val="15"/>
            </w:pPr>
          </w:p>
        </w:tc>
        <w:tc>
          <w:tcPr>
            <w:tcW w:w="1095" w:type="dxa"/>
            <w:vAlign w:val="center"/>
          </w:tcPr>
          <w:p>
            <w:pPr>
              <w:pStyle w:val="15"/>
            </w:pPr>
            <w:r>
              <w:t>32013000.00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15</w:t>
            </w:r>
          </w:p>
        </w:tc>
        <w:tc>
          <w:tcPr>
            <w:tcW w:w="1095" w:type="dxa"/>
            <w:vAlign w:val="center"/>
          </w:tcPr>
          <w:p>
            <w:pPr>
              <w:pStyle w:val="16"/>
            </w:pPr>
            <w:r>
              <w:t>2290402</w:t>
            </w:r>
          </w:p>
        </w:tc>
        <w:tc>
          <w:tcPr>
            <w:tcW w:w="1095" w:type="dxa"/>
            <w:vAlign w:val="center"/>
          </w:tcPr>
          <w:p>
            <w:pPr>
              <w:pStyle w:val="16"/>
            </w:pPr>
            <w:r>
              <w:t>其他地方自行试点项目收益专项债券收入安排的支出</w:t>
            </w:r>
          </w:p>
        </w:tc>
        <w:tc>
          <w:tcPr>
            <w:tcW w:w="1095" w:type="dxa"/>
            <w:vAlign w:val="center"/>
          </w:tcPr>
          <w:p>
            <w:pPr>
              <w:pStyle w:val="15"/>
            </w:pPr>
            <w:r>
              <w:t>32013000.00</w:t>
            </w:r>
          </w:p>
        </w:tc>
        <w:tc>
          <w:tcPr>
            <w:tcW w:w="1095" w:type="dxa"/>
            <w:vAlign w:val="center"/>
          </w:tcPr>
          <w:p>
            <w:pPr>
              <w:pStyle w:val="15"/>
            </w:pPr>
          </w:p>
        </w:tc>
        <w:tc>
          <w:tcPr>
            <w:tcW w:w="1095" w:type="dxa"/>
            <w:vAlign w:val="center"/>
          </w:tcPr>
          <w:p>
            <w:pPr>
              <w:pStyle w:val="15"/>
            </w:pPr>
            <w:r>
              <w:t>32013000.00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3"/>
            </w:pPr>
            <w:r>
              <w:t>332001威县水务局（本级）</w:t>
            </w:r>
          </w:p>
        </w:tc>
        <w:tc>
          <w:tcPr>
            <w:tcW w:w="1232" w:type="dxa"/>
            <w:tcBorders>
              <w:top w:val="single" w:color="FFFFFF" w:sz="6" w:space="0"/>
              <w:left w:val="single" w:color="FFFFFF" w:sz="6" w:space="0"/>
              <w:right w:val="single" w:color="FFFFFF" w:sz="6" w:space="0"/>
            </w:tcBorders>
            <w:vAlign w:val="center"/>
          </w:tcPr>
          <w:p>
            <w:pPr>
              <w:pStyle w:val="12"/>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4"/>
            </w:pPr>
            <w:r>
              <w:t>序号</w:t>
            </w:r>
          </w:p>
        </w:tc>
        <w:tc>
          <w:tcPr>
            <w:tcW w:w="2464" w:type="dxa"/>
            <w:gridSpan w:val="2"/>
            <w:vAlign w:val="center"/>
          </w:tcPr>
          <w:p>
            <w:pPr>
              <w:pStyle w:val="14"/>
            </w:pPr>
            <w:r>
              <w:t>收入</w:t>
            </w:r>
          </w:p>
        </w:tc>
        <w:tc>
          <w:tcPr>
            <w:tcW w:w="6160"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4"/>
            </w:pPr>
            <w:r>
              <w:t>项  目</w:t>
            </w:r>
          </w:p>
        </w:tc>
        <w:tc>
          <w:tcPr>
            <w:tcW w:w="1232" w:type="dxa"/>
            <w:vAlign w:val="center"/>
          </w:tcPr>
          <w:p>
            <w:pPr>
              <w:pStyle w:val="14"/>
            </w:pPr>
            <w:r>
              <w:t>金额</w:t>
            </w:r>
          </w:p>
        </w:tc>
        <w:tc>
          <w:tcPr>
            <w:tcW w:w="1232" w:type="dxa"/>
            <w:vAlign w:val="center"/>
          </w:tcPr>
          <w:p>
            <w:pPr>
              <w:pStyle w:val="14"/>
            </w:pPr>
            <w:r>
              <w:t>项  目</w:t>
            </w:r>
          </w:p>
        </w:tc>
        <w:tc>
          <w:tcPr>
            <w:tcW w:w="1232" w:type="dxa"/>
            <w:vAlign w:val="center"/>
          </w:tcPr>
          <w:p>
            <w:pPr>
              <w:pStyle w:val="14"/>
            </w:pPr>
            <w:r>
              <w:t>合计</w:t>
            </w:r>
          </w:p>
        </w:tc>
        <w:tc>
          <w:tcPr>
            <w:tcW w:w="1232" w:type="dxa"/>
            <w:vAlign w:val="center"/>
          </w:tcPr>
          <w:p>
            <w:pPr>
              <w:pStyle w:val="14"/>
            </w:pPr>
            <w:r>
              <w:t>一般公共预算财政拨款</w:t>
            </w:r>
          </w:p>
        </w:tc>
        <w:tc>
          <w:tcPr>
            <w:tcW w:w="1232" w:type="dxa"/>
            <w:vAlign w:val="center"/>
          </w:tcPr>
          <w:p>
            <w:pPr>
              <w:pStyle w:val="14"/>
            </w:pPr>
            <w:r>
              <w:t>政府性基金预算财政    拨款</w:t>
            </w:r>
          </w:p>
        </w:tc>
        <w:tc>
          <w:tcPr>
            <w:tcW w:w="1232"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4"/>
            </w:pPr>
            <w:r>
              <w:t>栏次</w:t>
            </w:r>
          </w:p>
        </w:tc>
        <w:tc>
          <w:tcPr>
            <w:tcW w:w="1232" w:type="dxa"/>
            <w:vAlign w:val="center"/>
          </w:tcPr>
          <w:p>
            <w:pPr>
              <w:pStyle w:val="14"/>
            </w:pPr>
            <w:r>
              <w:t>1</w:t>
            </w:r>
          </w:p>
        </w:tc>
        <w:tc>
          <w:tcPr>
            <w:tcW w:w="1232" w:type="dxa"/>
            <w:vAlign w:val="center"/>
          </w:tcPr>
          <w:p>
            <w:pPr>
              <w:pStyle w:val="14"/>
            </w:pPr>
            <w:r>
              <w:t>2</w:t>
            </w:r>
          </w:p>
        </w:tc>
        <w:tc>
          <w:tcPr>
            <w:tcW w:w="1232" w:type="dxa"/>
            <w:vAlign w:val="center"/>
          </w:tcPr>
          <w:p>
            <w:pPr>
              <w:pStyle w:val="14"/>
            </w:pPr>
            <w:r>
              <w:t>3</w:t>
            </w:r>
          </w:p>
        </w:tc>
        <w:tc>
          <w:tcPr>
            <w:tcW w:w="1232" w:type="dxa"/>
            <w:vAlign w:val="center"/>
          </w:tcPr>
          <w:p>
            <w:pPr>
              <w:pStyle w:val="14"/>
            </w:pPr>
            <w:r>
              <w:t>4</w:t>
            </w:r>
          </w:p>
        </w:tc>
        <w:tc>
          <w:tcPr>
            <w:tcW w:w="1232" w:type="dxa"/>
            <w:vAlign w:val="center"/>
          </w:tcPr>
          <w:p>
            <w:pPr>
              <w:pStyle w:val="14"/>
            </w:pPr>
            <w:r>
              <w:t>5</w:t>
            </w:r>
          </w:p>
        </w:tc>
        <w:tc>
          <w:tcPr>
            <w:tcW w:w="1232" w:type="dxa"/>
            <w:vAlign w:val="center"/>
          </w:tcPr>
          <w:p>
            <w:pPr>
              <w:pStyle w:val="14"/>
            </w:pPr>
            <w:r>
              <w:t>6</w:t>
            </w:r>
          </w:p>
        </w:tc>
        <w:tc>
          <w:tcPr>
            <w:tcW w:w="1232"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1</w:t>
            </w:r>
          </w:p>
        </w:tc>
        <w:tc>
          <w:tcPr>
            <w:tcW w:w="1232" w:type="dxa"/>
            <w:vAlign w:val="center"/>
          </w:tcPr>
          <w:p>
            <w:pPr>
              <w:pStyle w:val="16"/>
            </w:pPr>
            <w:r>
              <w:t>一、一般公共预算拨款</w:t>
            </w:r>
          </w:p>
        </w:tc>
        <w:tc>
          <w:tcPr>
            <w:tcW w:w="1232" w:type="dxa"/>
            <w:vAlign w:val="center"/>
          </w:tcPr>
          <w:p>
            <w:pPr>
              <w:pStyle w:val="15"/>
            </w:pPr>
            <w:r>
              <w:t>62156499.40</w:t>
            </w:r>
          </w:p>
        </w:tc>
        <w:tc>
          <w:tcPr>
            <w:tcW w:w="1232" w:type="dxa"/>
            <w:vAlign w:val="center"/>
          </w:tcPr>
          <w:p>
            <w:pPr>
              <w:pStyle w:val="16"/>
            </w:pPr>
            <w:r>
              <w:t>一、一般公共服务支出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2</w:t>
            </w:r>
          </w:p>
        </w:tc>
        <w:tc>
          <w:tcPr>
            <w:tcW w:w="1232" w:type="dxa"/>
            <w:vAlign w:val="center"/>
          </w:tcPr>
          <w:p>
            <w:pPr>
              <w:pStyle w:val="16"/>
            </w:pPr>
            <w:r>
              <w:t>二、政府性基金预算拨款</w:t>
            </w:r>
          </w:p>
        </w:tc>
        <w:tc>
          <w:tcPr>
            <w:tcW w:w="1232" w:type="dxa"/>
            <w:vAlign w:val="center"/>
          </w:tcPr>
          <w:p>
            <w:pPr>
              <w:pStyle w:val="15"/>
            </w:pPr>
            <w:r>
              <w:t>10800.00</w:t>
            </w:r>
          </w:p>
        </w:tc>
        <w:tc>
          <w:tcPr>
            <w:tcW w:w="1232" w:type="dxa"/>
            <w:vAlign w:val="center"/>
          </w:tcPr>
          <w:p>
            <w:pPr>
              <w:pStyle w:val="16"/>
            </w:pPr>
            <w:r>
              <w:t>二、外交支出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3</w:t>
            </w:r>
          </w:p>
        </w:tc>
        <w:tc>
          <w:tcPr>
            <w:tcW w:w="1232" w:type="dxa"/>
            <w:vAlign w:val="center"/>
          </w:tcPr>
          <w:p>
            <w:pPr>
              <w:pStyle w:val="16"/>
            </w:pPr>
            <w:r>
              <w:t>三、国有资本经营预算拨款</w:t>
            </w:r>
          </w:p>
        </w:tc>
        <w:tc>
          <w:tcPr>
            <w:tcW w:w="1232" w:type="dxa"/>
            <w:vAlign w:val="center"/>
          </w:tcPr>
          <w:p>
            <w:pPr>
              <w:pStyle w:val="15"/>
            </w:pPr>
          </w:p>
        </w:tc>
        <w:tc>
          <w:tcPr>
            <w:tcW w:w="1232" w:type="dxa"/>
            <w:vAlign w:val="center"/>
          </w:tcPr>
          <w:p>
            <w:pPr>
              <w:pStyle w:val="16"/>
            </w:pPr>
            <w:r>
              <w:t>三、国防支出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四、公共安全支出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五、教育支出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六、科学技术支出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七、文化旅游体育与传媒支出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八、社会保障和就业支出</w:t>
            </w:r>
          </w:p>
        </w:tc>
        <w:tc>
          <w:tcPr>
            <w:tcW w:w="1232" w:type="dxa"/>
            <w:vAlign w:val="center"/>
          </w:tcPr>
          <w:p>
            <w:pPr>
              <w:pStyle w:val="15"/>
            </w:pPr>
            <w:r>
              <w:t>10800.00</w:t>
            </w:r>
          </w:p>
        </w:tc>
        <w:tc>
          <w:tcPr>
            <w:tcW w:w="1232" w:type="dxa"/>
            <w:vAlign w:val="center"/>
          </w:tcPr>
          <w:p>
            <w:pPr>
              <w:pStyle w:val="15"/>
            </w:pPr>
          </w:p>
        </w:tc>
        <w:tc>
          <w:tcPr>
            <w:tcW w:w="1232" w:type="dxa"/>
            <w:vAlign w:val="center"/>
          </w:tcPr>
          <w:p>
            <w:pPr>
              <w:pStyle w:val="15"/>
            </w:pPr>
            <w:r>
              <w:t>10800.00</w:t>
            </w: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九、社会保险基金支出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10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十、卫生健康支出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11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十一、节能环保支出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12</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十二、城乡社区支出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13</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十三、农林水支出</w:t>
            </w:r>
          </w:p>
        </w:tc>
        <w:tc>
          <w:tcPr>
            <w:tcW w:w="1232" w:type="dxa"/>
            <w:vAlign w:val="center"/>
          </w:tcPr>
          <w:p>
            <w:pPr>
              <w:pStyle w:val="15"/>
            </w:pPr>
            <w:r>
              <w:t>88144041.65</w:t>
            </w:r>
          </w:p>
        </w:tc>
        <w:tc>
          <w:tcPr>
            <w:tcW w:w="1232" w:type="dxa"/>
            <w:vAlign w:val="center"/>
          </w:tcPr>
          <w:p>
            <w:pPr>
              <w:pStyle w:val="15"/>
            </w:pPr>
            <w:r>
              <w:t>88144041.65</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14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十四、交通运输支出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15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十五、资源勘探工业信息等支出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16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十六、商业服务业等支出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17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十七、金融支出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18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十八、援助其他地区支出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19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十九、自然资源海洋气象等支出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20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二十、住房保障支出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21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二十一、粮油物资储备支出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22</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二十二、国有资本经营预算支出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23</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二十三、灾害防治及应急管理支出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24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二十四、预备费</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25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二十五、其他支出</w:t>
            </w:r>
          </w:p>
        </w:tc>
        <w:tc>
          <w:tcPr>
            <w:tcW w:w="1232" w:type="dxa"/>
            <w:vAlign w:val="center"/>
          </w:tcPr>
          <w:p>
            <w:pPr>
              <w:pStyle w:val="15"/>
            </w:pPr>
            <w:r>
              <w:t>32013000.00</w:t>
            </w:r>
          </w:p>
        </w:tc>
        <w:tc>
          <w:tcPr>
            <w:tcW w:w="1232" w:type="dxa"/>
            <w:vAlign w:val="center"/>
          </w:tcPr>
          <w:p>
            <w:pPr>
              <w:pStyle w:val="15"/>
            </w:pPr>
          </w:p>
        </w:tc>
        <w:tc>
          <w:tcPr>
            <w:tcW w:w="1232" w:type="dxa"/>
            <w:vAlign w:val="center"/>
          </w:tcPr>
          <w:p>
            <w:pPr>
              <w:pStyle w:val="15"/>
            </w:pPr>
            <w:r>
              <w:t>32013000.00</w:t>
            </w: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26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二十六、转移性支出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27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二十七、债务还本支出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28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二十八、债务付息支出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29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二十九、债务发行费用支出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30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三十、抗疫特别国债安排的支出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31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三十一、往来性支出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32</w:t>
            </w:r>
          </w:p>
        </w:tc>
        <w:tc>
          <w:tcPr>
            <w:tcW w:w="1232" w:type="dxa"/>
            <w:vAlign w:val="center"/>
          </w:tcPr>
          <w:p>
            <w:pPr>
              <w:pStyle w:val="18"/>
            </w:pPr>
            <w:r>
              <w:t>本年收入合计</w:t>
            </w:r>
          </w:p>
        </w:tc>
        <w:tc>
          <w:tcPr>
            <w:tcW w:w="1232" w:type="dxa"/>
            <w:vAlign w:val="center"/>
          </w:tcPr>
          <w:p>
            <w:pPr>
              <w:pStyle w:val="19"/>
            </w:pPr>
            <w:r>
              <w:t>62167299.40</w:t>
            </w:r>
          </w:p>
        </w:tc>
        <w:tc>
          <w:tcPr>
            <w:tcW w:w="1232" w:type="dxa"/>
            <w:vAlign w:val="center"/>
          </w:tcPr>
          <w:p>
            <w:pPr>
              <w:pStyle w:val="18"/>
            </w:pPr>
            <w:r>
              <w:t>本年支出合计</w:t>
            </w:r>
          </w:p>
        </w:tc>
        <w:tc>
          <w:tcPr>
            <w:tcW w:w="1232" w:type="dxa"/>
            <w:vAlign w:val="center"/>
          </w:tcPr>
          <w:p>
            <w:pPr>
              <w:pStyle w:val="19"/>
            </w:pPr>
            <w:r>
              <w:t>120167841.65</w:t>
            </w:r>
          </w:p>
        </w:tc>
        <w:tc>
          <w:tcPr>
            <w:tcW w:w="1232" w:type="dxa"/>
            <w:vAlign w:val="center"/>
          </w:tcPr>
          <w:p>
            <w:pPr>
              <w:pStyle w:val="19"/>
            </w:pPr>
            <w:r>
              <w:t>88144041.65</w:t>
            </w:r>
          </w:p>
        </w:tc>
        <w:tc>
          <w:tcPr>
            <w:tcW w:w="1232" w:type="dxa"/>
            <w:vAlign w:val="center"/>
          </w:tcPr>
          <w:p>
            <w:pPr>
              <w:pStyle w:val="19"/>
            </w:pPr>
            <w:r>
              <w:t>32023800.00</w:t>
            </w: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33</w:t>
            </w:r>
          </w:p>
        </w:tc>
        <w:tc>
          <w:tcPr>
            <w:tcW w:w="1232" w:type="dxa"/>
            <w:vAlign w:val="center"/>
          </w:tcPr>
          <w:p>
            <w:pPr>
              <w:pStyle w:val="16"/>
            </w:pPr>
            <w:r>
              <w:t>年初财政拨款结转和结余</w:t>
            </w:r>
          </w:p>
        </w:tc>
        <w:tc>
          <w:tcPr>
            <w:tcW w:w="1232" w:type="dxa"/>
            <w:vAlign w:val="center"/>
          </w:tcPr>
          <w:p>
            <w:pPr>
              <w:pStyle w:val="15"/>
            </w:pPr>
            <w:r>
              <w:t>58000542.25</w:t>
            </w:r>
          </w:p>
        </w:tc>
        <w:tc>
          <w:tcPr>
            <w:tcW w:w="1232" w:type="dxa"/>
            <w:vAlign w:val="center"/>
          </w:tcPr>
          <w:p>
            <w:pPr>
              <w:pStyle w:val="16"/>
            </w:pPr>
            <w:r>
              <w:t>年末财政拨款结转和结余</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34</w:t>
            </w:r>
          </w:p>
        </w:tc>
        <w:tc>
          <w:tcPr>
            <w:tcW w:w="1232" w:type="dxa"/>
            <w:vAlign w:val="center"/>
          </w:tcPr>
          <w:p>
            <w:pPr>
              <w:pStyle w:val="16"/>
            </w:pPr>
            <w:r>
              <w:t>一、一般公共预算拨款</w:t>
            </w:r>
          </w:p>
        </w:tc>
        <w:tc>
          <w:tcPr>
            <w:tcW w:w="1232" w:type="dxa"/>
            <w:vAlign w:val="center"/>
          </w:tcPr>
          <w:p>
            <w:pPr>
              <w:pStyle w:val="15"/>
            </w:pPr>
            <w:r>
              <w:t>25987542.25</w:t>
            </w: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35</w:t>
            </w:r>
          </w:p>
        </w:tc>
        <w:tc>
          <w:tcPr>
            <w:tcW w:w="1232" w:type="dxa"/>
            <w:vAlign w:val="center"/>
          </w:tcPr>
          <w:p>
            <w:pPr>
              <w:pStyle w:val="16"/>
            </w:pPr>
            <w:r>
              <w:t>二、政府性基金预算拨款</w:t>
            </w:r>
          </w:p>
        </w:tc>
        <w:tc>
          <w:tcPr>
            <w:tcW w:w="1232" w:type="dxa"/>
            <w:vAlign w:val="center"/>
          </w:tcPr>
          <w:p>
            <w:pPr>
              <w:pStyle w:val="15"/>
            </w:pPr>
            <w:r>
              <w:t>32013000.00</w:t>
            </w: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36</w:t>
            </w:r>
          </w:p>
        </w:tc>
        <w:tc>
          <w:tcPr>
            <w:tcW w:w="1232" w:type="dxa"/>
            <w:vAlign w:val="center"/>
          </w:tcPr>
          <w:p>
            <w:pPr>
              <w:pStyle w:val="16"/>
            </w:pPr>
            <w:r>
              <w:t>三、国有资本经营预算拨款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37</w:t>
            </w:r>
          </w:p>
        </w:tc>
        <w:tc>
          <w:tcPr>
            <w:tcW w:w="1232" w:type="dxa"/>
            <w:vAlign w:val="center"/>
          </w:tcPr>
          <w:p>
            <w:pPr>
              <w:pStyle w:val="18"/>
            </w:pPr>
            <w:r>
              <w:t>收入总计</w:t>
            </w:r>
          </w:p>
        </w:tc>
        <w:tc>
          <w:tcPr>
            <w:tcW w:w="1232" w:type="dxa"/>
            <w:vAlign w:val="center"/>
          </w:tcPr>
          <w:p>
            <w:pPr>
              <w:pStyle w:val="19"/>
            </w:pPr>
            <w:r>
              <w:t>120167841.65</w:t>
            </w:r>
          </w:p>
        </w:tc>
        <w:tc>
          <w:tcPr>
            <w:tcW w:w="1232" w:type="dxa"/>
            <w:vAlign w:val="center"/>
          </w:tcPr>
          <w:p>
            <w:pPr>
              <w:pStyle w:val="18"/>
            </w:pPr>
            <w:r>
              <w:t>支出总计</w:t>
            </w:r>
          </w:p>
        </w:tc>
        <w:tc>
          <w:tcPr>
            <w:tcW w:w="1232" w:type="dxa"/>
            <w:vAlign w:val="center"/>
          </w:tcPr>
          <w:p>
            <w:pPr>
              <w:pStyle w:val="19"/>
            </w:pPr>
            <w:r>
              <w:t>120167841.65</w:t>
            </w:r>
          </w:p>
        </w:tc>
        <w:tc>
          <w:tcPr>
            <w:tcW w:w="1232" w:type="dxa"/>
            <w:vAlign w:val="center"/>
          </w:tcPr>
          <w:p>
            <w:pPr>
              <w:pStyle w:val="19"/>
            </w:pPr>
            <w:r>
              <w:t>88144041.65</w:t>
            </w:r>
          </w:p>
        </w:tc>
        <w:tc>
          <w:tcPr>
            <w:tcW w:w="1232" w:type="dxa"/>
            <w:vAlign w:val="center"/>
          </w:tcPr>
          <w:p>
            <w:pPr>
              <w:pStyle w:val="19"/>
            </w:pPr>
            <w:r>
              <w:t>32023800.00</w:t>
            </w:r>
          </w:p>
        </w:tc>
        <w:tc>
          <w:tcPr>
            <w:tcW w:w="1232"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332001威县水务局（本级）</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pPr>
            <w:r>
              <w:t>88144041.65</w:t>
            </w:r>
          </w:p>
        </w:tc>
        <w:tc>
          <w:tcPr>
            <w:tcW w:w="1643" w:type="dxa"/>
            <w:vAlign w:val="center"/>
          </w:tcPr>
          <w:p>
            <w:pPr>
              <w:pStyle w:val="19"/>
            </w:pPr>
            <w:r>
              <w:t>6546499.40</w:t>
            </w:r>
          </w:p>
        </w:tc>
        <w:tc>
          <w:tcPr>
            <w:tcW w:w="1643" w:type="dxa"/>
            <w:vAlign w:val="center"/>
          </w:tcPr>
          <w:p>
            <w:pPr>
              <w:pStyle w:val="19"/>
            </w:pPr>
            <w:r>
              <w:t>81597542.25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213</w:t>
            </w:r>
          </w:p>
        </w:tc>
        <w:tc>
          <w:tcPr>
            <w:tcW w:w="1643" w:type="dxa"/>
            <w:vAlign w:val="center"/>
          </w:tcPr>
          <w:p>
            <w:pPr>
              <w:pStyle w:val="16"/>
            </w:pPr>
            <w:r>
              <w:t>农林水支出</w:t>
            </w:r>
          </w:p>
        </w:tc>
        <w:tc>
          <w:tcPr>
            <w:tcW w:w="1643" w:type="dxa"/>
            <w:vAlign w:val="center"/>
          </w:tcPr>
          <w:p>
            <w:pPr>
              <w:pStyle w:val="15"/>
            </w:pPr>
            <w:r>
              <w:t>88144041.65</w:t>
            </w:r>
          </w:p>
        </w:tc>
        <w:tc>
          <w:tcPr>
            <w:tcW w:w="1643" w:type="dxa"/>
            <w:vAlign w:val="center"/>
          </w:tcPr>
          <w:p>
            <w:pPr>
              <w:pStyle w:val="15"/>
            </w:pPr>
            <w:r>
              <w:t>6546499.40</w:t>
            </w:r>
          </w:p>
        </w:tc>
        <w:tc>
          <w:tcPr>
            <w:tcW w:w="1643" w:type="dxa"/>
            <w:vAlign w:val="center"/>
          </w:tcPr>
          <w:p>
            <w:pPr>
              <w:pStyle w:val="15"/>
            </w:pPr>
            <w:r>
              <w:t>81597542.25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21303</w:t>
            </w:r>
          </w:p>
        </w:tc>
        <w:tc>
          <w:tcPr>
            <w:tcW w:w="1643" w:type="dxa"/>
            <w:vAlign w:val="center"/>
          </w:tcPr>
          <w:p>
            <w:pPr>
              <w:pStyle w:val="16"/>
            </w:pPr>
            <w:r>
              <w:t>水利</w:t>
            </w:r>
          </w:p>
        </w:tc>
        <w:tc>
          <w:tcPr>
            <w:tcW w:w="1643" w:type="dxa"/>
            <w:vAlign w:val="center"/>
          </w:tcPr>
          <w:p>
            <w:pPr>
              <w:pStyle w:val="15"/>
            </w:pPr>
            <w:r>
              <w:t>88144041.65</w:t>
            </w:r>
          </w:p>
        </w:tc>
        <w:tc>
          <w:tcPr>
            <w:tcW w:w="1643" w:type="dxa"/>
            <w:vAlign w:val="center"/>
          </w:tcPr>
          <w:p>
            <w:pPr>
              <w:pStyle w:val="15"/>
            </w:pPr>
            <w:r>
              <w:t>6546499.40</w:t>
            </w:r>
          </w:p>
        </w:tc>
        <w:tc>
          <w:tcPr>
            <w:tcW w:w="1643" w:type="dxa"/>
            <w:vAlign w:val="center"/>
          </w:tcPr>
          <w:p>
            <w:pPr>
              <w:pStyle w:val="15"/>
            </w:pPr>
            <w:r>
              <w:t>81597542.25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2130305</w:t>
            </w:r>
          </w:p>
        </w:tc>
        <w:tc>
          <w:tcPr>
            <w:tcW w:w="1643" w:type="dxa"/>
            <w:vAlign w:val="center"/>
          </w:tcPr>
          <w:p>
            <w:pPr>
              <w:pStyle w:val="16"/>
            </w:pPr>
            <w:r>
              <w:t>水利工程建设</w:t>
            </w:r>
          </w:p>
        </w:tc>
        <w:tc>
          <w:tcPr>
            <w:tcW w:w="1643" w:type="dxa"/>
            <w:vAlign w:val="center"/>
          </w:tcPr>
          <w:p>
            <w:pPr>
              <w:pStyle w:val="15"/>
            </w:pPr>
            <w:r>
              <w:t>47154004.00</w:t>
            </w:r>
          </w:p>
        </w:tc>
        <w:tc>
          <w:tcPr>
            <w:tcW w:w="1643" w:type="dxa"/>
            <w:vAlign w:val="center"/>
          </w:tcPr>
          <w:p>
            <w:pPr>
              <w:pStyle w:val="15"/>
            </w:pPr>
          </w:p>
        </w:tc>
        <w:tc>
          <w:tcPr>
            <w:tcW w:w="1643" w:type="dxa"/>
            <w:vAlign w:val="center"/>
          </w:tcPr>
          <w:p>
            <w:pPr>
              <w:pStyle w:val="15"/>
            </w:pPr>
            <w:r>
              <w:t>47154004.00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2130306</w:t>
            </w:r>
          </w:p>
        </w:tc>
        <w:tc>
          <w:tcPr>
            <w:tcW w:w="1643" w:type="dxa"/>
            <w:vAlign w:val="center"/>
          </w:tcPr>
          <w:p>
            <w:pPr>
              <w:pStyle w:val="16"/>
            </w:pPr>
            <w:r>
              <w:t>水利工程运行与维护</w:t>
            </w:r>
          </w:p>
        </w:tc>
        <w:tc>
          <w:tcPr>
            <w:tcW w:w="1643" w:type="dxa"/>
            <w:vAlign w:val="center"/>
          </w:tcPr>
          <w:p>
            <w:pPr>
              <w:pStyle w:val="15"/>
            </w:pPr>
            <w:r>
              <w:t>16186362.59</w:t>
            </w:r>
          </w:p>
        </w:tc>
        <w:tc>
          <w:tcPr>
            <w:tcW w:w="1643" w:type="dxa"/>
            <w:vAlign w:val="center"/>
          </w:tcPr>
          <w:p>
            <w:pPr>
              <w:pStyle w:val="15"/>
            </w:pPr>
          </w:p>
        </w:tc>
        <w:tc>
          <w:tcPr>
            <w:tcW w:w="1643" w:type="dxa"/>
            <w:vAlign w:val="center"/>
          </w:tcPr>
          <w:p>
            <w:pPr>
              <w:pStyle w:val="15"/>
            </w:pPr>
            <w:r>
              <w:t>16186362.59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2130310</w:t>
            </w:r>
          </w:p>
        </w:tc>
        <w:tc>
          <w:tcPr>
            <w:tcW w:w="1643" w:type="dxa"/>
            <w:vAlign w:val="center"/>
          </w:tcPr>
          <w:p>
            <w:pPr>
              <w:pStyle w:val="16"/>
            </w:pPr>
            <w:r>
              <w:t>水土保持</w:t>
            </w:r>
          </w:p>
        </w:tc>
        <w:tc>
          <w:tcPr>
            <w:tcW w:w="1643" w:type="dxa"/>
            <w:vAlign w:val="center"/>
          </w:tcPr>
          <w:p>
            <w:pPr>
              <w:pStyle w:val="15"/>
            </w:pPr>
            <w:r>
              <w:t>5000.00</w:t>
            </w:r>
          </w:p>
        </w:tc>
        <w:tc>
          <w:tcPr>
            <w:tcW w:w="1643" w:type="dxa"/>
            <w:vAlign w:val="center"/>
          </w:tcPr>
          <w:p>
            <w:pPr>
              <w:pStyle w:val="15"/>
            </w:pPr>
          </w:p>
        </w:tc>
        <w:tc>
          <w:tcPr>
            <w:tcW w:w="1643" w:type="dxa"/>
            <w:vAlign w:val="center"/>
          </w:tcPr>
          <w:p>
            <w:pPr>
              <w:pStyle w:val="15"/>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2130314</w:t>
            </w:r>
          </w:p>
        </w:tc>
        <w:tc>
          <w:tcPr>
            <w:tcW w:w="1643" w:type="dxa"/>
            <w:vAlign w:val="center"/>
          </w:tcPr>
          <w:p>
            <w:pPr>
              <w:pStyle w:val="16"/>
            </w:pPr>
            <w:r>
              <w:t>防汛</w:t>
            </w:r>
          </w:p>
        </w:tc>
        <w:tc>
          <w:tcPr>
            <w:tcW w:w="1643" w:type="dxa"/>
            <w:vAlign w:val="center"/>
          </w:tcPr>
          <w:p>
            <w:pPr>
              <w:pStyle w:val="15"/>
            </w:pPr>
            <w:r>
              <w:t>145355.66</w:t>
            </w:r>
          </w:p>
        </w:tc>
        <w:tc>
          <w:tcPr>
            <w:tcW w:w="1643" w:type="dxa"/>
            <w:vAlign w:val="center"/>
          </w:tcPr>
          <w:p>
            <w:pPr>
              <w:pStyle w:val="15"/>
            </w:pPr>
          </w:p>
        </w:tc>
        <w:tc>
          <w:tcPr>
            <w:tcW w:w="1643" w:type="dxa"/>
            <w:vAlign w:val="center"/>
          </w:tcPr>
          <w:p>
            <w:pPr>
              <w:pStyle w:val="15"/>
            </w:pPr>
            <w:r>
              <w:t>145355.66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pStyle w:val="16"/>
            </w:pPr>
            <w:r>
              <w:t>2130315</w:t>
            </w:r>
          </w:p>
        </w:tc>
        <w:tc>
          <w:tcPr>
            <w:tcW w:w="1643" w:type="dxa"/>
            <w:vAlign w:val="center"/>
          </w:tcPr>
          <w:p>
            <w:pPr>
              <w:pStyle w:val="16"/>
            </w:pPr>
            <w:r>
              <w:t>抗旱</w:t>
            </w:r>
          </w:p>
        </w:tc>
        <w:tc>
          <w:tcPr>
            <w:tcW w:w="1643" w:type="dxa"/>
            <w:vAlign w:val="center"/>
          </w:tcPr>
          <w:p>
            <w:pPr>
              <w:pStyle w:val="15"/>
            </w:pPr>
            <w:r>
              <w:t>30260.00</w:t>
            </w:r>
          </w:p>
        </w:tc>
        <w:tc>
          <w:tcPr>
            <w:tcW w:w="1643" w:type="dxa"/>
            <w:vAlign w:val="center"/>
          </w:tcPr>
          <w:p>
            <w:pPr>
              <w:pStyle w:val="15"/>
            </w:pPr>
          </w:p>
        </w:tc>
        <w:tc>
          <w:tcPr>
            <w:tcW w:w="1643" w:type="dxa"/>
            <w:vAlign w:val="center"/>
          </w:tcPr>
          <w:p>
            <w:pPr>
              <w:pStyle w:val="15"/>
            </w:pPr>
            <w:r>
              <w:t>30260.00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643" w:type="dxa"/>
            <w:vAlign w:val="center"/>
          </w:tcPr>
          <w:p>
            <w:pPr>
              <w:pStyle w:val="16"/>
            </w:pPr>
            <w:r>
              <w:t>2130399</w:t>
            </w:r>
          </w:p>
        </w:tc>
        <w:tc>
          <w:tcPr>
            <w:tcW w:w="1643" w:type="dxa"/>
            <w:vAlign w:val="center"/>
          </w:tcPr>
          <w:p>
            <w:pPr>
              <w:pStyle w:val="16"/>
            </w:pPr>
            <w:r>
              <w:t>其他水利支出</w:t>
            </w:r>
          </w:p>
        </w:tc>
        <w:tc>
          <w:tcPr>
            <w:tcW w:w="1643" w:type="dxa"/>
            <w:vAlign w:val="center"/>
          </w:tcPr>
          <w:p>
            <w:pPr>
              <w:pStyle w:val="15"/>
            </w:pPr>
            <w:r>
              <w:t>24623059.40</w:t>
            </w:r>
          </w:p>
        </w:tc>
        <w:tc>
          <w:tcPr>
            <w:tcW w:w="1643" w:type="dxa"/>
            <w:vAlign w:val="center"/>
          </w:tcPr>
          <w:p>
            <w:pPr>
              <w:pStyle w:val="15"/>
            </w:pPr>
            <w:r>
              <w:t>6546499.40</w:t>
            </w:r>
          </w:p>
        </w:tc>
        <w:tc>
          <w:tcPr>
            <w:tcW w:w="1643" w:type="dxa"/>
            <w:vAlign w:val="center"/>
          </w:tcPr>
          <w:p>
            <w:pPr>
              <w:pStyle w:val="15"/>
            </w:pPr>
            <w:r>
              <w:t>18076560.00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332001威县水务局（本级）</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支出部门经济分类科目</w:t>
            </w:r>
          </w:p>
        </w:tc>
        <w:tc>
          <w:tcPr>
            <w:tcW w:w="4929"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Align w:val="center"/>
          </w:tcPr>
          <w:p>
            <w:pPr>
              <w:pStyle w:val="14"/>
            </w:pPr>
            <w:r>
              <w:t>合计</w:t>
            </w:r>
          </w:p>
        </w:tc>
        <w:tc>
          <w:tcPr>
            <w:tcW w:w="1643" w:type="dxa"/>
            <w:vAlign w:val="center"/>
          </w:tcPr>
          <w:p>
            <w:pPr>
              <w:pStyle w:val="14"/>
            </w:pPr>
            <w:r>
              <w:t>人员经费</w:t>
            </w:r>
          </w:p>
        </w:tc>
        <w:tc>
          <w:tcPr>
            <w:tcW w:w="1643"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pPr>
            <w:r>
              <w:t>6546499.40</w:t>
            </w:r>
          </w:p>
        </w:tc>
        <w:tc>
          <w:tcPr>
            <w:tcW w:w="1643" w:type="dxa"/>
            <w:vAlign w:val="center"/>
          </w:tcPr>
          <w:p>
            <w:pPr>
              <w:pStyle w:val="19"/>
            </w:pPr>
            <w:r>
              <w:t>6336099.40</w:t>
            </w:r>
          </w:p>
        </w:tc>
        <w:tc>
          <w:tcPr>
            <w:tcW w:w="1643" w:type="dxa"/>
            <w:vAlign w:val="center"/>
          </w:tcPr>
          <w:p>
            <w:pPr>
              <w:pStyle w:val="19"/>
            </w:pPr>
            <w:r>
              <w:t>210400.00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301</w:t>
            </w:r>
          </w:p>
        </w:tc>
        <w:tc>
          <w:tcPr>
            <w:tcW w:w="1643" w:type="dxa"/>
            <w:vAlign w:val="center"/>
          </w:tcPr>
          <w:p>
            <w:pPr>
              <w:pStyle w:val="16"/>
            </w:pPr>
            <w:r>
              <w:t>工资福利支出</w:t>
            </w:r>
          </w:p>
        </w:tc>
        <w:tc>
          <w:tcPr>
            <w:tcW w:w="1643" w:type="dxa"/>
            <w:vAlign w:val="center"/>
          </w:tcPr>
          <w:p>
            <w:pPr>
              <w:pStyle w:val="15"/>
            </w:pPr>
            <w:r>
              <w:t>5880914.68</w:t>
            </w:r>
          </w:p>
        </w:tc>
        <w:tc>
          <w:tcPr>
            <w:tcW w:w="1643" w:type="dxa"/>
            <w:vAlign w:val="center"/>
          </w:tcPr>
          <w:p>
            <w:pPr>
              <w:pStyle w:val="15"/>
            </w:pPr>
            <w:r>
              <w:t>5880914.68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30101</w:t>
            </w:r>
          </w:p>
        </w:tc>
        <w:tc>
          <w:tcPr>
            <w:tcW w:w="1643" w:type="dxa"/>
            <w:vAlign w:val="center"/>
          </w:tcPr>
          <w:p>
            <w:pPr>
              <w:pStyle w:val="16"/>
            </w:pPr>
            <w:r>
              <w:t>基本工资</w:t>
            </w:r>
          </w:p>
        </w:tc>
        <w:tc>
          <w:tcPr>
            <w:tcW w:w="1643" w:type="dxa"/>
            <w:vAlign w:val="center"/>
          </w:tcPr>
          <w:p>
            <w:pPr>
              <w:pStyle w:val="15"/>
            </w:pPr>
            <w:r>
              <w:t>2094420.00</w:t>
            </w:r>
          </w:p>
        </w:tc>
        <w:tc>
          <w:tcPr>
            <w:tcW w:w="1643" w:type="dxa"/>
            <w:vAlign w:val="center"/>
          </w:tcPr>
          <w:p>
            <w:pPr>
              <w:pStyle w:val="15"/>
            </w:pPr>
            <w:r>
              <w:t>2094420.00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30102</w:t>
            </w:r>
          </w:p>
        </w:tc>
        <w:tc>
          <w:tcPr>
            <w:tcW w:w="1643" w:type="dxa"/>
            <w:vAlign w:val="center"/>
          </w:tcPr>
          <w:p>
            <w:pPr>
              <w:pStyle w:val="16"/>
            </w:pPr>
            <w:r>
              <w:t>津贴补贴</w:t>
            </w:r>
          </w:p>
        </w:tc>
        <w:tc>
          <w:tcPr>
            <w:tcW w:w="1643" w:type="dxa"/>
            <w:vAlign w:val="center"/>
          </w:tcPr>
          <w:p>
            <w:pPr>
              <w:pStyle w:val="15"/>
            </w:pPr>
            <w:r>
              <w:t>789036.00</w:t>
            </w:r>
          </w:p>
        </w:tc>
        <w:tc>
          <w:tcPr>
            <w:tcW w:w="1643" w:type="dxa"/>
            <w:vAlign w:val="center"/>
          </w:tcPr>
          <w:p>
            <w:pPr>
              <w:pStyle w:val="15"/>
            </w:pPr>
            <w:r>
              <w:t>789036.00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30103</w:t>
            </w:r>
          </w:p>
        </w:tc>
        <w:tc>
          <w:tcPr>
            <w:tcW w:w="1643" w:type="dxa"/>
            <w:vAlign w:val="center"/>
          </w:tcPr>
          <w:p>
            <w:pPr>
              <w:pStyle w:val="16"/>
            </w:pPr>
            <w:r>
              <w:t>奖金</w:t>
            </w:r>
          </w:p>
        </w:tc>
        <w:tc>
          <w:tcPr>
            <w:tcW w:w="1643" w:type="dxa"/>
            <w:vAlign w:val="center"/>
          </w:tcPr>
          <w:p>
            <w:pPr>
              <w:pStyle w:val="15"/>
            </w:pPr>
            <w:r>
              <w:t>62927.00</w:t>
            </w:r>
          </w:p>
        </w:tc>
        <w:tc>
          <w:tcPr>
            <w:tcW w:w="1643" w:type="dxa"/>
            <w:vAlign w:val="center"/>
          </w:tcPr>
          <w:p>
            <w:pPr>
              <w:pStyle w:val="15"/>
            </w:pPr>
            <w:r>
              <w:t>62927.00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30107</w:t>
            </w:r>
          </w:p>
        </w:tc>
        <w:tc>
          <w:tcPr>
            <w:tcW w:w="1643" w:type="dxa"/>
            <w:vAlign w:val="center"/>
          </w:tcPr>
          <w:p>
            <w:pPr>
              <w:pStyle w:val="16"/>
            </w:pPr>
            <w:r>
              <w:t>绩效工资</w:t>
            </w:r>
          </w:p>
        </w:tc>
        <w:tc>
          <w:tcPr>
            <w:tcW w:w="1643" w:type="dxa"/>
            <w:vAlign w:val="center"/>
          </w:tcPr>
          <w:p>
            <w:pPr>
              <w:pStyle w:val="15"/>
            </w:pPr>
            <w:r>
              <w:t>212408.00</w:t>
            </w:r>
          </w:p>
        </w:tc>
        <w:tc>
          <w:tcPr>
            <w:tcW w:w="1643" w:type="dxa"/>
            <w:vAlign w:val="center"/>
          </w:tcPr>
          <w:p>
            <w:pPr>
              <w:pStyle w:val="15"/>
            </w:pPr>
            <w:r>
              <w:t>212408.00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30108</w:t>
            </w:r>
          </w:p>
        </w:tc>
        <w:tc>
          <w:tcPr>
            <w:tcW w:w="1643" w:type="dxa"/>
            <w:vAlign w:val="center"/>
          </w:tcPr>
          <w:p>
            <w:pPr>
              <w:pStyle w:val="16"/>
            </w:pPr>
            <w:r>
              <w:t>机关事业单位基本养老保险缴费</w:t>
            </w:r>
          </w:p>
        </w:tc>
        <w:tc>
          <w:tcPr>
            <w:tcW w:w="1643" w:type="dxa"/>
            <w:vAlign w:val="center"/>
          </w:tcPr>
          <w:p>
            <w:pPr>
              <w:pStyle w:val="15"/>
            </w:pPr>
            <w:r>
              <w:t>476893.92</w:t>
            </w:r>
          </w:p>
        </w:tc>
        <w:tc>
          <w:tcPr>
            <w:tcW w:w="1643" w:type="dxa"/>
            <w:vAlign w:val="center"/>
          </w:tcPr>
          <w:p>
            <w:pPr>
              <w:pStyle w:val="15"/>
            </w:pPr>
            <w:r>
              <w:t>476893.92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pStyle w:val="16"/>
            </w:pPr>
            <w:r>
              <w:t>30110</w:t>
            </w:r>
          </w:p>
        </w:tc>
        <w:tc>
          <w:tcPr>
            <w:tcW w:w="1643" w:type="dxa"/>
            <w:vAlign w:val="center"/>
          </w:tcPr>
          <w:p>
            <w:pPr>
              <w:pStyle w:val="16"/>
            </w:pPr>
            <w:r>
              <w:t>职工基本医疗保险缴费</w:t>
            </w:r>
          </w:p>
        </w:tc>
        <w:tc>
          <w:tcPr>
            <w:tcW w:w="1643" w:type="dxa"/>
            <w:vAlign w:val="center"/>
          </w:tcPr>
          <w:p>
            <w:pPr>
              <w:pStyle w:val="15"/>
            </w:pPr>
            <w:r>
              <w:t>210169.76</w:t>
            </w:r>
          </w:p>
        </w:tc>
        <w:tc>
          <w:tcPr>
            <w:tcW w:w="1643" w:type="dxa"/>
            <w:vAlign w:val="center"/>
          </w:tcPr>
          <w:p>
            <w:pPr>
              <w:pStyle w:val="15"/>
            </w:pPr>
            <w:r>
              <w:t>210169.76</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643" w:type="dxa"/>
            <w:vAlign w:val="center"/>
          </w:tcPr>
          <w:p>
            <w:pPr>
              <w:pStyle w:val="16"/>
            </w:pPr>
            <w:r>
              <w:t>30113</w:t>
            </w:r>
          </w:p>
        </w:tc>
        <w:tc>
          <w:tcPr>
            <w:tcW w:w="1643" w:type="dxa"/>
            <w:vAlign w:val="center"/>
          </w:tcPr>
          <w:p>
            <w:pPr>
              <w:pStyle w:val="16"/>
            </w:pPr>
            <w:r>
              <w:t>住房公积金</w:t>
            </w:r>
          </w:p>
        </w:tc>
        <w:tc>
          <w:tcPr>
            <w:tcW w:w="1643" w:type="dxa"/>
            <w:vAlign w:val="center"/>
          </w:tcPr>
          <w:p>
            <w:pPr>
              <w:pStyle w:val="15"/>
            </w:pPr>
            <w:r>
              <w:t>382925.00</w:t>
            </w:r>
          </w:p>
        </w:tc>
        <w:tc>
          <w:tcPr>
            <w:tcW w:w="1643" w:type="dxa"/>
            <w:vAlign w:val="center"/>
          </w:tcPr>
          <w:p>
            <w:pPr>
              <w:pStyle w:val="15"/>
            </w:pPr>
            <w:r>
              <w:t>382925.00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10</w:t>
            </w:r>
          </w:p>
        </w:tc>
        <w:tc>
          <w:tcPr>
            <w:tcW w:w="1643" w:type="dxa"/>
            <w:vAlign w:val="center"/>
          </w:tcPr>
          <w:p>
            <w:pPr>
              <w:pStyle w:val="16"/>
            </w:pPr>
            <w:r>
              <w:t>30199</w:t>
            </w:r>
          </w:p>
        </w:tc>
        <w:tc>
          <w:tcPr>
            <w:tcW w:w="1643" w:type="dxa"/>
            <w:vAlign w:val="center"/>
          </w:tcPr>
          <w:p>
            <w:pPr>
              <w:pStyle w:val="16"/>
            </w:pPr>
            <w:r>
              <w:t>其他工资福利支出</w:t>
            </w:r>
          </w:p>
        </w:tc>
        <w:tc>
          <w:tcPr>
            <w:tcW w:w="1643" w:type="dxa"/>
            <w:vAlign w:val="center"/>
          </w:tcPr>
          <w:p>
            <w:pPr>
              <w:pStyle w:val="15"/>
            </w:pPr>
            <w:r>
              <w:t>1652135.00</w:t>
            </w:r>
          </w:p>
        </w:tc>
        <w:tc>
          <w:tcPr>
            <w:tcW w:w="1643" w:type="dxa"/>
            <w:vAlign w:val="center"/>
          </w:tcPr>
          <w:p>
            <w:pPr>
              <w:pStyle w:val="15"/>
            </w:pPr>
            <w:r>
              <w:t>1652135.00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11</w:t>
            </w:r>
          </w:p>
        </w:tc>
        <w:tc>
          <w:tcPr>
            <w:tcW w:w="1643" w:type="dxa"/>
            <w:vAlign w:val="center"/>
          </w:tcPr>
          <w:p>
            <w:pPr>
              <w:pStyle w:val="16"/>
            </w:pPr>
            <w:r>
              <w:t>302</w:t>
            </w:r>
          </w:p>
        </w:tc>
        <w:tc>
          <w:tcPr>
            <w:tcW w:w="1643" w:type="dxa"/>
            <w:vAlign w:val="center"/>
          </w:tcPr>
          <w:p>
            <w:pPr>
              <w:pStyle w:val="16"/>
            </w:pPr>
            <w:r>
              <w:t>商品和服务支出</w:t>
            </w:r>
          </w:p>
        </w:tc>
        <w:tc>
          <w:tcPr>
            <w:tcW w:w="1643" w:type="dxa"/>
            <w:vAlign w:val="center"/>
          </w:tcPr>
          <w:p>
            <w:pPr>
              <w:pStyle w:val="15"/>
            </w:pPr>
            <w:r>
              <w:t>210400.00</w:t>
            </w:r>
          </w:p>
        </w:tc>
        <w:tc>
          <w:tcPr>
            <w:tcW w:w="1643" w:type="dxa"/>
            <w:vAlign w:val="center"/>
          </w:tcPr>
          <w:p>
            <w:pPr>
              <w:pStyle w:val="15"/>
            </w:pPr>
          </w:p>
        </w:tc>
        <w:tc>
          <w:tcPr>
            <w:tcW w:w="1643" w:type="dxa"/>
            <w:vAlign w:val="center"/>
          </w:tcPr>
          <w:p>
            <w:pPr>
              <w:pStyle w:val="15"/>
            </w:pPr>
            <w:r>
              <w:t>210400.00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12</w:t>
            </w:r>
          </w:p>
        </w:tc>
        <w:tc>
          <w:tcPr>
            <w:tcW w:w="1643" w:type="dxa"/>
            <w:vAlign w:val="center"/>
          </w:tcPr>
          <w:p>
            <w:pPr>
              <w:pStyle w:val="16"/>
            </w:pPr>
            <w:r>
              <w:t>30201</w:t>
            </w:r>
          </w:p>
        </w:tc>
        <w:tc>
          <w:tcPr>
            <w:tcW w:w="1643" w:type="dxa"/>
            <w:vAlign w:val="center"/>
          </w:tcPr>
          <w:p>
            <w:pPr>
              <w:pStyle w:val="16"/>
            </w:pPr>
            <w:r>
              <w:t>办公费</w:t>
            </w:r>
          </w:p>
        </w:tc>
        <w:tc>
          <w:tcPr>
            <w:tcW w:w="1643" w:type="dxa"/>
            <w:vAlign w:val="center"/>
          </w:tcPr>
          <w:p>
            <w:pPr>
              <w:pStyle w:val="15"/>
            </w:pPr>
            <w:r>
              <w:t>1220.00</w:t>
            </w:r>
          </w:p>
        </w:tc>
        <w:tc>
          <w:tcPr>
            <w:tcW w:w="1643" w:type="dxa"/>
            <w:vAlign w:val="center"/>
          </w:tcPr>
          <w:p>
            <w:pPr>
              <w:pStyle w:val="15"/>
            </w:pPr>
          </w:p>
        </w:tc>
        <w:tc>
          <w:tcPr>
            <w:tcW w:w="1643" w:type="dxa"/>
            <w:vAlign w:val="center"/>
          </w:tcPr>
          <w:p>
            <w:pPr>
              <w:pStyle w:val="15"/>
            </w:pPr>
            <w:r>
              <w:t>1220.00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13</w:t>
            </w:r>
          </w:p>
        </w:tc>
        <w:tc>
          <w:tcPr>
            <w:tcW w:w="1643" w:type="dxa"/>
            <w:vAlign w:val="center"/>
          </w:tcPr>
          <w:p>
            <w:pPr>
              <w:pStyle w:val="16"/>
            </w:pPr>
            <w:r>
              <w:t>30206</w:t>
            </w:r>
          </w:p>
        </w:tc>
        <w:tc>
          <w:tcPr>
            <w:tcW w:w="1643" w:type="dxa"/>
            <w:vAlign w:val="center"/>
          </w:tcPr>
          <w:p>
            <w:pPr>
              <w:pStyle w:val="16"/>
            </w:pPr>
            <w:r>
              <w:t>电费</w:t>
            </w:r>
          </w:p>
        </w:tc>
        <w:tc>
          <w:tcPr>
            <w:tcW w:w="1643" w:type="dxa"/>
            <w:vAlign w:val="center"/>
          </w:tcPr>
          <w:p>
            <w:pPr>
              <w:pStyle w:val="15"/>
            </w:pPr>
            <w:r>
              <w:t>11000.00</w:t>
            </w:r>
          </w:p>
        </w:tc>
        <w:tc>
          <w:tcPr>
            <w:tcW w:w="1643" w:type="dxa"/>
            <w:vAlign w:val="center"/>
          </w:tcPr>
          <w:p>
            <w:pPr>
              <w:pStyle w:val="15"/>
            </w:pPr>
          </w:p>
        </w:tc>
        <w:tc>
          <w:tcPr>
            <w:tcW w:w="1643" w:type="dxa"/>
            <w:vAlign w:val="center"/>
          </w:tcPr>
          <w:p>
            <w:pPr>
              <w:pStyle w:val="15"/>
            </w:pPr>
            <w:r>
              <w:t>11000.00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14</w:t>
            </w:r>
          </w:p>
        </w:tc>
        <w:tc>
          <w:tcPr>
            <w:tcW w:w="1643" w:type="dxa"/>
            <w:vAlign w:val="center"/>
          </w:tcPr>
          <w:p>
            <w:pPr>
              <w:pStyle w:val="16"/>
            </w:pPr>
            <w:r>
              <w:t>30207</w:t>
            </w:r>
          </w:p>
        </w:tc>
        <w:tc>
          <w:tcPr>
            <w:tcW w:w="1643" w:type="dxa"/>
            <w:vAlign w:val="center"/>
          </w:tcPr>
          <w:p>
            <w:pPr>
              <w:pStyle w:val="16"/>
            </w:pPr>
            <w:r>
              <w:t>邮电费</w:t>
            </w:r>
          </w:p>
        </w:tc>
        <w:tc>
          <w:tcPr>
            <w:tcW w:w="1643" w:type="dxa"/>
            <w:vAlign w:val="center"/>
          </w:tcPr>
          <w:p>
            <w:pPr>
              <w:pStyle w:val="15"/>
            </w:pPr>
            <w:r>
              <w:t>17200.00</w:t>
            </w:r>
          </w:p>
        </w:tc>
        <w:tc>
          <w:tcPr>
            <w:tcW w:w="1643" w:type="dxa"/>
            <w:vAlign w:val="center"/>
          </w:tcPr>
          <w:p>
            <w:pPr>
              <w:pStyle w:val="15"/>
            </w:pPr>
          </w:p>
        </w:tc>
        <w:tc>
          <w:tcPr>
            <w:tcW w:w="1643" w:type="dxa"/>
            <w:vAlign w:val="center"/>
          </w:tcPr>
          <w:p>
            <w:pPr>
              <w:pStyle w:val="15"/>
            </w:pPr>
            <w:r>
              <w:t>17200.00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15</w:t>
            </w:r>
          </w:p>
        </w:tc>
        <w:tc>
          <w:tcPr>
            <w:tcW w:w="1643" w:type="dxa"/>
            <w:vAlign w:val="center"/>
          </w:tcPr>
          <w:p>
            <w:pPr>
              <w:pStyle w:val="16"/>
            </w:pPr>
            <w:r>
              <w:t>30209</w:t>
            </w:r>
          </w:p>
        </w:tc>
        <w:tc>
          <w:tcPr>
            <w:tcW w:w="1643" w:type="dxa"/>
            <w:vAlign w:val="center"/>
          </w:tcPr>
          <w:p>
            <w:pPr>
              <w:pStyle w:val="16"/>
            </w:pPr>
            <w:r>
              <w:t>物业管理费</w:t>
            </w:r>
          </w:p>
        </w:tc>
        <w:tc>
          <w:tcPr>
            <w:tcW w:w="1643" w:type="dxa"/>
            <w:vAlign w:val="center"/>
          </w:tcPr>
          <w:p>
            <w:pPr>
              <w:pStyle w:val="15"/>
            </w:pPr>
            <w:r>
              <w:t>39480.00</w:t>
            </w:r>
          </w:p>
        </w:tc>
        <w:tc>
          <w:tcPr>
            <w:tcW w:w="1643" w:type="dxa"/>
            <w:vAlign w:val="center"/>
          </w:tcPr>
          <w:p>
            <w:pPr>
              <w:pStyle w:val="15"/>
            </w:pPr>
          </w:p>
        </w:tc>
        <w:tc>
          <w:tcPr>
            <w:tcW w:w="1643" w:type="dxa"/>
            <w:vAlign w:val="center"/>
          </w:tcPr>
          <w:p>
            <w:pPr>
              <w:pStyle w:val="15"/>
            </w:pPr>
            <w:r>
              <w:t>39480.00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16</w:t>
            </w:r>
          </w:p>
        </w:tc>
        <w:tc>
          <w:tcPr>
            <w:tcW w:w="1643" w:type="dxa"/>
            <w:vAlign w:val="center"/>
          </w:tcPr>
          <w:p>
            <w:pPr>
              <w:pStyle w:val="16"/>
            </w:pPr>
            <w:r>
              <w:t>30211</w:t>
            </w:r>
          </w:p>
        </w:tc>
        <w:tc>
          <w:tcPr>
            <w:tcW w:w="1643" w:type="dxa"/>
            <w:vAlign w:val="center"/>
          </w:tcPr>
          <w:p>
            <w:pPr>
              <w:pStyle w:val="16"/>
            </w:pPr>
            <w:r>
              <w:t>差旅费</w:t>
            </w:r>
          </w:p>
        </w:tc>
        <w:tc>
          <w:tcPr>
            <w:tcW w:w="1643" w:type="dxa"/>
            <w:vAlign w:val="center"/>
          </w:tcPr>
          <w:p>
            <w:pPr>
              <w:pStyle w:val="15"/>
            </w:pPr>
            <w:r>
              <w:t>4000.00</w:t>
            </w:r>
          </w:p>
        </w:tc>
        <w:tc>
          <w:tcPr>
            <w:tcW w:w="1643" w:type="dxa"/>
            <w:vAlign w:val="center"/>
          </w:tcPr>
          <w:p>
            <w:pPr>
              <w:pStyle w:val="15"/>
            </w:pPr>
          </w:p>
        </w:tc>
        <w:tc>
          <w:tcPr>
            <w:tcW w:w="1643" w:type="dxa"/>
            <w:vAlign w:val="center"/>
          </w:tcPr>
          <w:p>
            <w:pPr>
              <w:pStyle w:val="15"/>
            </w:pPr>
            <w:r>
              <w:t>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17</w:t>
            </w:r>
          </w:p>
        </w:tc>
        <w:tc>
          <w:tcPr>
            <w:tcW w:w="1643" w:type="dxa"/>
            <w:vAlign w:val="center"/>
          </w:tcPr>
          <w:p>
            <w:pPr>
              <w:pStyle w:val="16"/>
            </w:pPr>
            <w:r>
              <w:t>30213</w:t>
            </w:r>
          </w:p>
        </w:tc>
        <w:tc>
          <w:tcPr>
            <w:tcW w:w="1643" w:type="dxa"/>
            <w:vAlign w:val="center"/>
          </w:tcPr>
          <w:p>
            <w:pPr>
              <w:pStyle w:val="16"/>
            </w:pPr>
            <w:r>
              <w:t>维修(护)费</w:t>
            </w:r>
          </w:p>
        </w:tc>
        <w:tc>
          <w:tcPr>
            <w:tcW w:w="1643" w:type="dxa"/>
            <w:vAlign w:val="center"/>
          </w:tcPr>
          <w:p>
            <w:pPr>
              <w:pStyle w:val="15"/>
            </w:pPr>
            <w:r>
              <w:t>4200.00</w:t>
            </w:r>
          </w:p>
        </w:tc>
        <w:tc>
          <w:tcPr>
            <w:tcW w:w="1643" w:type="dxa"/>
            <w:vAlign w:val="center"/>
          </w:tcPr>
          <w:p>
            <w:pPr>
              <w:pStyle w:val="15"/>
            </w:pPr>
          </w:p>
        </w:tc>
        <w:tc>
          <w:tcPr>
            <w:tcW w:w="1643" w:type="dxa"/>
            <w:vAlign w:val="center"/>
          </w:tcPr>
          <w:p>
            <w:pPr>
              <w:pStyle w:val="15"/>
            </w:pPr>
            <w:r>
              <w:t>4200.00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18</w:t>
            </w:r>
          </w:p>
        </w:tc>
        <w:tc>
          <w:tcPr>
            <w:tcW w:w="1643" w:type="dxa"/>
            <w:vAlign w:val="center"/>
          </w:tcPr>
          <w:p>
            <w:pPr>
              <w:pStyle w:val="16"/>
            </w:pPr>
            <w:r>
              <w:t>30217</w:t>
            </w:r>
          </w:p>
        </w:tc>
        <w:tc>
          <w:tcPr>
            <w:tcW w:w="1643" w:type="dxa"/>
            <w:vAlign w:val="center"/>
          </w:tcPr>
          <w:p>
            <w:pPr>
              <w:pStyle w:val="16"/>
            </w:pPr>
            <w:r>
              <w:t>公务接待费</w:t>
            </w:r>
          </w:p>
        </w:tc>
        <w:tc>
          <w:tcPr>
            <w:tcW w:w="1643" w:type="dxa"/>
            <w:vAlign w:val="center"/>
          </w:tcPr>
          <w:p>
            <w:pPr>
              <w:pStyle w:val="15"/>
            </w:pPr>
            <w:r>
              <w:t>3000.00</w:t>
            </w:r>
          </w:p>
        </w:tc>
        <w:tc>
          <w:tcPr>
            <w:tcW w:w="1643" w:type="dxa"/>
            <w:vAlign w:val="center"/>
          </w:tcPr>
          <w:p>
            <w:pPr>
              <w:pStyle w:val="15"/>
            </w:pPr>
          </w:p>
        </w:tc>
        <w:tc>
          <w:tcPr>
            <w:tcW w:w="1643" w:type="dxa"/>
            <w:vAlign w:val="center"/>
          </w:tcPr>
          <w:p>
            <w:pPr>
              <w:pStyle w:val="15"/>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19</w:t>
            </w:r>
          </w:p>
        </w:tc>
        <w:tc>
          <w:tcPr>
            <w:tcW w:w="1643" w:type="dxa"/>
            <w:vAlign w:val="center"/>
          </w:tcPr>
          <w:p>
            <w:pPr>
              <w:pStyle w:val="16"/>
            </w:pPr>
            <w:r>
              <w:t>30228</w:t>
            </w:r>
          </w:p>
        </w:tc>
        <w:tc>
          <w:tcPr>
            <w:tcW w:w="1643" w:type="dxa"/>
            <w:vAlign w:val="center"/>
          </w:tcPr>
          <w:p>
            <w:pPr>
              <w:pStyle w:val="16"/>
            </w:pPr>
            <w:r>
              <w:t>工会经费</w:t>
            </w:r>
          </w:p>
        </w:tc>
        <w:tc>
          <w:tcPr>
            <w:tcW w:w="1643" w:type="dxa"/>
            <w:vAlign w:val="center"/>
          </w:tcPr>
          <w:p>
            <w:pPr>
              <w:pStyle w:val="15"/>
            </w:pPr>
            <w:r>
              <w:t>24600.00</w:t>
            </w:r>
          </w:p>
        </w:tc>
        <w:tc>
          <w:tcPr>
            <w:tcW w:w="1643" w:type="dxa"/>
            <w:vAlign w:val="center"/>
          </w:tcPr>
          <w:p>
            <w:pPr>
              <w:pStyle w:val="15"/>
            </w:pPr>
          </w:p>
        </w:tc>
        <w:tc>
          <w:tcPr>
            <w:tcW w:w="1643" w:type="dxa"/>
            <w:vAlign w:val="center"/>
          </w:tcPr>
          <w:p>
            <w:pPr>
              <w:pStyle w:val="15"/>
            </w:pPr>
            <w:r>
              <w:t>24600.00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20</w:t>
            </w:r>
          </w:p>
        </w:tc>
        <w:tc>
          <w:tcPr>
            <w:tcW w:w="1643" w:type="dxa"/>
            <w:vAlign w:val="center"/>
          </w:tcPr>
          <w:p>
            <w:pPr>
              <w:pStyle w:val="16"/>
            </w:pPr>
            <w:r>
              <w:t>30231</w:t>
            </w:r>
          </w:p>
        </w:tc>
        <w:tc>
          <w:tcPr>
            <w:tcW w:w="1643" w:type="dxa"/>
            <w:vAlign w:val="center"/>
          </w:tcPr>
          <w:p>
            <w:pPr>
              <w:pStyle w:val="16"/>
            </w:pPr>
            <w:r>
              <w:t>公务用车运行维护费</w:t>
            </w:r>
          </w:p>
        </w:tc>
        <w:tc>
          <w:tcPr>
            <w:tcW w:w="1643" w:type="dxa"/>
            <w:vAlign w:val="center"/>
          </w:tcPr>
          <w:p>
            <w:pPr>
              <w:pStyle w:val="15"/>
            </w:pPr>
            <w:r>
              <w:t>4000.00</w:t>
            </w:r>
          </w:p>
        </w:tc>
        <w:tc>
          <w:tcPr>
            <w:tcW w:w="1643" w:type="dxa"/>
            <w:vAlign w:val="center"/>
          </w:tcPr>
          <w:p>
            <w:pPr>
              <w:pStyle w:val="15"/>
            </w:pPr>
          </w:p>
        </w:tc>
        <w:tc>
          <w:tcPr>
            <w:tcW w:w="1643" w:type="dxa"/>
            <w:vAlign w:val="center"/>
          </w:tcPr>
          <w:p>
            <w:pPr>
              <w:pStyle w:val="15"/>
            </w:pPr>
            <w:r>
              <w:t>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21</w:t>
            </w:r>
          </w:p>
        </w:tc>
        <w:tc>
          <w:tcPr>
            <w:tcW w:w="1643" w:type="dxa"/>
            <w:vAlign w:val="center"/>
          </w:tcPr>
          <w:p>
            <w:pPr>
              <w:pStyle w:val="16"/>
            </w:pPr>
            <w:r>
              <w:t>30239</w:t>
            </w:r>
          </w:p>
        </w:tc>
        <w:tc>
          <w:tcPr>
            <w:tcW w:w="1643" w:type="dxa"/>
            <w:vAlign w:val="center"/>
          </w:tcPr>
          <w:p>
            <w:pPr>
              <w:pStyle w:val="16"/>
            </w:pPr>
            <w:r>
              <w:t>其他交通费用</w:t>
            </w:r>
          </w:p>
        </w:tc>
        <w:tc>
          <w:tcPr>
            <w:tcW w:w="1643" w:type="dxa"/>
            <w:vAlign w:val="center"/>
          </w:tcPr>
          <w:p>
            <w:pPr>
              <w:pStyle w:val="15"/>
            </w:pPr>
            <w:r>
              <w:t>98700.00</w:t>
            </w:r>
          </w:p>
        </w:tc>
        <w:tc>
          <w:tcPr>
            <w:tcW w:w="1643" w:type="dxa"/>
            <w:vAlign w:val="center"/>
          </w:tcPr>
          <w:p>
            <w:pPr>
              <w:pStyle w:val="15"/>
            </w:pPr>
          </w:p>
        </w:tc>
        <w:tc>
          <w:tcPr>
            <w:tcW w:w="1643" w:type="dxa"/>
            <w:vAlign w:val="center"/>
          </w:tcPr>
          <w:p>
            <w:pPr>
              <w:pStyle w:val="15"/>
            </w:pPr>
            <w:r>
              <w:t>98700.00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22</w:t>
            </w:r>
          </w:p>
        </w:tc>
        <w:tc>
          <w:tcPr>
            <w:tcW w:w="1643" w:type="dxa"/>
            <w:vAlign w:val="center"/>
          </w:tcPr>
          <w:p>
            <w:pPr>
              <w:pStyle w:val="16"/>
            </w:pPr>
            <w:r>
              <w:t>30299</w:t>
            </w:r>
          </w:p>
        </w:tc>
        <w:tc>
          <w:tcPr>
            <w:tcW w:w="1643" w:type="dxa"/>
            <w:vAlign w:val="center"/>
          </w:tcPr>
          <w:p>
            <w:pPr>
              <w:pStyle w:val="16"/>
            </w:pPr>
            <w:r>
              <w:t>其他商品和服务支出</w:t>
            </w:r>
          </w:p>
        </w:tc>
        <w:tc>
          <w:tcPr>
            <w:tcW w:w="1643" w:type="dxa"/>
            <w:vAlign w:val="center"/>
          </w:tcPr>
          <w:p>
            <w:pPr>
              <w:pStyle w:val="15"/>
            </w:pPr>
            <w:r>
              <w:t>3000.00</w:t>
            </w:r>
          </w:p>
        </w:tc>
        <w:tc>
          <w:tcPr>
            <w:tcW w:w="1643" w:type="dxa"/>
            <w:vAlign w:val="center"/>
          </w:tcPr>
          <w:p>
            <w:pPr>
              <w:pStyle w:val="15"/>
            </w:pPr>
          </w:p>
        </w:tc>
        <w:tc>
          <w:tcPr>
            <w:tcW w:w="1643" w:type="dxa"/>
            <w:vAlign w:val="center"/>
          </w:tcPr>
          <w:p>
            <w:pPr>
              <w:pStyle w:val="15"/>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23</w:t>
            </w:r>
          </w:p>
        </w:tc>
        <w:tc>
          <w:tcPr>
            <w:tcW w:w="1643" w:type="dxa"/>
            <w:vAlign w:val="center"/>
          </w:tcPr>
          <w:p>
            <w:pPr>
              <w:pStyle w:val="16"/>
            </w:pPr>
            <w:r>
              <w:t>303</w:t>
            </w:r>
          </w:p>
        </w:tc>
        <w:tc>
          <w:tcPr>
            <w:tcW w:w="1643" w:type="dxa"/>
            <w:vAlign w:val="center"/>
          </w:tcPr>
          <w:p>
            <w:pPr>
              <w:pStyle w:val="16"/>
            </w:pPr>
            <w:r>
              <w:t>对个人和家庭的补助</w:t>
            </w:r>
          </w:p>
        </w:tc>
        <w:tc>
          <w:tcPr>
            <w:tcW w:w="1643" w:type="dxa"/>
            <w:vAlign w:val="center"/>
          </w:tcPr>
          <w:p>
            <w:pPr>
              <w:pStyle w:val="15"/>
            </w:pPr>
            <w:r>
              <w:t>455184.72</w:t>
            </w:r>
          </w:p>
        </w:tc>
        <w:tc>
          <w:tcPr>
            <w:tcW w:w="1643" w:type="dxa"/>
            <w:vAlign w:val="center"/>
          </w:tcPr>
          <w:p>
            <w:pPr>
              <w:pStyle w:val="15"/>
            </w:pPr>
            <w:r>
              <w:t>455184.72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24</w:t>
            </w:r>
          </w:p>
        </w:tc>
        <w:tc>
          <w:tcPr>
            <w:tcW w:w="1643" w:type="dxa"/>
            <w:vAlign w:val="center"/>
          </w:tcPr>
          <w:p>
            <w:pPr>
              <w:pStyle w:val="16"/>
            </w:pPr>
            <w:r>
              <w:t>30302</w:t>
            </w:r>
          </w:p>
        </w:tc>
        <w:tc>
          <w:tcPr>
            <w:tcW w:w="1643" w:type="dxa"/>
            <w:vAlign w:val="center"/>
          </w:tcPr>
          <w:p>
            <w:pPr>
              <w:pStyle w:val="16"/>
            </w:pPr>
            <w:r>
              <w:t>退休费</w:t>
            </w:r>
          </w:p>
        </w:tc>
        <w:tc>
          <w:tcPr>
            <w:tcW w:w="1643" w:type="dxa"/>
            <w:vAlign w:val="center"/>
          </w:tcPr>
          <w:p>
            <w:pPr>
              <w:pStyle w:val="15"/>
            </w:pPr>
            <w:r>
              <w:t>307404.00</w:t>
            </w:r>
          </w:p>
        </w:tc>
        <w:tc>
          <w:tcPr>
            <w:tcW w:w="1643" w:type="dxa"/>
            <w:vAlign w:val="center"/>
          </w:tcPr>
          <w:p>
            <w:pPr>
              <w:pStyle w:val="15"/>
            </w:pPr>
            <w:r>
              <w:t>307404.00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25</w:t>
            </w:r>
          </w:p>
        </w:tc>
        <w:tc>
          <w:tcPr>
            <w:tcW w:w="1643" w:type="dxa"/>
            <w:vAlign w:val="center"/>
          </w:tcPr>
          <w:p>
            <w:pPr>
              <w:pStyle w:val="16"/>
            </w:pPr>
            <w:r>
              <w:t>30305</w:t>
            </w:r>
          </w:p>
        </w:tc>
        <w:tc>
          <w:tcPr>
            <w:tcW w:w="1643" w:type="dxa"/>
            <w:vAlign w:val="center"/>
          </w:tcPr>
          <w:p>
            <w:pPr>
              <w:pStyle w:val="16"/>
            </w:pPr>
            <w:r>
              <w:t>生活补助</w:t>
            </w:r>
          </w:p>
        </w:tc>
        <w:tc>
          <w:tcPr>
            <w:tcW w:w="1643" w:type="dxa"/>
            <w:vAlign w:val="center"/>
          </w:tcPr>
          <w:p>
            <w:pPr>
              <w:pStyle w:val="15"/>
            </w:pPr>
            <w:r>
              <w:t>98280.00</w:t>
            </w:r>
          </w:p>
        </w:tc>
        <w:tc>
          <w:tcPr>
            <w:tcW w:w="1643" w:type="dxa"/>
            <w:vAlign w:val="center"/>
          </w:tcPr>
          <w:p>
            <w:pPr>
              <w:pStyle w:val="15"/>
            </w:pPr>
            <w:r>
              <w:t>98280.00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26</w:t>
            </w:r>
          </w:p>
        </w:tc>
        <w:tc>
          <w:tcPr>
            <w:tcW w:w="1643" w:type="dxa"/>
            <w:vAlign w:val="center"/>
          </w:tcPr>
          <w:p>
            <w:pPr>
              <w:pStyle w:val="16"/>
            </w:pPr>
            <w:r>
              <w:t>30399</w:t>
            </w:r>
          </w:p>
        </w:tc>
        <w:tc>
          <w:tcPr>
            <w:tcW w:w="1643" w:type="dxa"/>
            <w:vAlign w:val="center"/>
          </w:tcPr>
          <w:p>
            <w:pPr>
              <w:pStyle w:val="16"/>
            </w:pPr>
            <w:r>
              <w:t>其他对个人和家庭的补助</w:t>
            </w:r>
          </w:p>
        </w:tc>
        <w:tc>
          <w:tcPr>
            <w:tcW w:w="1643" w:type="dxa"/>
            <w:vAlign w:val="center"/>
          </w:tcPr>
          <w:p>
            <w:pPr>
              <w:pStyle w:val="15"/>
            </w:pPr>
            <w:r>
              <w:t>49500.72</w:t>
            </w:r>
          </w:p>
        </w:tc>
        <w:tc>
          <w:tcPr>
            <w:tcW w:w="1643" w:type="dxa"/>
            <w:vAlign w:val="center"/>
          </w:tcPr>
          <w:p>
            <w:pPr>
              <w:pStyle w:val="15"/>
            </w:pPr>
            <w:r>
              <w:t>49500.72</w:t>
            </w:r>
          </w:p>
        </w:tc>
        <w:tc>
          <w:tcPr>
            <w:tcW w:w="1643"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332001威县水务局（本级）</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pPr>
            <w:r>
              <w:t>32023800.00</w:t>
            </w:r>
          </w:p>
        </w:tc>
        <w:tc>
          <w:tcPr>
            <w:tcW w:w="1643" w:type="dxa"/>
            <w:vAlign w:val="center"/>
          </w:tcPr>
          <w:p>
            <w:pPr>
              <w:pStyle w:val="19"/>
            </w:pPr>
          </w:p>
        </w:tc>
        <w:tc>
          <w:tcPr>
            <w:tcW w:w="1643" w:type="dxa"/>
            <w:vAlign w:val="center"/>
          </w:tcPr>
          <w:p>
            <w:pPr>
              <w:pStyle w:val="19"/>
            </w:pPr>
            <w:r>
              <w:t>32023800.00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208</w:t>
            </w:r>
          </w:p>
        </w:tc>
        <w:tc>
          <w:tcPr>
            <w:tcW w:w="1643" w:type="dxa"/>
            <w:vAlign w:val="center"/>
          </w:tcPr>
          <w:p>
            <w:pPr>
              <w:pStyle w:val="16"/>
            </w:pPr>
            <w:r>
              <w:t>社会保障和就业支出</w:t>
            </w:r>
          </w:p>
        </w:tc>
        <w:tc>
          <w:tcPr>
            <w:tcW w:w="1643" w:type="dxa"/>
            <w:vAlign w:val="center"/>
          </w:tcPr>
          <w:p>
            <w:pPr>
              <w:pStyle w:val="15"/>
            </w:pPr>
            <w:r>
              <w:t>10800.00</w:t>
            </w:r>
          </w:p>
        </w:tc>
        <w:tc>
          <w:tcPr>
            <w:tcW w:w="1643" w:type="dxa"/>
            <w:vAlign w:val="center"/>
          </w:tcPr>
          <w:p>
            <w:pPr>
              <w:pStyle w:val="15"/>
            </w:pPr>
          </w:p>
        </w:tc>
        <w:tc>
          <w:tcPr>
            <w:tcW w:w="1643" w:type="dxa"/>
            <w:vAlign w:val="center"/>
          </w:tcPr>
          <w:p>
            <w:pPr>
              <w:pStyle w:val="15"/>
            </w:pPr>
            <w:r>
              <w:t>10800.00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20822</w:t>
            </w:r>
          </w:p>
        </w:tc>
        <w:tc>
          <w:tcPr>
            <w:tcW w:w="1643" w:type="dxa"/>
            <w:vAlign w:val="center"/>
          </w:tcPr>
          <w:p>
            <w:pPr>
              <w:pStyle w:val="16"/>
            </w:pPr>
            <w:r>
              <w:t>大中型水库移民后期扶持基金支出</w:t>
            </w:r>
          </w:p>
        </w:tc>
        <w:tc>
          <w:tcPr>
            <w:tcW w:w="1643" w:type="dxa"/>
            <w:vAlign w:val="center"/>
          </w:tcPr>
          <w:p>
            <w:pPr>
              <w:pStyle w:val="15"/>
            </w:pPr>
            <w:r>
              <w:t>10800.00</w:t>
            </w:r>
          </w:p>
        </w:tc>
        <w:tc>
          <w:tcPr>
            <w:tcW w:w="1643" w:type="dxa"/>
            <w:vAlign w:val="center"/>
          </w:tcPr>
          <w:p>
            <w:pPr>
              <w:pStyle w:val="15"/>
            </w:pPr>
          </w:p>
        </w:tc>
        <w:tc>
          <w:tcPr>
            <w:tcW w:w="1643" w:type="dxa"/>
            <w:vAlign w:val="center"/>
          </w:tcPr>
          <w:p>
            <w:pPr>
              <w:pStyle w:val="15"/>
            </w:pPr>
            <w:r>
              <w:t>10800.00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2082201</w:t>
            </w:r>
          </w:p>
        </w:tc>
        <w:tc>
          <w:tcPr>
            <w:tcW w:w="1643" w:type="dxa"/>
            <w:vAlign w:val="center"/>
          </w:tcPr>
          <w:p>
            <w:pPr>
              <w:pStyle w:val="16"/>
            </w:pPr>
            <w:r>
              <w:t>移民补助</w:t>
            </w:r>
          </w:p>
        </w:tc>
        <w:tc>
          <w:tcPr>
            <w:tcW w:w="1643" w:type="dxa"/>
            <w:vAlign w:val="center"/>
          </w:tcPr>
          <w:p>
            <w:pPr>
              <w:pStyle w:val="15"/>
            </w:pPr>
            <w:r>
              <w:t>10800.00</w:t>
            </w:r>
          </w:p>
        </w:tc>
        <w:tc>
          <w:tcPr>
            <w:tcW w:w="1643" w:type="dxa"/>
            <w:vAlign w:val="center"/>
          </w:tcPr>
          <w:p>
            <w:pPr>
              <w:pStyle w:val="15"/>
            </w:pPr>
          </w:p>
        </w:tc>
        <w:tc>
          <w:tcPr>
            <w:tcW w:w="1643" w:type="dxa"/>
            <w:vAlign w:val="center"/>
          </w:tcPr>
          <w:p>
            <w:pPr>
              <w:pStyle w:val="15"/>
            </w:pPr>
            <w:r>
              <w:t>10800.00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229</w:t>
            </w:r>
          </w:p>
        </w:tc>
        <w:tc>
          <w:tcPr>
            <w:tcW w:w="1643" w:type="dxa"/>
            <w:vAlign w:val="center"/>
          </w:tcPr>
          <w:p>
            <w:pPr>
              <w:pStyle w:val="16"/>
            </w:pPr>
            <w:r>
              <w:t>其他支出</w:t>
            </w:r>
          </w:p>
        </w:tc>
        <w:tc>
          <w:tcPr>
            <w:tcW w:w="1643" w:type="dxa"/>
            <w:vAlign w:val="center"/>
          </w:tcPr>
          <w:p>
            <w:pPr>
              <w:pStyle w:val="15"/>
            </w:pPr>
            <w:r>
              <w:t>32013000.00</w:t>
            </w:r>
          </w:p>
        </w:tc>
        <w:tc>
          <w:tcPr>
            <w:tcW w:w="1643" w:type="dxa"/>
            <w:vAlign w:val="center"/>
          </w:tcPr>
          <w:p>
            <w:pPr>
              <w:pStyle w:val="15"/>
            </w:pPr>
          </w:p>
        </w:tc>
        <w:tc>
          <w:tcPr>
            <w:tcW w:w="1643" w:type="dxa"/>
            <w:vAlign w:val="center"/>
          </w:tcPr>
          <w:p>
            <w:pPr>
              <w:pStyle w:val="15"/>
            </w:pPr>
            <w:r>
              <w:t>32013000.00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22904</w:t>
            </w:r>
          </w:p>
        </w:tc>
        <w:tc>
          <w:tcPr>
            <w:tcW w:w="1643" w:type="dxa"/>
            <w:vAlign w:val="center"/>
          </w:tcPr>
          <w:p>
            <w:pPr>
              <w:pStyle w:val="16"/>
            </w:pPr>
            <w:r>
              <w:t>其他政府性基金及对应专项债务收入安排的支出</w:t>
            </w:r>
          </w:p>
        </w:tc>
        <w:tc>
          <w:tcPr>
            <w:tcW w:w="1643" w:type="dxa"/>
            <w:vAlign w:val="center"/>
          </w:tcPr>
          <w:p>
            <w:pPr>
              <w:pStyle w:val="15"/>
            </w:pPr>
            <w:r>
              <w:t>32013000.00</w:t>
            </w:r>
          </w:p>
        </w:tc>
        <w:tc>
          <w:tcPr>
            <w:tcW w:w="1643" w:type="dxa"/>
            <w:vAlign w:val="center"/>
          </w:tcPr>
          <w:p>
            <w:pPr>
              <w:pStyle w:val="15"/>
            </w:pPr>
          </w:p>
        </w:tc>
        <w:tc>
          <w:tcPr>
            <w:tcW w:w="1643" w:type="dxa"/>
            <w:vAlign w:val="center"/>
          </w:tcPr>
          <w:p>
            <w:pPr>
              <w:pStyle w:val="15"/>
            </w:pPr>
            <w:r>
              <w:t>32013000.00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2290402</w:t>
            </w:r>
          </w:p>
        </w:tc>
        <w:tc>
          <w:tcPr>
            <w:tcW w:w="1643" w:type="dxa"/>
            <w:vAlign w:val="center"/>
          </w:tcPr>
          <w:p>
            <w:pPr>
              <w:pStyle w:val="16"/>
            </w:pPr>
            <w:r>
              <w:t>其他地方自行试点项目收益专项债券收入安排的支出</w:t>
            </w:r>
          </w:p>
        </w:tc>
        <w:tc>
          <w:tcPr>
            <w:tcW w:w="1643" w:type="dxa"/>
            <w:vAlign w:val="center"/>
          </w:tcPr>
          <w:p>
            <w:pPr>
              <w:pStyle w:val="15"/>
            </w:pPr>
            <w:r>
              <w:t>32013000.00</w:t>
            </w:r>
          </w:p>
        </w:tc>
        <w:tc>
          <w:tcPr>
            <w:tcW w:w="1643" w:type="dxa"/>
            <w:vAlign w:val="center"/>
          </w:tcPr>
          <w:p>
            <w:pPr>
              <w:pStyle w:val="15"/>
            </w:pPr>
          </w:p>
        </w:tc>
        <w:tc>
          <w:tcPr>
            <w:tcW w:w="1643" w:type="dxa"/>
            <w:vAlign w:val="center"/>
          </w:tcPr>
          <w:p>
            <w:pPr>
              <w:pStyle w:val="15"/>
            </w:pPr>
            <w:r>
              <w:t>32013000.00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332001威县水务局（本级）</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332001威县水务局（本级）</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Merge w:val="restart"/>
            <w:vAlign w:val="center"/>
          </w:tcPr>
          <w:p>
            <w:pPr>
              <w:pStyle w:val="14"/>
            </w:pPr>
            <w:r>
              <w:t>项  目</w:t>
            </w:r>
          </w:p>
        </w:tc>
        <w:tc>
          <w:tcPr>
            <w:tcW w:w="6572"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4"/>
            </w:pPr>
            <w:r>
              <w:t>合计</w:t>
            </w:r>
          </w:p>
        </w:tc>
        <w:tc>
          <w:tcPr>
            <w:tcW w:w="1643" w:type="dxa"/>
            <w:vAlign w:val="center"/>
          </w:tcPr>
          <w:p>
            <w:pPr>
              <w:pStyle w:val="14"/>
            </w:pPr>
            <w:r>
              <w:t>一般公共预算              财政拨款</w:t>
            </w:r>
          </w:p>
        </w:tc>
        <w:tc>
          <w:tcPr>
            <w:tcW w:w="164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7"/>
            </w:pPr>
            <w:r>
              <w:t>1</w:t>
            </w:r>
          </w:p>
        </w:tc>
        <w:tc>
          <w:tcPr>
            <w:tcW w:w="1643" w:type="dxa"/>
            <w:vAlign w:val="center"/>
          </w:tcPr>
          <w:p>
            <w:pPr>
              <w:pStyle w:val="18"/>
            </w:pPr>
            <w:r>
              <w:t>合计</w:t>
            </w:r>
          </w:p>
        </w:tc>
        <w:tc>
          <w:tcPr>
            <w:tcW w:w="1643" w:type="dxa"/>
            <w:vAlign w:val="center"/>
          </w:tcPr>
          <w:p>
            <w:pPr>
              <w:pStyle w:val="19"/>
            </w:pPr>
          </w:p>
        </w:tc>
        <w:tc>
          <w:tcPr>
            <w:tcW w:w="1643" w:type="dxa"/>
            <w:vAlign w:val="center"/>
          </w:tcPr>
          <w:p>
            <w:pPr>
              <w:pStyle w:val="19"/>
            </w:pPr>
          </w:p>
        </w:tc>
        <w:tc>
          <w:tcPr>
            <w:tcW w:w="1643" w:type="dxa"/>
            <w:vAlign w:val="center"/>
          </w:tcPr>
          <w:p>
            <w:pPr>
              <w:pStyle w:val="19"/>
            </w:pPr>
          </w:p>
        </w:tc>
        <w:tc>
          <w:tcPr>
            <w:tcW w:w="164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7"/>
            </w:pPr>
            <w:r>
              <w:t>2</w:t>
            </w:r>
          </w:p>
        </w:tc>
        <w:tc>
          <w:tcPr>
            <w:tcW w:w="1643" w:type="dxa"/>
            <w:vAlign w:val="center"/>
          </w:tcPr>
          <w:p>
            <w:pPr>
              <w:pStyle w:val="16"/>
            </w:pPr>
            <w:r>
              <w:t>一、因公出国（境）费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7"/>
            </w:pPr>
            <w:r>
              <w:t>3</w:t>
            </w:r>
          </w:p>
        </w:tc>
        <w:tc>
          <w:tcPr>
            <w:tcW w:w="1643" w:type="dxa"/>
            <w:vAlign w:val="center"/>
          </w:tcPr>
          <w:p>
            <w:pPr>
              <w:pStyle w:val="16"/>
            </w:pPr>
            <w:r>
              <w:t xml:space="preserve">    其中：教学科研人员因公出国（境）费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7"/>
            </w:pPr>
            <w:r>
              <w:t>4</w:t>
            </w:r>
          </w:p>
        </w:tc>
        <w:tc>
          <w:tcPr>
            <w:tcW w:w="1643" w:type="dxa"/>
            <w:vAlign w:val="center"/>
          </w:tcPr>
          <w:p>
            <w:pPr>
              <w:pStyle w:val="16"/>
            </w:pPr>
            <w:r>
              <w:t xml:space="preserve">          其他因公出国（境）费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7"/>
            </w:pPr>
            <w:r>
              <w:t>5</w:t>
            </w:r>
          </w:p>
        </w:tc>
        <w:tc>
          <w:tcPr>
            <w:tcW w:w="1643" w:type="dxa"/>
            <w:vAlign w:val="center"/>
          </w:tcPr>
          <w:p>
            <w:pPr>
              <w:pStyle w:val="16"/>
            </w:pPr>
            <w:r>
              <w:t>二、公务用车购置及运维费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7"/>
            </w:pPr>
            <w:r>
              <w:t>6</w:t>
            </w:r>
          </w:p>
        </w:tc>
        <w:tc>
          <w:tcPr>
            <w:tcW w:w="1643" w:type="dxa"/>
            <w:vAlign w:val="center"/>
          </w:tcPr>
          <w:p>
            <w:pPr>
              <w:pStyle w:val="16"/>
            </w:pPr>
            <w:r>
              <w:t xml:space="preserve">    其中：公务用车购置费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7"/>
            </w:pPr>
            <w:r>
              <w:t>7</w:t>
            </w:r>
          </w:p>
        </w:tc>
        <w:tc>
          <w:tcPr>
            <w:tcW w:w="1643" w:type="dxa"/>
            <w:vAlign w:val="center"/>
          </w:tcPr>
          <w:p>
            <w:pPr>
              <w:pStyle w:val="16"/>
            </w:pPr>
            <w:r>
              <w:t xml:space="preserve">          公务用车运行维护费</w:t>
            </w:r>
          </w:p>
        </w:tc>
        <w:tc>
          <w:tcPr>
            <w:tcW w:w="1643" w:type="dxa"/>
            <w:vAlign w:val="center"/>
          </w:tcPr>
          <w:p>
            <w:pPr>
              <w:pStyle w:val="15"/>
            </w:pPr>
            <w:r>
              <w:t>19000.00</w:t>
            </w:r>
          </w:p>
        </w:tc>
        <w:tc>
          <w:tcPr>
            <w:tcW w:w="1643" w:type="dxa"/>
            <w:vAlign w:val="center"/>
          </w:tcPr>
          <w:p>
            <w:pPr>
              <w:pStyle w:val="15"/>
            </w:pPr>
            <w:r>
              <w:t>19000.00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7"/>
            </w:pPr>
            <w:r>
              <w:t>8</w:t>
            </w:r>
          </w:p>
        </w:tc>
        <w:tc>
          <w:tcPr>
            <w:tcW w:w="1643" w:type="dxa"/>
            <w:vAlign w:val="center"/>
          </w:tcPr>
          <w:p>
            <w:pPr>
              <w:pStyle w:val="16"/>
            </w:pPr>
            <w:r>
              <w:t>三、公务接待费</w:t>
            </w:r>
          </w:p>
        </w:tc>
        <w:tc>
          <w:tcPr>
            <w:tcW w:w="1643" w:type="dxa"/>
            <w:vAlign w:val="center"/>
          </w:tcPr>
          <w:p>
            <w:pPr>
              <w:pStyle w:val="15"/>
            </w:pPr>
            <w:r>
              <w:t>13000.00</w:t>
            </w:r>
          </w:p>
        </w:tc>
        <w:tc>
          <w:tcPr>
            <w:tcW w:w="1643" w:type="dxa"/>
            <w:vAlign w:val="center"/>
          </w:tcPr>
          <w:p>
            <w:pPr>
              <w:pStyle w:val="15"/>
            </w:pPr>
            <w:r>
              <w:t>13000.00</w:t>
            </w:r>
          </w:p>
        </w:tc>
        <w:tc>
          <w:tcPr>
            <w:tcW w:w="1643" w:type="dxa"/>
            <w:vAlign w:val="center"/>
          </w:tcPr>
          <w:p>
            <w:pPr>
              <w:pStyle w:val="15"/>
            </w:pPr>
          </w:p>
        </w:tc>
        <w:tc>
          <w:tcPr>
            <w:tcW w:w="1643" w:type="dxa"/>
            <w:vAlign w:val="center"/>
          </w:tcPr>
          <w:p>
            <w:pPr>
              <w:pStyle w:val="15"/>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威县水务局（本级）2023年单位预算信息公开情况说明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按照《预算法》、《地方预决算公开操作规程》和《关于进一步推进预算公开工作的实施意见》规定，现将威县水务局（本级）2023年单位预算公开如下：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9"/>
      </w:pPr>
      <w:r>
        <w:t>(1)贯彻执行国家、省、市有关水务工作的法律、法规和规章，结合我县实际，拟订有关政策措施和管理办法，经县政府批准后组织实施。</w:t>
      </w:r>
    </w:p>
    <w:p>
      <w:pPr>
        <w:pStyle w:val="29"/>
      </w:pPr>
      <w:r>
        <w:t>(2)负责保障水资源的合理开发利用，拟订水利战略规划和政策，起草有关地方性法规、政府规章草案，组织编制全县水资源战略规划、重要河流湖泊流域综合规划、防洪规划等重大水利规划。</w:t>
      </w:r>
    </w:p>
    <w:p>
      <w:pPr>
        <w:pStyle w:val="29"/>
      </w:pPr>
      <w:r>
        <w:t>(3)负责生活、生产经营和生态环境用水的统筹和保障。组织实施最严格水资源管理制度，实施水资源的统一监督管理，拟订全县水中长期供求规划、水量分配方案并监督实施。负责重要流域、区域以及重大调水工程的水资源调度。组织实施水资源论证和防洪论证制度，指导开展水资源有偿使用 工作。指导水利行业供水和乡镇供水工作。</w:t>
      </w:r>
    </w:p>
    <w:p>
      <w:pPr>
        <w:pStyle w:val="29"/>
      </w:pPr>
      <w:r>
        <w:t>(4)按规定制定水利工程建设有关制度并组织实施，负责提出县级水利固定资产投资规模、方向、具体安排建议并组织指导实施，按权限审核县规划内和年度计划规模内固定资产投资项目，提出县级水利资金安排建议并负责项目实施的监督管理。</w:t>
      </w:r>
    </w:p>
    <w:p>
      <w:pPr>
        <w:pStyle w:val="29"/>
      </w:pPr>
      <w:r>
        <w:t>(5)负责水资源保护工作。组织编制并实施水资源保护规划。按规定开展饮用水水源保护有关工作，负责地下水开发利用和地下水资源管理保护。组织指导地下水超采区综合治理。协调水文水资源监测工作。</w:t>
      </w:r>
    </w:p>
    <w:p>
      <w:pPr>
        <w:pStyle w:val="29"/>
      </w:pPr>
      <w:r>
        <w:t>(6)负责节约用水工作。贯彻落实节约用水政策，组织编制节约用水规划并监督实施，执行有关标准。组织实施用水总量控制等管理制度，指导和推动节水型社会建设工作。</w:t>
      </w:r>
    </w:p>
    <w:p>
      <w:pPr>
        <w:pStyle w:val="29"/>
      </w:pPr>
      <w:r>
        <w:t>(7)指导水利设施、水域及其岸线的管理、保护与综合利用。负责水利基础设施网络建设。负责重要河湖的治理、开发和保护。负责河湖水生态保护与修复、河湖生态流量水量管理以及河湖水系连通工作。</w:t>
      </w:r>
    </w:p>
    <w:p>
      <w:pPr>
        <w:pStyle w:val="29"/>
      </w:pPr>
      <w:r>
        <w:t>(8)监督水利工程建设与运行管理。组织实施具有控制性的重要水利工程建设与运行管理。配合做好南水北调配套工程运行和后续工程建设的有关政策措施。</w:t>
      </w:r>
    </w:p>
    <w:p>
      <w:pPr>
        <w:pStyle w:val="29"/>
      </w:pPr>
      <w:r>
        <w:t>(9)负责水土保持工作。拟订水土保持规划并监督实施， 组织实施水土流失的综合防治、监测预报并定期公告。负责建设项目水土保持监督管理工作，指导实施重点水土保持建设项目。</w:t>
      </w:r>
    </w:p>
    <w:p>
      <w:pPr>
        <w:pStyle w:val="29"/>
      </w:pPr>
      <w:r>
        <w:t>(10)指导农村水利工作。指导农村饮水安全工程建设管理工作，指导节水灌溉有关工作。指导农村水利改革创新和社会化服务体系建设。负责农村水能资源开发、小水电改造和水电农村电气化工作。</w:t>
      </w:r>
    </w:p>
    <w:p>
      <w:pPr>
        <w:pStyle w:val="29"/>
      </w:pPr>
      <w:r>
        <w:t>(11)负责水库、水电工程移民管理工作。落实水库、水 电工程移民有关政策并监督实施，按规定组织实施移民安置验收、监督评估等工作。指导监督水库移民后期扶持政策的实施。</w:t>
      </w:r>
    </w:p>
    <w:p>
      <w:pPr>
        <w:pStyle w:val="29"/>
      </w:pPr>
      <w:r>
        <w:t>(12)负责重大涉水违法事件的查处，协调水事纠纷，指导水政监察和水行政执法。依法负责水利行业安全生产工作。负责水利建设市场的监督管理，组织实施水利工程建设的监督。</w:t>
      </w:r>
    </w:p>
    <w:p>
      <w:pPr>
        <w:pStyle w:val="29"/>
      </w:pPr>
      <w:r>
        <w:t>(13)组织开展水利行业质量监督工作。监督实施水利行业的地方技术标准、规程规范。组织指导科学技术引进和科技推广工作，开展水利交流与合作。</w:t>
      </w:r>
    </w:p>
    <w:p>
      <w:pPr>
        <w:pStyle w:val="29"/>
      </w:pPr>
      <w:r>
        <w:t>(14)负责落实综合防灾减灾规划相关要求，组织编制并实施洪水干旱灾害防治规划。配合有关部门做好水情旱情监测预警工作。组织编制重要河湖和重要水工程的防御洪水抗御旱灾调度及应急水量调度方案，按程序报批并组织实施。承担防御洪水应急抢险的技术支撑工作。承担台风防御期间重要水工程调度工作。</w:t>
      </w:r>
    </w:p>
    <w:p>
      <w:pPr>
        <w:pStyle w:val="29"/>
      </w:pPr>
      <w:r>
        <w:t>(15)完成县委、县政府交办的其他任务。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4"/>
            </w:pPr>
            <w:r>
              <w:t>单位名称</w:t>
            </w:r>
          </w:p>
        </w:tc>
        <w:tc>
          <w:tcPr>
            <w:tcW w:w="2464" w:type="dxa"/>
            <w:vAlign w:val="center"/>
          </w:tcPr>
          <w:p>
            <w:pPr>
              <w:pStyle w:val="14"/>
            </w:pPr>
            <w:r>
              <w:t>单位性质</w:t>
            </w:r>
          </w:p>
        </w:tc>
        <w:tc>
          <w:tcPr>
            <w:tcW w:w="2464" w:type="dxa"/>
            <w:vAlign w:val="center"/>
          </w:tcPr>
          <w:p>
            <w:pPr>
              <w:pStyle w:val="14"/>
            </w:pPr>
            <w:r>
              <w:t>单位规格</w:t>
            </w:r>
          </w:p>
        </w:tc>
        <w:tc>
          <w:tcPr>
            <w:tcW w:w="2464"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6"/>
            </w:pPr>
            <w:r>
              <w:t>威县水务局（本级）</w:t>
            </w:r>
          </w:p>
        </w:tc>
        <w:tc>
          <w:tcPr>
            <w:tcW w:w="2464" w:type="dxa"/>
            <w:vAlign w:val="center"/>
          </w:tcPr>
          <w:p>
            <w:pPr>
              <w:pStyle w:val="17"/>
            </w:pPr>
            <w:r>
              <w:t>事业</w:t>
            </w:r>
          </w:p>
        </w:tc>
        <w:tc>
          <w:tcPr>
            <w:tcW w:w="2464" w:type="dxa"/>
            <w:vAlign w:val="center"/>
          </w:tcPr>
          <w:p>
            <w:pPr>
              <w:pStyle w:val="17"/>
            </w:pPr>
            <w:r>
              <w:t>正科级</w:t>
            </w:r>
          </w:p>
        </w:tc>
        <w:tc>
          <w:tcPr>
            <w:tcW w:w="2464" w:type="dxa"/>
            <w:vAlign w:val="center"/>
          </w:tcPr>
          <w:p>
            <w:pPr>
              <w:pStyle w:val="17"/>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w:t>
      </w:r>
      <w:r>
        <w:rPr>
          <w:rFonts w:hint="eastAsia" w:eastAsia="方正仿宋_GBK" w:cs="Times New Roman"/>
          <w:b w:val="0"/>
          <w:color w:val="000000"/>
          <w:sz w:val="28"/>
          <w:lang w:eastAsia="zh-CN"/>
        </w:rPr>
        <w:t>我县</w:t>
      </w:r>
      <w:r>
        <w:rPr>
          <w:rFonts w:ascii="Times New Roman" w:hAnsi="Times New Roman" w:eastAsia="方正仿宋_GBK" w:cs="Times New Roman"/>
          <w:b w:val="0"/>
          <w:color w:val="000000"/>
          <w:sz w:val="28"/>
        </w:rPr>
        <w:t>单位预算的编制实行综合预算管理，即全部收入和支出都反映在预算中。</w:t>
      </w:r>
    </w:p>
    <w:p>
      <w:pPr>
        <w:pStyle w:val="29"/>
      </w:pPr>
      <w:r>
        <w:t>1、收入说明</w:t>
      </w:r>
    </w:p>
    <w:p>
      <w:pPr>
        <w:pStyle w:val="29"/>
      </w:pPr>
      <w:r>
        <w:t>反映本单位当年全部收入。2023年预算收入12016.78万元，其中：一般公共预算收入6215.65万元，基金预算收入1.08万元，财政专户核拨收入0万元，其他来源收入0万元,上年结转结余5800.05万元,其中：一般公共预算收入2598.75万元，基金预算收入3201.3万元。</w:t>
      </w:r>
    </w:p>
    <w:p>
      <w:pPr>
        <w:pStyle w:val="29"/>
      </w:pPr>
      <w:r>
        <w:t>2、支出说明</w:t>
      </w:r>
    </w:p>
    <w:p>
      <w:pPr>
        <w:pStyle w:val="29"/>
      </w:pPr>
      <w:r>
        <w:t>收支预算总表支出栏、基本支出表、项目支出表按经济分类和支出功能分类科目编制，反映威县水务局年度单位预算中支出预算的总体情况。</w:t>
      </w:r>
    </w:p>
    <w:p>
      <w:pPr>
        <w:pStyle w:val="29"/>
      </w:pPr>
      <w:r>
        <w:t>2023年单位支出预算为12016.78万元，其中基本支出654.65万元，包括人员经费633.61万元和日常公用经费21.04万元；项目支出11362.13万元，主要为：水利工程建设支出4715.4万元；水利工程运行与维护支出1618.64万元；水土保持支出0.5万元；防汛支出14.53万元；抗旱支出3.03万元；其他水利支出1807.65万元，大中型水库移民后期扶持基金支出1.08万元；其他支出3201.3万元。</w:t>
      </w:r>
    </w:p>
    <w:p>
      <w:pPr>
        <w:pStyle w:val="29"/>
      </w:pPr>
      <w:r>
        <w:t>3、比上年增减情况</w:t>
      </w:r>
    </w:p>
    <w:p>
      <w:pPr>
        <w:pStyle w:val="29"/>
      </w:pPr>
      <w:r>
        <w:t>2023年单位预算收支安排12016.78万元，较2022年增加640.70万元，其中：基本支出增加95.76万元，主要是人员工资增加，相应增加人员经费和日常公用经费；项目支出增加544.94万元，主要是：上级专项资金比支年增加；其他支出比上年减少1648.7万元，主要原因为：结转资金减少</w:t>
      </w:r>
    </w:p>
    <w:p>
      <w:pPr>
        <w:pStyle w:val="30"/>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单位机关运行经费共计安排21.04万元，主要用于保证单位正常运转的办公费、电费、邮电费、物业管理费、差旅费、维修（护）费、公务接待费、工会经费、公务用车运行维护费、其他交通费用、其他商品和服务支出等支出。</w:t>
      </w:r>
    </w:p>
    <w:p>
      <w:pPr>
        <w:pStyle w:val="31"/>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9"/>
      </w:pPr>
      <w:r>
        <w:t>2023年，我单位财政拨款“三公”经费预算安排3.2万元，其中：因公出国（境）费0万元；公务用车购置及运维费1.9万元（其中：公务用车购置费0万元，公务用车运行维护费1.9万元)；公务接待费1.3万元。“三公”经费与上年持平。</w:t>
      </w:r>
    </w:p>
    <w:p>
      <w:pPr>
        <w:pStyle w:val="32"/>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1、村级河长制资金补助绩效目标表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1.落实资金保障，根据工作实际对村级河长巡河予以适当补助。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覆盖全县河渠数量</w:t>
            </w:r>
          </w:p>
        </w:tc>
        <w:tc>
          <w:tcPr>
            <w:tcW w:w="2466" w:type="dxa"/>
            <w:vAlign w:val="center"/>
          </w:tcPr>
          <w:p>
            <w:pPr>
              <w:pStyle w:val="16"/>
            </w:pPr>
            <w:r>
              <w:t>补助村级河长人数</w:t>
            </w:r>
          </w:p>
        </w:tc>
        <w:tc>
          <w:tcPr>
            <w:tcW w:w="2466" w:type="dxa"/>
            <w:vAlign w:val="center"/>
          </w:tcPr>
          <w:p>
            <w:pPr>
              <w:pStyle w:val="16"/>
            </w:pPr>
            <w:r>
              <w:t>252人</w:t>
            </w:r>
          </w:p>
        </w:tc>
        <w:tc>
          <w:tcPr>
            <w:tcW w:w="2466" w:type="dxa"/>
            <w:vAlign w:val="center"/>
          </w:tcPr>
          <w:p>
            <w:pPr>
              <w:pStyle w:val="16"/>
            </w:pPr>
            <w:r>
              <w:t>冀河办〔2018〕39号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村级河长补助金额</w:t>
            </w:r>
          </w:p>
        </w:tc>
        <w:tc>
          <w:tcPr>
            <w:tcW w:w="2466" w:type="dxa"/>
            <w:vAlign w:val="center"/>
          </w:tcPr>
          <w:p>
            <w:pPr>
              <w:pStyle w:val="16"/>
            </w:pPr>
            <w:r>
              <w:t>村级河长补助金额</w:t>
            </w:r>
          </w:p>
        </w:tc>
        <w:tc>
          <w:tcPr>
            <w:tcW w:w="2466" w:type="dxa"/>
            <w:vAlign w:val="center"/>
          </w:tcPr>
          <w:p>
            <w:pPr>
              <w:pStyle w:val="16"/>
            </w:pPr>
            <w:r>
              <w:t>30.24万元</w:t>
            </w:r>
          </w:p>
        </w:tc>
        <w:tc>
          <w:tcPr>
            <w:tcW w:w="2466" w:type="dxa"/>
            <w:vAlign w:val="center"/>
          </w:tcPr>
          <w:p>
            <w:pPr>
              <w:pStyle w:val="16"/>
            </w:pPr>
            <w:r>
              <w:t>冀河办〔2018〕39号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按河长制文件要求标准率</w:t>
            </w:r>
          </w:p>
        </w:tc>
        <w:tc>
          <w:tcPr>
            <w:tcW w:w="2466" w:type="dxa"/>
            <w:vAlign w:val="center"/>
          </w:tcPr>
          <w:p>
            <w:pPr>
              <w:pStyle w:val="16"/>
            </w:pPr>
            <w:r>
              <w:t>按河长制文件要求标准率</w:t>
            </w:r>
          </w:p>
        </w:tc>
        <w:tc>
          <w:tcPr>
            <w:tcW w:w="2466" w:type="dxa"/>
            <w:vAlign w:val="center"/>
          </w:tcPr>
          <w:p>
            <w:pPr>
              <w:pStyle w:val="16"/>
            </w:pPr>
            <w:r>
              <w:t>100%</w:t>
            </w:r>
          </w:p>
        </w:tc>
        <w:tc>
          <w:tcPr>
            <w:tcW w:w="2466" w:type="dxa"/>
            <w:vAlign w:val="center"/>
          </w:tcPr>
          <w:p>
            <w:pPr>
              <w:pStyle w:val="16"/>
            </w:pPr>
            <w:r>
              <w:t>冀河办〔2018〕39号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为全县涉河流域群众解决困难能力</w:t>
            </w:r>
          </w:p>
        </w:tc>
        <w:tc>
          <w:tcPr>
            <w:tcW w:w="2466" w:type="dxa"/>
            <w:vAlign w:val="center"/>
          </w:tcPr>
          <w:p>
            <w:pPr>
              <w:pStyle w:val="16"/>
            </w:pPr>
            <w:r>
              <w:t>为全县涉河流域群众解决困难能力</w:t>
            </w:r>
          </w:p>
        </w:tc>
        <w:tc>
          <w:tcPr>
            <w:tcW w:w="2466" w:type="dxa"/>
            <w:vAlign w:val="center"/>
          </w:tcPr>
          <w:p>
            <w:pPr>
              <w:pStyle w:val="16"/>
            </w:pPr>
            <w:r>
              <w:t>持续提升</w:t>
            </w:r>
          </w:p>
        </w:tc>
        <w:tc>
          <w:tcPr>
            <w:tcW w:w="2466" w:type="dxa"/>
            <w:vAlign w:val="center"/>
          </w:tcPr>
          <w:p>
            <w:pPr>
              <w:pStyle w:val="16"/>
            </w:pPr>
            <w:r>
              <w:t>冀河办〔2018〕39号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生态效益指标</w:t>
            </w:r>
          </w:p>
        </w:tc>
        <w:tc>
          <w:tcPr>
            <w:tcW w:w="2466" w:type="dxa"/>
            <w:vAlign w:val="center"/>
          </w:tcPr>
          <w:p>
            <w:pPr>
              <w:pStyle w:val="16"/>
            </w:pPr>
            <w:r>
              <w:t>改善水生态环境</w:t>
            </w:r>
          </w:p>
        </w:tc>
        <w:tc>
          <w:tcPr>
            <w:tcW w:w="2466" w:type="dxa"/>
            <w:vAlign w:val="center"/>
          </w:tcPr>
          <w:p>
            <w:pPr>
              <w:pStyle w:val="16"/>
            </w:pPr>
            <w:r>
              <w:t>改善水生态环境</w:t>
            </w:r>
          </w:p>
        </w:tc>
        <w:tc>
          <w:tcPr>
            <w:tcW w:w="2466" w:type="dxa"/>
            <w:vAlign w:val="center"/>
          </w:tcPr>
          <w:p>
            <w:pPr>
              <w:pStyle w:val="16"/>
            </w:pPr>
            <w:r>
              <w:t>长期</w:t>
            </w:r>
          </w:p>
        </w:tc>
        <w:tc>
          <w:tcPr>
            <w:tcW w:w="2466" w:type="dxa"/>
            <w:vAlign w:val="center"/>
          </w:tcPr>
          <w:p>
            <w:pPr>
              <w:pStyle w:val="16"/>
            </w:pPr>
            <w:r>
              <w:t>冀河办〔2018〕39号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受益人口覆盖率</w:t>
            </w:r>
          </w:p>
        </w:tc>
        <w:tc>
          <w:tcPr>
            <w:tcW w:w="2466" w:type="dxa"/>
            <w:vAlign w:val="center"/>
          </w:tcPr>
          <w:p>
            <w:pPr>
              <w:pStyle w:val="16"/>
            </w:pPr>
            <w:r>
              <w:t>受益人口覆盖率</w:t>
            </w:r>
          </w:p>
        </w:tc>
        <w:tc>
          <w:tcPr>
            <w:tcW w:w="2466" w:type="dxa"/>
            <w:vAlign w:val="center"/>
          </w:tcPr>
          <w:p>
            <w:pPr>
              <w:pStyle w:val="16"/>
            </w:pPr>
            <w:r>
              <w:t>≥80%</w:t>
            </w:r>
          </w:p>
        </w:tc>
        <w:tc>
          <w:tcPr>
            <w:tcW w:w="2466" w:type="dxa"/>
            <w:vAlign w:val="center"/>
          </w:tcPr>
          <w:p>
            <w:pPr>
              <w:pStyle w:val="16"/>
            </w:pPr>
            <w:r>
              <w:t>冀河办〔2018〕39号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提高群众对河长制工作认可</w:t>
            </w:r>
          </w:p>
        </w:tc>
        <w:tc>
          <w:tcPr>
            <w:tcW w:w="2466" w:type="dxa"/>
            <w:vAlign w:val="center"/>
          </w:tcPr>
          <w:p>
            <w:pPr>
              <w:pStyle w:val="16"/>
            </w:pPr>
            <w:r>
              <w:t>提高群众对河长制工作认可</w:t>
            </w:r>
          </w:p>
        </w:tc>
        <w:tc>
          <w:tcPr>
            <w:tcW w:w="2466" w:type="dxa"/>
            <w:vAlign w:val="center"/>
          </w:tcPr>
          <w:p>
            <w:pPr>
              <w:pStyle w:val="16"/>
            </w:pPr>
            <w:r>
              <w:t>100%</w:t>
            </w:r>
          </w:p>
        </w:tc>
        <w:tc>
          <w:tcPr>
            <w:tcW w:w="2466" w:type="dxa"/>
            <w:vAlign w:val="center"/>
          </w:tcPr>
          <w:p>
            <w:pPr>
              <w:pStyle w:val="16"/>
            </w:pPr>
            <w:r>
              <w:t>冀河办〔2018〕39号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水资源可持续利用</w:t>
            </w:r>
          </w:p>
        </w:tc>
        <w:tc>
          <w:tcPr>
            <w:tcW w:w="2466" w:type="dxa"/>
            <w:vAlign w:val="center"/>
          </w:tcPr>
          <w:p>
            <w:pPr>
              <w:pStyle w:val="16"/>
            </w:pPr>
            <w:r>
              <w:t>促进水资源可持续利用</w:t>
            </w:r>
          </w:p>
        </w:tc>
        <w:tc>
          <w:tcPr>
            <w:tcW w:w="2466" w:type="dxa"/>
            <w:vAlign w:val="center"/>
          </w:tcPr>
          <w:p>
            <w:pPr>
              <w:pStyle w:val="16"/>
            </w:pPr>
            <w:r>
              <w:t>明显</w:t>
            </w:r>
          </w:p>
        </w:tc>
        <w:tc>
          <w:tcPr>
            <w:tcW w:w="2466" w:type="dxa"/>
            <w:vAlign w:val="center"/>
          </w:tcPr>
          <w:p>
            <w:pPr>
              <w:pStyle w:val="16"/>
            </w:pPr>
            <w:r>
              <w:t>冀河办〔2018〕39号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涉河流域群众满意度</w:t>
            </w:r>
          </w:p>
        </w:tc>
        <w:tc>
          <w:tcPr>
            <w:tcW w:w="2466" w:type="dxa"/>
            <w:vAlign w:val="center"/>
          </w:tcPr>
          <w:p>
            <w:pPr>
              <w:pStyle w:val="16"/>
            </w:pPr>
            <w:r>
              <w:t>涉河流域群众满意度</w:t>
            </w:r>
          </w:p>
        </w:tc>
        <w:tc>
          <w:tcPr>
            <w:tcW w:w="2466" w:type="dxa"/>
            <w:vAlign w:val="center"/>
          </w:tcPr>
          <w:p>
            <w:pPr>
              <w:pStyle w:val="16"/>
            </w:pPr>
            <w:r>
              <w:t>≥95%</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2、河长制办公室工作经费绩效目标表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1.有效提高我县河长制工作成效，保障日常工作运转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覆盖全县河渠数量</w:t>
            </w:r>
          </w:p>
        </w:tc>
        <w:tc>
          <w:tcPr>
            <w:tcW w:w="2466" w:type="dxa"/>
            <w:vAlign w:val="center"/>
          </w:tcPr>
          <w:p>
            <w:pPr>
              <w:pStyle w:val="16"/>
            </w:pPr>
            <w:r>
              <w:t>覆盖全县河渠数量</w:t>
            </w:r>
          </w:p>
        </w:tc>
        <w:tc>
          <w:tcPr>
            <w:tcW w:w="2466" w:type="dxa"/>
            <w:vAlign w:val="center"/>
          </w:tcPr>
          <w:p>
            <w:pPr>
              <w:pStyle w:val="16"/>
            </w:pPr>
            <w:r>
              <w:t>21条</w:t>
            </w:r>
          </w:p>
        </w:tc>
        <w:tc>
          <w:tcPr>
            <w:tcW w:w="2466" w:type="dxa"/>
            <w:vAlign w:val="center"/>
          </w:tcPr>
          <w:p>
            <w:pPr>
              <w:pStyle w:val="16"/>
            </w:pPr>
            <w:r>
              <w:t>威机编〔2018〕9号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河长制办公室经费金额</w:t>
            </w:r>
          </w:p>
        </w:tc>
        <w:tc>
          <w:tcPr>
            <w:tcW w:w="2466" w:type="dxa"/>
            <w:vAlign w:val="center"/>
          </w:tcPr>
          <w:p>
            <w:pPr>
              <w:pStyle w:val="16"/>
            </w:pPr>
            <w:r>
              <w:t>河长制办公室经费金额</w:t>
            </w:r>
          </w:p>
        </w:tc>
        <w:tc>
          <w:tcPr>
            <w:tcW w:w="2466" w:type="dxa"/>
            <w:vAlign w:val="center"/>
          </w:tcPr>
          <w:p>
            <w:pPr>
              <w:pStyle w:val="16"/>
            </w:pPr>
            <w:r>
              <w:t>≤40万元</w:t>
            </w:r>
          </w:p>
        </w:tc>
        <w:tc>
          <w:tcPr>
            <w:tcW w:w="2466" w:type="dxa"/>
            <w:vAlign w:val="center"/>
          </w:tcPr>
          <w:p>
            <w:pPr>
              <w:pStyle w:val="16"/>
            </w:pPr>
            <w:r>
              <w:t>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按河长制文件要求标准率</w:t>
            </w:r>
          </w:p>
        </w:tc>
        <w:tc>
          <w:tcPr>
            <w:tcW w:w="2466" w:type="dxa"/>
            <w:vAlign w:val="center"/>
          </w:tcPr>
          <w:p>
            <w:pPr>
              <w:pStyle w:val="16"/>
            </w:pPr>
            <w:r>
              <w:t>按河长制文件要求标准率</w:t>
            </w:r>
          </w:p>
        </w:tc>
        <w:tc>
          <w:tcPr>
            <w:tcW w:w="2466" w:type="dxa"/>
            <w:vAlign w:val="center"/>
          </w:tcPr>
          <w:p>
            <w:pPr>
              <w:pStyle w:val="16"/>
            </w:pPr>
            <w:r>
              <w:t>100%</w:t>
            </w:r>
          </w:p>
        </w:tc>
        <w:tc>
          <w:tcPr>
            <w:tcW w:w="2466" w:type="dxa"/>
            <w:vAlign w:val="center"/>
          </w:tcPr>
          <w:p>
            <w:pPr>
              <w:pStyle w:val="16"/>
            </w:pPr>
            <w:r>
              <w:t>威机编〔2018〕9号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为全县涉河流域群众解决困难能力</w:t>
            </w:r>
          </w:p>
        </w:tc>
        <w:tc>
          <w:tcPr>
            <w:tcW w:w="2466" w:type="dxa"/>
            <w:vAlign w:val="center"/>
          </w:tcPr>
          <w:p>
            <w:pPr>
              <w:pStyle w:val="16"/>
            </w:pPr>
            <w:r>
              <w:t>为全县涉河流域群众解决困难能力</w:t>
            </w:r>
          </w:p>
        </w:tc>
        <w:tc>
          <w:tcPr>
            <w:tcW w:w="2466" w:type="dxa"/>
            <w:vAlign w:val="center"/>
          </w:tcPr>
          <w:p>
            <w:pPr>
              <w:pStyle w:val="16"/>
            </w:pPr>
            <w:r>
              <w:t>持续提升</w:t>
            </w:r>
          </w:p>
        </w:tc>
        <w:tc>
          <w:tcPr>
            <w:tcW w:w="2466" w:type="dxa"/>
            <w:vAlign w:val="center"/>
          </w:tcPr>
          <w:p>
            <w:pPr>
              <w:pStyle w:val="16"/>
            </w:pPr>
            <w:r>
              <w:t>威机编〔2018〕9号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生态效益指标</w:t>
            </w:r>
          </w:p>
        </w:tc>
        <w:tc>
          <w:tcPr>
            <w:tcW w:w="2466" w:type="dxa"/>
            <w:vAlign w:val="center"/>
          </w:tcPr>
          <w:p>
            <w:pPr>
              <w:pStyle w:val="16"/>
            </w:pPr>
            <w:r>
              <w:t>改善水生态环境</w:t>
            </w:r>
          </w:p>
        </w:tc>
        <w:tc>
          <w:tcPr>
            <w:tcW w:w="2466" w:type="dxa"/>
            <w:vAlign w:val="center"/>
          </w:tcPr>
          <w:p>
            <w:pPr>
              <w:pStyle w:val="16"/>
            </w:pPr>
            <w:r>
              <w:t>改善水生态环境</w:t>
            </w:r>
          </w:p>
        </w:tc>
        <w:tc>
          <w:tcPr>
            <w:tcW w:w="2466" w:type="dxa"/>
            <w:vAlign w:val="center"/>
          </w:tcPr>
          <w:p>
            <w:pPr>
              <w:pStyle w:val="16"/>
            </w:pPr>
            <w:r>
              <w:t>长期</w:t>
            </w:r>
          </w:p>
        </w:tc>
        <w:tc>
          <w:tcPr>
            <w:tcW w:w="2466" w:type="dxa"/>
            <w:vAlign w:val="center"/>
          </w:tcPr>
          <w:p>
            <w:pPr>
              <w:pStyle w:val="16"/>
            </w:pPr>
            <w:r>
              <w:t>威机编〔2018〕9号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受益人口覆盖率</w:t>
            </w:r>
          </w:p>
        </w:tc>
        <w:tc>
          <w:tcPr>
            <w:tcW w:w="2466" w:type="dxa"/>
            <w:vAlign w:val="center"/>
          </w:tcPr>
          <w:p>
            <w:pPr>
              <w:pStyle w:val="16"/>
            </w:pPr>
            <w:r>
              <w:t>受益人口覆盖率</w:t>
            </w:r>
          </w:p>
        </w:tc>
        <w:tc>
          <w:tcPr>
            <w:tcW w:w="2466" w:type="dxa"/>
            <w:vAlign w:val="center"/>
          </w:tcPr>
          <w:p>
            <w:pPr>
              <w:pStyle w:val="16"/>
            </w:pPr>
            <w:r>
              <w:t>≥80%</w:t>
            </w:r>
          </w:p>
        </w:tc>
        <w:tc>
          <w:tcPr>
            <w:tcW w:w="2466" w:type="dxa"/>
            <w:vAlign w:val="center"/>
          </w:tcPr>
          <w:p>
            <w:pPr>
              <w:pStyle w:val="16"/>
            </w:pPr>
            <w:r>
              <w:t>威机编〔2018〕9号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提高群众对河长制工作认可</w:t>
            </w:r>
          </w:p>
        </w:tc>
        <w:tc>
          <w:tcPr>
            <w:tcW w:w="2466" w:type="dxa"/>
            <w:vAlign w:val="center"/>
          </w:tcPr>
          <w:p>
            <w:pPr>
              <w:pStyle w:val="16"/>
            </w:pPr>
            <w:r>
              <w:t>提高群众对河长制工作认可</w:t>
            </w:r>
          </w:p>
        </w:tc>
        <w:tc>
          <w:tcPr>
            <w:tcW w:w="2466" w:type="dxa"/>
            <w:vAlign w:val="center"/>
          </w:tcPr>
          <w:p>
            <w:pPr>
              <w:pStyle w:val="16"/>
            </w:pPr>
            <w:r>
              <w:t>100%</w:t>
            </w:r>
          </w:p>
        </w:tc>
        <w:tc>
          <w:tcPr>
            <w:tcW w:w="2466" w:type="dxa"/>
            <w:vAlign w:val="center"/>
          </w:tcPr>
          <w:p>
            <w:pPr>
              <w:pStyle w:val="16"/>
            </w:pPr>
            <w:r>
              <w:t>威机编〔2018〕9号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水资源可持续利用</w:t>
            </w:r>
          </w:p>
        </w:tc>
        <w:tc>
          <w:tcPr>
            <w:tcW w:w="2466" w:type="dxa"/>
            <w:vAlign w:val="center"/>
          </w:tcPr>
          <w:p>
            <w:pPr>
              <w:pStyle w:val="16"/>
            </w:pPr>
            <w:r>
              <w:t>促进水资源可持续利用</w:t>
            </w:r>
          </w:p>
        </w:tc>
        <w:tc>
          <w:tcPr>
            <w:tcW w:w="2466" w:type="dxa"/>
            <w:vAlign w:val="center"/>
          </w:tcPr>
          <w:p>
            <w:pPr>
              <w:pStyle w:val="16"/>
            </w:pPr>
            <w:r>
              <w:t>明显</w:t>
            </w:r>
          </w:p>
        </w:tc>
        <w:tc>
          <w:tcPr>
            <w:tcW w:w="2466" w:type="dxa"/>
            <w:vAlign w:val="center"/>
          </w:tcPr>
          <w:p>
            <w:pPr>
              <w:pStyle w:val="16"/>
            </w:pPr>
            <w:r>
              <w:t>威机编〔2018〕9号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涉河流域群众满意度</w:t>
            </w:r>
          </w:p>
        </w:tc>
        <w:tc>
          <w:tcPr>
            <w:tcW w:w="2466" w:type="dxa"/>
            <w:vAlign w:val="center"/>
          </w:tcPr>
          <w:p>
            <w:pPr>
              <w:pStyle w:val="16"/>
            </w:pPr>
            <w:r>
              <w:t>涉河流域群众满意度</w:t>
            </w:r>
          </w:p>
        </w:tc>
        <w:tc>
          <w:tcPr>
            <w:tcW w:w="2466" w:type="dxa"/>
            <w:vAlign w:val="center"/>
          </w:tcPr>
          <w:p>
            <w:pPr>
              <w:pStyle w:val="16"/>
            </w:pPr>
            <w:r>
              <w:t>≥98%</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3、冀财农/2021/130号河北省财政厅关于提前下达2022年中央水利发展资金预算的通知绩效目标表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1.完成闸涵及扬水点建设</w:t>
            </w:r>
          </w:p>
          <w:p>
            <w:pPr>
              <w:pStyle w:val="16"/>
            </w:pPr>
            <w:r>
              <w:t>2.农村饮水工程专业化维修养护服务和供水设施进行维修更换</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工程量完成率</w:t>
            </w:r>
          </w:p>
        </w:tc>
        <w:tc>
          <w:tcPr>
            <w:tcW w:w="2466" w:type="dxa"/>
            <w:vAlign w:val="center"/>
          </w:tcPr>
          <w:p>
            <w:pPr>
              <w:pStyle w:val="16"/>
            </w:pPr>
            <w:r>
              <w:t>实际完成工程量占计划完成工程量的比率</w:t>
            </w:r>
          </w:p>
        </w:tc>
        <w:tc>
          <w:tcPr>
            <w:tcW w:w="2466" w:type="dxa"/>
            <w:vAlign w:val="center"/>
          </w:tcPr>
          <w:p>
            <w:pPr>
              <w:pStyle w:val="16"/>
            </w:pPr>
            <w:r>
              <w:t>100%</w:t>
            </w:r>
          </w:p>
        </w:tc>
        <w:tc>
          <w:tcPr>
            <w:tcW w:w="2466" w:type="dxa"/>
            <w:vAlign w:val="center"/>
          </w:tcPr>
          <w:p>
            <w:pPr>
              <w:pStyle w:val="16"/>
            </w:pPr>
            <w:r>
              <w:t>冀财农【2021】130号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工程质量合格率</w:t>
            </w:r>
          </w:p>
        </w:tc>
        <w:tc>
          <w:tcPr>
            <w:tcW w:w="2466" w:type="dxa"/>
            <w:vAlign w:val="center"/>
          </w:tcPr>
          <w:p>
            <w:pPr>
              <w:pStyle w:val="16"/>
            </w:pPr>
            <w:r>
              <w:t>合格的工程数量占总工程师数量的比例</w:t>
            </w:r>
          </w:p>
        </w:tc>
        <w:tc>
          <w:tcPr>
            <w:tcW w:w="2466" w:type="dxa"/>
            <w:vAlign w:val="center"/>
          </w:tcPr>
          <w:p>
            <w:pPr>
              <w:pStyle w:val="16"/>
            </w:pPr>
            <w:r>
              <w:t>100%</w:t>
            </w:r>
          </w:p>
        </w:tc>
        <w:tc>
          <w:tcPr>
            <w:tcW w:w="2466" w:type="dxa"/>
            <w:vAlign w:val="center"/>
          </w:tcPr>
          <w:p>
            <w:pPr>
              <w:pStyle w:val="16"/>
            </w:pPr>
            <w:r>
              <w:t>冀财农【2021】130号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工程完成及时率</w:t>
            </w:r>
          </w:p>
        </w:tc>
        <w:tc>
          <w:tcPr>
            <w:tcW w:w="2466" w:type="dxa"/>
            <w:vAlign w:val="center"/>
          </w:tcPr>
          <w:p>
            <w:pPr>
              <w:pStyle w:val="16"/>
            </w:pPr>
            <w:r>
              <w:t>工程完成及时情况</w:t>
            </w:r>
          </w:p>
        </w:tc>
        <w:tc>
          <w:tcPr>
            <w:tcW w:w="2466" w:type="dxa"/>
            <w:vAlign w:val="center"/>
          </w:tcPr>
          <w:p>
            <w:pPr>
              <w:pStyle w:val="16"/>
            </w:pPr>
            <w:r>
              <w:t>100%</w:t>
            </w:r>
          </w:p>
        </w:tc>
        <w:tc>
          <w:tcPr>
            <w:tcW w:w="2466" w:type="dxa"/>
            <w:vAlign w:val="center"/>
          </w:tcPr>
          <w:p>
            <w:pPr>
              <w:pStyle w:val="16"/>
            </w:pPr>
            <w:r>
              <w:t>冀财农【2021】130号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工程建设成本</w:t>
            </w:r>
          </w:p>
        </w:tc>
        <w:tc>
          <w:tcPr>
            <w:tcW w:w="2466" w:type="dxa"/>
            <w:vAlign w:val="center"/>
          </w:tcPr>
          <w:p>
            <w:pPr>
              <w:pStyle w:val="16"/>
            </w:pPr>
            <w:r>
              <w:t>工程建设成本</w:t>
            </w:r>
          </w:p>
        </w:tc>
        <w:tc>
          <w:tcPr>
            <w:tcW w:w="2466" w:type="dxa"/>
            <w:vAlign w:val="center"/>
          </w:tcPr>
          <w:p>
            <w:pPr>
              <w:pStyle w:val="16"/>
            </w:pPr>
            <w:r>
              <w:t>≤2632万元</w:t>
            </w:r>
          </w:p>
        </w:tc>
        <w:tc>
          <w:tcPr>
            <w:tcW w:w="2466" w:type="dxa"/>
            <w:vAlign w:val="center"/>
          </w:tcPr>
          <w:p>
            <w:pPr>
              <w:pStyle w:val="16"/>
            </w:pPr>
            <w:r>
              <w:t>冀财农【2021】130号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可持续影响指标</w:t>
            </w:r>
          </w:p>
        </w:tc>
        <w:tc>
          <w:tcPr>
            <w:tcW w:w="2466" w:type="dxa"/>
            <w:vAlign w:val="center"/>
          </w:tcPr>
          <w:p>
            <w:pPr>
              <w:pStyle w:val="16"/>
            </w:pPr>
            <w:r>
              <w:t>工程使用年限</w:t>
            </w:r>
          </w:p>
        </w:tc>
        <w:tc>
          <w:tcPr>
            <w:tcW w:w="2466" w:type="dxa"/>
            <w:vAlign w:val="center"/>
          </w:tcPr>
          <w:p>
            <w:pPr>
              <w:pStyle w:val="16"/>
            </w:pPr>
            <w:r>
              <w:t>工程使用年限</w:t>
            </w:r>
          </w:p>
        </w:tc>
        <w:tc>
          <w:tcPr>
            <w:tcW w:w="2466" w:type="dxa"/>
            <w:vAlign w:val="center"/>
          </w:tcPr>
          <w:p>
            <w:pPr>
              <w:pStyle w:val="16"/>
            </w:pPr>
            <w:r>
              <w:t>≥10年</w:t>
            </w:r>
          </w:p>
        </w:tc>
        <w:tc>
          <w:tcPr>
            <w:tcW w:w="2466" w:type="dxa"/>
            <w:vAlign w:val="center"/>
          </w:tcPr>
          <w:p>
            <w:pPr>
              <w:pStyle w:val="16"/>
            </w:pPr>
            <w:r>
              <w:t>冀财农【2021】130号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供水符合预期情况下供水保障率</w:t>
            </w:r>
          </w:p>
        </w:tc>
        <w:tc>
          <w:tcPr>
            <w:tcW w:w="2466" w:type="dxa"/>
            <w:vAlign w:val="center"/>
          </w:tcPr>
          <w:p>
            <w:pPr>
              <w:pStyle w:val="16"/>
            </w:pPr>
            <w:r>
              <w:t>供水符合预期情况下供水保障率</w:t>
            </w:r>
          </w:p>
        </w:tc>
        <w:tc>
          <w:tcPr>
            <w:tcW w:w="2466" w:type="dxa"/>
            <w:vAlign w:val="center"/>
          </w:tcPr>
          <w:p>
            <w:pPr>
              <w:pStyle w:val="16"/>
            </w:pPr>
            <w:r>
              <w:t>100%</w:t>
            </w:r>
          </w:p>
        </w:tc>
        <w:tc>
          <w:tcPr>
            <w:tcW w:w="2466" w:type="dxa"/>
            <w:vAlign w:val="center"/>
          </w:tcPr>
          <w:p>
            <w:pPr>
              <w:pStyle w:val="16"/>
            </w:pPr>
            <w:r>
              <w:t>冀财农【2021】130号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社会公众对水资源节约的认知度</w:t>
            </w:r>
          </w:p>
        </w:tc>
        <w:tc>
          <w:tcPr>
            <w:tcW w:w="2466" w:type="dxa"/>
            <w:vAlign w:val="center"/>
          </w:tcPr>
          <w:p>
            <w:pPr>
              <w:pStyle w:val="16"/>
            </w:pPr>
            <w:r>
              <w:t>社会公众对水资源节约的认知度</w:t>
            </w:r>
          </w:p>
        </w:tc>
        <w:tc>
          <w:tcPr>
            <w:tcW w:w="2466" w:type="dxa"/>
            <w:vAlign w:val="center"/>
          </w:tcPr>
          <w:p>
            <w:pPr>
              <w:pStyle w:val="16"/>
            </w:pPr>
            <w:r>
              <w:t>显著提高</w:t>
            </w:r>
          </w:p>
        </w:tc>
        <w:tc>
          <w:tcPr>
            <w:tcW w:w="2466" w:type="dxa"/>
            <w:vAlign w:val="center"/>
          </w:tcPr>
          <w:p>
            <w:pPr>
              <w:pStyle w:val="16"/>
            </w:pPr>
            <w:r>
              <w:t>冀财农【2021】130号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饮用水水质达标率</w:t>
            </w:r>
          </w:p>
        </w:tc>
        <w:tc>
          <w:tcPr>
            <w:tcW w:w="2466" w:type="dxa"/>
            <w:vAlign w:val="center"/>
          </w:tcPr>
          <w:p>
            <w:pPr>
              <w:pStyle w:val="16"/>
            </w:pPr>
            <w:r>
              <w:t>饮用水水质达标率</w:t>
            </w:r>
          </w:p>
        </w:tc>
        <w:tc>
          <w:tcPr>
            <w:tcW w:w="2466" w:type="dxa"/>
            <w:vAlign w:val="center"/>
          </w:tcPr>
          <w:p>
            <w:pPr>
              <w:pStyle w:val="16"/>
            </w:pPr>
            <w:r>
              <w:t>100%</w:t>
            </w:r>
          </w:p>
        </w:tc>
        <w:tc>
          <w:tcPr>
            <w:tcW w:w="2466" w:type="dxa"/>
            <w:vAlign w:val="center"/>
          </w:tcPr>
          <w:p>
            <w:pPr>
              <w:pStyle w:val="16"/>
            </w:pPr>
            <w:r>
              <w:t>冀财农【2021】130号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≥95%</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4、冀财农/2021/142号河北省财政厅关于提前下达2022年省级农业生产救灾及特大防汛抗旱补助资金的通知绩效目标表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1.实施威县戚霍寨村安全度汛工程，全县防汛抗旱工作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工程量完成率</w:t>
            </w:r>
          </w:p>
        </w:tc>
        <w:tc>
          <w:tcPr>
            <w:tcW w:w="2466" w:type="dxa"/>
            <w:vAlign w:val="center"/>
          </w:tcPr>
          <w:p>
            <w:pPr>
              <w:pStyle w:val="16"/>
            </w:pPr>
            <w:r>
              <w:t>实际完成工程量占计划完成工程量的比率</w:t>
            </w:r>
          </w:p>
        </w:tc>
        <w:tc>
          <w:tcPr>
            <w:tcW w:w="2466" w:type="dxa"/>
            <w:vAlign w:val="center"/>
          </w:tcPr>
          <w:p>
            <w:pPr>
              <w:pStyle w:val="16"/>
            </w:pPr>
            <w:r>
              <w:t>100%</w:t>
            </w:r>
          </w:p>
        </w:tc>
        <w:tc>
          <w:tcPr>
            <w:tcW w:w="2466" w:type="dxa"/>
            <w:vAlign w:val="center"/>
          </w:tcPr>
          <w:p>
            <w:pPr>
              <w:pStyle w:val="16"/>
            </w:pPr>
            <w:r>
              <w:t>冀财农【2021】142号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工程质量合格率</w:t>
            </w:r>
          </w:p>
        </w:tc>
        <w:tc>
          <w:tcPr>
            <w:tcW w:w="2466" w:type="dxa"/>
            <w:vAlign w:val="center"/>
          </w:tcPr>
          <w:p>
            <w:pPr>
              <w:pStyle w:val="16"/>
            </w:pPr>
            <w:r>
              <w:t>合格的工程数量占总工程师数量的比例</w:t>
            </w:r>
          </w:p>
        </w:tc>
        <w:tc>
          <w:tcPr>
            <w:tcW w:w="2466" w:type="dxa"/>
            <w:vAlign w:val="center"/>
          </w:tcPr>
          <w:p>
            <w:pPr>
              <w:pStyle w:val="16"/>
            </w:pPr>
            <w:r>
              <w:t>100%</w:t>
            </w:r>
          </w:p>
        </w:tc>
        <w:tc>
          <w:tcPr>
            <w:tcW w:w="2466" w:type="dxa"/>
            <w:vAlign w:val="center"/>
          </w:tcPr>
          <w:p>
            <w:pPr>
              <w:pStyle w:val="16"/>
            </w:pPr>
            <w:r>
              <w:t>冀财农【2021】142号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工程完成及时率</w:t>
            </w:r>
          </w:p>
        </w:tc>
        <w:tc>
          <w:tcPr>
            <w:tcW w:w="2466" w:type="dxa"/>
            <w:vAlign w:val="center"/>
          </w:tcPr>
          <w:p>
            <w:pPr>
              <w:pStyle w:val="16"/>
            </w:pPr>
            <w:r>
              <w:t>工程完成及时情况</w:t>
            </w:r>
          </w:p>
        </w:tc>
        <w:tc>
          <w:tcPr>
            <w:tcW w:w="2466" w:type="dxa"/>
            <w:vAlign w:val="center"/>
          </w:tcPr>
          <w:p>
            <w:pPr>
              <w:pStyle w:val="16"/>
            </w:pPr>
            <w:r>
              <w:t>100%</w:t>
            </w:r>
          </w:p>
        </w:tc>
        <w:tc>
          <w:tcPr>
            <w:tcW w:w="2466" w:type="dxa"/>
            <w:vAlign w:val="center"/>
          </w:tcPr>
          <w:p>
            <w:pPr>
              <w:pStyle w:val="16"/>
            </w:pPr>
            <w:r>
              <w:t>冀财农【2021】142号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工程建设成本</w:t>
            </w:r>
          </w:p>
        </w:tc>
        <w:tc>
          <w:tcPr>
            <w:tcW w:w="2466" w:type="dxa"/>
            <w:vAlign w:val="center"/>
          </w:tcPr>
          <w:p>
            <w:pPr>
              <w:pStyle w:val="16"/>
            </w:pPr>
            <w:r>
              <w:t>工程建设成本</w:t>
            </w:r>
          </w:p>
        </w:tc>
        <w:tc>
          <w:tcPr>
            <w:tcW w:w="2466" w:type="dxa"/>
            <w:vAlign w:val="center"/>
          </w:tcPr>
          <w:p>
            <w:pPr>
              <w:pStyle w:val="16"/>
            </w:pPr>
            <w:r>
              <w:t>≤65万元</w:t>
            </w:r>
          </w:p>
        </w:tc>
        <w:tc>
          <w:tcPr>
            <w:tcW w:w="2466" w:type="dxa"/>
            <w:vAlign w:val="center"/>
          </w:tcPr>
          <w:p>
            <w:pPr>
              <w:pStyle w:val="16"/>
            </w:pPr>
            <w:r>
              <w:t>冀财农【2021】142号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防汛能力</w:t>
            </w:r>
          </w:p>
        </w:tc>
        <w:tc>
          <w:tcPr>
            <w:tcW w:w="2466" w:type="dxa"/>
            <w:vAlign w:val="center"/>
          </w:tcPr>
          <w:p>
            <w:pPr>
              <w:pStyle w:val="16"/>
            </w:pPr>
            <w:r>
              <w:t>防汛能力</w:t>
            </w:r>
          </w:p>
        </w:tc>
        <w:tc>
          <w:tcPr>
            <w:tcW w:w="2466" w:type="dxa"/>
            <w:vAlign w:val="center"/>
          </w:tcPr>
          <w:p>
            <w:pPr>
              <w:pStyle w:val="16"/>
            </w:pPr>
            <w:r>
              <w:t>提高</w:t>
            </w:r>
          </w:p>
        </w:tc>
        <w:tc>
          <w:tcPr>
            <w:tcW w:w="2466" w:type="dxa"/>
            <w:vAlign w:val="center"/>
          </w:tcPr>
          <w:p>
            <w:pPr>
              <w:pStyle w:val="16"/>
            </w:pPr>
            <w:r>
              <w:t>冀财农【2021】142号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对全县汛期影响</w:t>
            </w:r>
          </w:p>
        </w:tc>
        <w:tc>
          <w:tcPr>
            <w:tcW w:w="2466" w:type="dxa"/>
            <w:vAlign w:val="center"/>
          </w:tcPr>
          <w:p>
            <w:pPr>
              <w:pStyle w:val="16"/>
            </w:pPr>
            <w:r>
              <w:t>保障安全度汛人口</w:t>
            </w:r>
          </w:p>
        </w:tc>
        <w:tc>
          <w:tcPr>
            <w:tcW w:w="2466" w:type="dxa"/>
            <w:vAlign w:val="center"/>
          </w:tcPr>
          <w:p>
            <w:pPr>
              <w:pStyle w:val="16"/>
            </w:pPr>
            <w:r>
              <w:t>≥60万人</w:t>
            </w:r>
          </w:p>
        </w:tc>
        <w:tc>
          <w:tcPr>
            <w:tcW w:w="2466" w:type="dxa"/>
            <w:vAlign w:val="center"/>
          </w:tcPr>
          <w:p>
            <w:pPr>
              <w:pStyle w:val="16"/>
            </w:pPr>
            <w:r>
              <w:t>冀财农【2021】142号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持续影响时间</w:t>
            </w:r>
          </w:p>
        </w:tc>
        <w:tc>
          <w:tcPr>
            <w:tcW w:w="2466" w:type="dxa"/>
            <w:vAlign w:val="center"/>
          </w:tcPr>
          <w:p>
            <w:pPr>
              <w:pStyle w:val="16"/>
            </w:pPr>
            <w:r>
              <w:t>奠定我县安全度汛基础期限</w:t>
            </w:r>
          </w:p>
        </w:tc>
        <w:tc>
          <w:tcPr>
            <w:tcW w:w="2466" w:type="dxa"/>
            <w:vAlign w:val="center"/>
          </w:tcPr>
          <w:p>
            <w:pPr>
              <w:pStyle w:val="16"/>
            </w:pPr>
            <w:r>
              <w:t>长期</w:t>
            </w:r>
          </w:p>
        </w:tc>
        <w:tc>
          <w:tcPr>
            <w:tcW w:w="2466" w:type="dxa"/>
            <w:vAlign w:val="center"/>
          </w:tcPr>
          <w:p>
            <w:pPr>
              <w:pStyle w:val="16"/>
            </w:pPr>
            <w:r>
              <w:t>冀财农【2021】142号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水闸间河段维持生态流量</w:t>
            </w:r>
          </w:p>
        </w:tc>
        <w:tc>
          <w:tcPr>
            <w:tcW w:w="2466" w:type="dxa"/>
            <w:vAlign w:val="center"/>
          </w:tcPr>
          <w:p>
            <w:pPr>
              <w:pStyle w:val="16"/>
            </w:pPr>
            <w:r>
              <w:t>反映改善水资源生态效益</w:t>
            </w:r>
          </w:p>
        </w:tc>
        <w:tc>
          <w:tcPr>
            <w:tcW w:w="2466" w:type="dxa"/>
            <w:vAlign w:val="center"/>
          </w:tcPr>
          <w:p>
            <w:pPr>
              <w:pStyle w:val="16"/>
            </w:pPr>
            <w:r>
              <w:t>明显</w:t>
            </w:r>
          </w:p>
        </w:tc>
        <w:tc>
          <w:tcPr>
            <w:tcW w:w="2466" w:type="dxa"/>
            <w:vAlign w:val="center"/>
          </w:tcPr>
          <w:p>
            <w:pPr>
              <w:pStyle w:val="16"/>
            </w:pPr>
            <w:r>
              <w:t>冀财农【2021】142号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受益群众意见</w:t>
            </w:r>
          </w:p>
        </w:tc>
        <w:tc>
          <w:tcPr>
            <w:tcW w:w="2466" w:type="dxa"/>
            <w:vAlign w:val="center"/>
          </w:tcPr>
          <w:p>
            <w:pPr>
              <w:pStyle w:val="16"/>
            </w:pPr>
            <w:r>
              <w:t>受益群众满意度</w:t>
            </w:r>
          </w:p>
        </w:tc>
        <w:tc>
          <w:tcPr>
            <w:tcW w:w="2466" w:type="dxa"/>
            <w:vAlign w:val="center"/>
          </w:tcPr>
          <w:p>
            <w:pPr>
              <w:pStyle w:val="16"/>
            </w:pPr>
            <w:r>
              <w:t>≥90%</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5、冀财农/2021/144号河北省财政厅关于提前下达2022年度省级地下水超采综合治理专项资金的通知绩效目标表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1.解决水资源短缺问题和遏制地下水过度超采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工程量完成率</w:t>
            </w:r>
          </w:p>
        </w:tc>
        <w:tc>
          <w:tcPr>
            <w:tcW w:w="2466" w:type="dxa"/>
            <w:vAlign w:val="center"/>
          </w:tcPr>
          <w:p>
            <w:pPr>
              <w:pStyle w:val="16"/>
            </w:pPr>
            <w:r>
              <w:t>实际完成工程量占计划完成工程量的比率</w:t>
            </w:r>
          </w:p>
        </w:tc>
        <w:tc>
          <w:tcPr>
            <w:tcW w:w="2466" w:type="dxa"/>
            <w:vAlign w:val="center"/>
          </w:tcPr>
          <w:p>
            <w:pPr>
              <w:pStyle w:val="16"/>
            </w:pPr>
            <w:r>
              <w:t>100%</w:t>
            </w:r>
          </w:p>
        </w:tc>
        <w:tc>
          <w:tcPr>
            <w:tcW w:w="2466" w:type="dxa"/>
            <w:vAlign w:val="center"/>
          </w:tcPr>
          <w:p>
            <w:pPr>
              <w:pStyle w:val="16"/>
            </w:pPr>
            <w:r>
              <w:t>冀财农【2021】144号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工程质量合格率</w:t>
            </w:r>
          </w:p>
        </w:tc>
        <w:tc>
          <w:tcPr>
            <w:tcW w:w="2466" w:type="dxa"/>
            <w:vAlign w:val="center"/>
          </w:tcPr>
          <w:p>
            <w:pPr>
              <w:pStyle w:val="16"/>
            </w:pPr>
            <w:r>
              <w:t>合格的工程数量占总工程师数量的比例</w:t>
            </w:r>
          </w:p>
        </w:tc>
        <w:tc>
          <w:tcPr>
            <w:tcW w:w="2466" w:type="dxa"/>
            <w:vAlign w:val="center"/>
          </w:tcPr>
          <w:p>
            <w:pPr>
              <w:pStyle w:val="16"/>
            </w:pPr>
            <w:r>
              <w:t>100%</w:t>
            </w:r>
          </w:p>
        </w:tc>
        <w:tc>
          <w:tcPr>
            <w:tcW w:w="2466" w:type="dxa"/>
            <w:vAlign w:val="center"/>
          </w:tcPr>
          <w:p>
            <w:pPr>
              <w:pStyle w:val="16"/>
            </w:pPr>
            <w:r>
              <w:t>冀财农【2021】144号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工程完成及时率</w:t>
            </w:r>
          </w:p>
        </w:tc>
        <w:tc>
          <w:tcPr>
            <w:tcW w:w="2466" w:type="dxa"/>
            <w:vAlign w:val="center"/>
          </w:tcPr>
          <w:p>
            <w:pPr>
              <w:pStyle w:val="16"/>
            </w:pPr>
            <w:r>
              <w:t>工程完成及时情况</w:t>
            </w:r>
          </w:p>
        </w:tc>
        <w:tc>
          <w:tcPr>
            <w:tcW w:w="2466" w:type="dxa"/>
            <w:vAlign w:val="center"/>
          </w:tcPr>
          <w:p>
            <w:pPr>
              <w:pStyle w:val="16"/>
            </w:pPr>
            <w:r>
              <w:t>100%</w:t>
            </w:r>
          </w:p>
        </w:tc>
        <w:tc>
          <w:tcPr>
            <w:tcW w:w="2466" w:type="dxa"/>
            <w:vAlign w:val="center"/>
          </w:tcPr>
          <w:p>
            <w:pPr>
              <w:pStyle w:val="16"/>
            </w:pPr>
            <w:r>
              <w:t>冀财农【2021】144号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工程建设成本</w:t>
            </w:r>
          </w:p>
        </w:tc>
        <w:tc>
          <w:tcPr>
            <w:tcW w:w="2466" w:type="dxa"/>
            <w:vAlign w:val="center"/>
          </w:tcPr>
          <w:p>
            <w:pPr>
              <w:pStyle w:val="16"/>
            </w:pPr>
            <w:r>
              <w:t>工程建设成本</w:t>
            </w:r>
          </w:p>
        </w:tc>
        <w:tc>
          <w:tcPr>
            <w:tcW w:w="2466" w:type="dxa"/>
            <w:vAlign w:val="center"/>
          </w:tcPr>
          <w:p>
            <w:pPr>
              <w:pStyle w:val="16"/>
            </w:pPr>
            <w:r>
              <w:t>≤621万元</w:t>
            </w:r>
          </w:p>
        </w:tc>
        <w:tc>
          <w:tcPr>
            <w:tcW w:w="2466" w:type="dxa"/>
            <w:vAlign w:val="center"/>
          </w:tcPr>
          <w:p>
            <w:pPr>
              <w:pStyle w:val="16"/>
            </w:pPr>
            <w:r>
              <w:t>冀财农【2021】144号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生态效益指标</w:t>
            </w:r>
          </w:p>
        </w:tc>
        <w:tc>
          <w:tcPr>
            <w:tcW w:w="2466" w:type="dxa"/>
            <w:vAlign w:val="center"/>
          </w:tcPr>
          <w:p>
            <w:pPr>
              <w:pStyle w:val="16"/>
            </w:pPr>
            <w:r>
              <w:t>解决地下水超采效果</w:t>
            </w:r>
          </w:p>
        </w:tc>
        <w:tc>
          <w:tcPr>
            <w:tcW w:w="2466" w:type="dxa"/>
            <w:vAlign w:val="center"/>
          </w:tcPr>
          <w:p>
            <w:pPr>
              <w:pStyle w:val="16"/>
            </w:pPr>
            <w:r>
              <w:t>解决地下水超采效果</w:t>
            </w:r>
          </w:p>
        </w:tc>
        <w:tc>
          <w:tcPr>
            <w:tcW w:w="2466" w:type="dxa"/>
            <w:vAlign w:val="center"/>
          </w:tcPr>
          <w:p>
            <w:pPr>
              <w:pStyle w:val="16"/>
            </w:pPr>
            <w:r>
              <w:t>显著</w:t>
            </w:r>
          </w:p>
        </w:tc>
        <w:tc>
          <w:tcPr>
            <w:tcW w:w="2466" w:type="dxa"/>
            <w:vAlign w:val="center"/>
          </w:tcPr>
          <w:p>
            <w:pPr>
              <w:pStyle w:val="16"/>
            </w:pPr>
            <w:r>
              <w:t>冀财农【2021】144号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完成群众生活、生产等需求</w:t>
            </w:r>
          </w:p>
        </w:tc>
        <w:tc>
          <w:tcPr>
            <w:tcW w:w="2466" w:type="dxa"/>
            <w:vAlign w:val="center"/>
          </w:tcPr>
          <w:p>
            <w:pPr>
              <w:pStyle w:val="16"/>
            </w:pPr>
            <w:r>
              <w:t>较好地完成群众生活、生产等需求。</w:t>
            </w:r>
          </w:p>
        </w:tc>
        <w:tc>
          <w:tcPr>
            <w:tcW w:w="2466" w:type="dxa"/>
            <w:vAlign w:val="center"/>
          </w:tcPr>
          <w:p>
            <w:pPr>
              <w:pStyle w:val="16"/>
            </w:pPr>
            <w:r>
              <w:t>长期</w:t>
            </w:r>
          </w:p>
        </w:tc>
        <w:tc>
          <w:tcPr>
            <w:tcW w:w="2466" w:type="dxa"/>
            <w:vAlign w:val="center"/>
          </w:tcPr>
          <w:p>
            <w:pPr>
              <w:pStyle w:val="16"/>
            </w:pPr>
            <w:r>
              <w:t>冀财农【2021】144号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社会公众对水资源节约的认知度</w:t>
            </w:r>
          </w:p>
        </w:tc>
        <w:tc>
          <w:tcPr>
            <w:tcW w:w="2466" w:type="dxa"/>
            <w:vAlign w:val="center"/>
          </w:tcPr>
          <w:p>
            <w:pPr>
              <w:pStyle w:val="16"/>
            </w:pPr>
            <w:r>
              <w:t>社会公众对水资源节约的认知度</w:t>
            </w:r>
          </w:p>
        </w:tc>
        <w:tc>
          <w:tcPr>
            <w:tcW w:w="2466" w:type="dxa"/>
            <w:vAlign w:val="center"/>
          </w:tcPr>
          <w:p>
            <w:pPr>
              <w:pStyle w:val="16"/>
            </w:pPr>
            <w:r>
              <w:t>显著提高</w:t>
            </w:r>
          </w:p>
        </w:tc>
        <w:tc>
          <w:tcPr>
            <w:tcW w:w="2466" w:type="dxa"/>
            <w:vAlign w:val="center"/>
          </w:tcPr>
          <w:p>
            <w:pPr>
              <w:pStyle w:val="16"/>
            </w:pPr>
            <w:r>
              <w:t>冀财农【2021】144号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供水符合预期情况下供水保障率</w:t>
            </w:r>
          </w:p>
        </w:tc>
        <w:tc>
          <w:tcPr>
            <w:tcW w:w="2466" w:type="dxa"/>
            <w:vAlign w:val="center"/>
          </w:tcPr>
          <w:p>
            <w:pPr>
              <w:pStyle w:val="16"/>
            </w:pPr>
            <w:r>
              <w:t>供水符合预期情况下供水保障率</w:t>
            </w:r>
          </w:p>
        </w:tc>
        <w:tc>
          <w:tcPr>
            <w:tcW w:w="2466" w:type="dxa"/>
            <w:vAlign w:val="center"/>
          </w:tcPr>
          <w:p>
            <w:pPr>
              <w:pStyle w:val="16"/>
            </w:pPr>
            <w:r>
              <w:t>≥90%</w:t>
            </w:r>
          </w:p>
        </w:tc>
        <w:tc>
          <w:tcPr>
            <w:tcW w:w="2466" w:type="dxa"/>
            <w:vAlign w:val="center"/>
          </w:tcPr>
          <w:p>
            <w:pPr>
              <w:pStyle w:val="16"/>
            </w:pPr>
            <w:r>
              <w:t>冀财农【2021】144号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≥90%</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6、冀财农/2021/152号河北省财政厅关于提前下达2022年省级水利发展资金预算的通知绩效目标表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1.对我县24座水闸进行日常维修养护，保障我县安全度汛。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维修养护水闸数量</w:t>
            </w:r>
          </w:p>
        </w:tc>
        <w:tc>
          <w:tcPr>
            <w:tcW w:w="2466" w:type="dxa"/>
            <w:vAlign w:val="center"/>
          </w:tcPr>
          <w:p>
            <w:pPr>
              <w:pStyle w:val="16"/>
            </w:pPr>
            <w:r>
              <w:t>完成维修养护水闸数量</w:t>
            </w:r>
          </w:p>
        </w:tc>
        <w:tc>
          <w:tcPr>
            <w:tcW w:w="2466" w:type="dxa"/>
            <w:vAlign w:val="center"/>
          </w:tcPr>
          <w:p>
            <w:pPr>
              <w:pStyle w:val="16"/>
            </w:pPr>
            <w:r>
              <w:t>24座</w:t>
            </w:r>
          </w:p>
        </w:tc>
        <w:tc>
          <w:tcPr>
            <w:tcW w:w="2466" w:type="dxa"/>
            <w:vAlign w:val="center"/>
          </w:tcPr>
          <w:p>
            <w:pPr>
              <w:pStyle w:val="16"/>
            </w:pPr>
            <w:r>
              <w:t>冀财农【2021】152号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验收合格率</w:t>
            </w:r>
          </w:p>
        </w:tc>
        <w:tc>
          <w:tcPr>
            <w:tcW w:w="2466" w:type="dxa"/>
            <w:vAlign w:val="center"/>
          </w:tcPr>
          <w:p>
            <w:pPr>
              <w:pStyle w:val="16"/>
            </w:pPr>
            <w:r>
              <w:t>汛前水闸正常启闭状态率</w:t>
            </w:r>
          </w:p>
        </w:tc>
        <w:tc>
          <w:tcPr>
            <w:tcW w:w="2466" w:type="dxa"/>
            <w:vAlign w:val="center"/>
          </w:tcPr>
          <w:p>
            <w:pPr>
              <w:pStyle w:val="16"/>
            </w:pPr>
            <w:r>
              <w:t>100%</w:t>
            </w:r>
          </w:p>
        </w:tc>
        <w:tc>
          <w:tcPr>
            <w:tcW w:w="2466" w:type="dxa"/>
            <w:vAlign w:val="center"/>
          </w:tcPr>
          <w:p>
            <w:pPr>
              <w:pStyle w:val="16"/>
            </w:pPr>
            <w:r>
              <w:t>冀财农【2021】152号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汛期全部完工</w:t>
            </w:r>
          </w:p>
        </w:tc>
        <w:tc>
          <w:tcPr>
            <w:tcW w:w="2466" w:type="dxa"/>
            <w:vAlign w:val="center"/>
          </w:tcPr>
          <w:p>
            <w:pPr>
              <w:pStyle w:val="16"/>
            </w:pPr>
            <w:r>
              <w:t>维修养护时间保障率</w:t>
            </w:r>
          </w:p>
        </w:tc>
        <w:tc>
          <w:tcPr>
            <w:tcW w:w="2466" w:type="dxa"/>
            <w:vAlign w:val="center"/>
          </w:tcPr>
          <w:p>
            <w:pPr>
              <w:pStyle w:val="16"/>
            </w:pPr>
            <w:r>
              <w:t>100%</w:t>
            </w:r>
          </w:p>
        </w:tc>
        <w:tc>
          <w:tcPr>
            <w:tcW w:w="2466" w:type="dxa"/>
            <w:vAlign w:val="center"/>
          </w:tcPr>
          <w:p>
            <w:pPr>
              <w:pStyle w:val="16"/>
            </w:pPr>
            <w:r>
              <w:t>冀财农【2021】152号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维养费用</w:t>
            </w:r>
          </w:p>
        </w:tc>
        <w:tc>
          <w:tcPr>
            <w:tcW w:w="2466" w:type="dxa"/>
            <w:vAlign w:val="center"/>
          </w:tcPr>
          <w:p>
            <w:pPr>
              <w:pStyle w:val="16"/>
            </w:pPr>
            <w:r>
              <w:t>维修养护费用</w:t>
            </w:r>
          </w:p>
        </w:tc>
        <w:tc>
          <w:tcPr>
            <w:tcW w:w="2466" w:type="dxa"/>
            <w:vAlign w:val="center"/>
          </w:tcPr>
          <w:p>
            <w:pPr>
              <w:pStyle w:val="16"/>
            </w:pPr>
            <w:r>
              <w:t>≤60万元</w:t>
            </w:r>
          </w:p>
        </w:tc>
        <w:tc>
          <w:tcPr>
            <w:tcW w:w="2466" w:type="dxa"/>
            <w:vAlign w:val="center"/>
          </w:tcPr>
          <w:p>
            <w:pPr>
              <w:pStyle w:val="16"/>
            </w:pPr>
            <w:r>
              <w:t>冀财农【2021】152号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可持续影响指标</w:t>
            </w:r>
          </w:p>
        </w:tc>
        <w:tc>
          <w:tcPr>
            <w:tcW w:w="2466" w:type="dxa"/>
            <w:vAlign w:val="center"/>
          </w:tcPr>
          <w:p>
            <w:pPr>
              <w:pStyle w:val="16"/>
            </w:pPr>
            <w:r>
              <w:t>水资源可持续利用</w:t>
            </w:r>
          </w:p>
        </w:tc>
        <w:tc>
          <w:tcPr>
            <w:tcW w:w="2466" w:type="dxa"/>
            <w:vAlign w:val="center"/>
          </w:tcPr>
          <w:p>
            <w:pPr>
              <w:pStyle w:val="16"/>
            </w:pPr>
            <w:r>
              <w:t>促进水资源可持续利用</w:t>
            </w:r>
          </w:p>
        </w:tc>
        <w:tc>
          <w:tcPr>
            <w:tcW w:w="2466" w:type="dxa"/>
            <w:vAlign w:val="center"/>
          </w:tcPr>
          <w:p>
            <w:pPr>
              <w:pStyle w:val="16"/>
            </w:pPr>
            <w:r>
              <w:t>明显</w:t>
            </w:r>
          </w:p>
        </w:tc>
        <w:tc>
          <w:tcPr>
            <w:tcW w:w="2466" w:type="dxa"/>
            <w:vAlign w:val="center"/>
          </w:tcPr>
          <w:p>
            <w:pPr>
              <w:pStyle w:val="16"/>
            </w:pPr>
            <w:r>
              <w:t>冀财农【2021】152号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防汛能力</w:t>
            </w:r>
          </w:p>
        </w:tc>
        <w:tc>
          <w:tcPr>
            <w:tcW w:w="2466" w:type="dxa"/>
            <w:vAlign w:val="center"/>
          </w:tcPr>
          <w:p>
            <w:pPr>
              <w:pStyle w:val="16"/>
            </w:pPr>
            <w:r>
              <w:t>防汛能力</w:t>
            </w:r>
          </w:p>
        </w:tc>
        <w:tc>
          <w:tcPr>
            <w:tcW w:w="2466" w:type="dxa"/>
            <w:vAlign w:val="center"/>
          </w:tcPr>
          <w:p>
            <w:pPr>
              <w:pStyle w:val="16"/>
            </w:pPr>
            <w:r>
              <w:t>提高</w:t>
            </w:r>
          </w:p>
        </w:tc>
        <w:tc>
          <w:tcPr>
            <w:tcW w:w="2466" w:type="dxa"/>
            <w:vAlign w:val="center"/>
          </w:tcPr>
          <w:p>
            <w:pPr>
              <w:pStyle w:val="16"/>
            </w:pPr>
            <w:r>
              <w:t>冀财农【2021】152号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对全县汛期影响</w:t>
            </w:r>
          </w:p>
        </w:tc>
        <w:tc>
          <w:tcPr>
            <w:tcW w:w="2466" w:type="dxa"/>
            <w:vAlign w:val="center"/>
          </w:tcPr>
          <w:p>
            <w:pPr>
              <w:pStyle w:val="16"/>
            </w:pPr>
            <w:r>
              <w:t>保障安全度汛人口</w:t>
            </w:r>
          </w:p>
        </w:tc>
        <w:tc>
          <w:tcPr>
            <w:tcW w:w="2466" w:type="dxa"/>
            <w:vAlign w:val="center"/>
          </w:tcPr>
          <w:p>
            <w:pPr>
              <w:pStyle w:val="16"/>
            </w:pPr>
            <w:r>
              <w:t>≥60万人</w:t>
            </w:r>
          </w:p>
        </w:tc>
        <w:tc>
          <w:tcPr>
            <w:tcW w:w="2466" w:type="dxa"/>
            <w:vAlign w:val="center"/>
          </w:tcPr>
          <w:p>
            <w:pPr>
              <w:pStyle w:val="16"/>
            </w:pPr>
            <w:r>
              <w:t>冀财农【2021】152号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水闸间河段维持生态流量</w:t>
            </w:r>
          </w:p>
        </w:tc>
        <w:tc>
          <w:tcPr>
            <w:tcW w:w="2466" w:type="dxa"/>
            <w:vAlign w:val="center"/>
          </w:tcPr>
          <w:p>
            <w:pPr>
              <w:pStyle w:val="16"/>
            </w:pPr>
            <w:r>
              <w:t>反映改善水资源生态效益</w:t>
            </w:r>
          </w:p>
        </w:tc>
        <w:tc>
          <w:tcPr>
            <w:tcW w:w="2466" w:type="dxa"/>
            <w:vAlign w:val="center"/>
          </w:tcPr>
          <w:p>
            <w:pPr>
              <w:pStyle w:val="16"/>
            </w:pPr>
            <w:r>
              <w:t>明显</w:t>
            </w:r>
          </w:p>
        </w:tc>
        <w:tc>
          <w:tcPr>
            <w:tcW w:w="2466" w:type="dxa"/>
            <w:vAlign w:val="center"/>
          </w:tcPr>
          <w:p>
            <w:pPr>
              <w:pStyle w:val="16"/>
            </w:pPr>
            <w:r>
              <w:t>冀财农【2021】152号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受益群众意见</w:t>
            </w:r>
          </w:p>
        </w:tc>
        <w:tc>
          <w:tcPr>
            <w:tcW w:w="2466" w:type="dxa"/>
            <w:vAlign w:val="center"/>
          </w:tcPr>
          <w:p>
            <w:pPr>
              <w:pStyle w:val="16"/>
            </w:pPr>
            <w:r>
              <w:t>受益群众满意度</w:t>
            </w:r>
          </w:p>
        </w:tc>
        <w:tc>
          <w:tcPr>
            <w:tcW w:w="2466" w:type="dxa"/>
            <w:vAlign w:val="center"/>
          </w:tcPr>
          <w:p>
            <w:pPr>
              <w:pStyle w:val="16"/>
            </w:pPr>
            <w:r>
              <w:t>≥90%</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7、冀财农/2022/112号河北省财政厅关于下达2022年中央农业生产和水利救灾资金的通知绩效目标表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1.改善农业生条件，提高项目村的抗旱能力，推进地表水代替地下水灌溉进程，恢复有效灌溉面积6000亩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工程量完成率</w:t>
            </w:r>
          </w:p>
        </w:tc>
        <w:tc>
          <w:tcPr>
            <w:tcW w:w="2466" w:type="dxa"/>
            <w:vAlign w:val="center"/>
          </w:tcPr>
          <w:p>
            <w:pPr>
              <w:pStyle w:val="16"/>
            </w:pPr>
            <w:r>
              <w:t>实际完成工程量占计划完成工程量的比率</w:t>
            </w:r>
          </w:p>
        </w:tc>
        <w:tc>
          <w:tcPr>
            <w:tcW w:w="2466" w:type="dxa"/>
            <w:vAlign w:val="center"/>
          </w:tcPr>
          <w:p>
            <w:pPr>
              <w:pStyle w:val="16"/>
            </w:pPr>
            <w:r>
              <w:t>100%</w:t>
            </w:r>
          </w:p>
        </w:tc>
        <w:tc>
          <w:tcPr>
            <w:tcW w:w="2466" w:type="dxa"/>
            <w:vAlign w:val="center"/>
          </w:tcPr>
          <w:p>
            <w:pPr>
              <w:pStyle w:val="16"/>
            </w:pPr>
            <w:r>
              <w:t>冀财农【2022】112号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工程质量合格率</w:t>
            </w:r>
          </w:p>
        </w:tc>
        <w:tc>
          <w:tcPr>
            <w:tcW w:w="2466" w:type="dxa"/>
            <w:vAlign w:val="center"/>
          </w:tcPr>
          <w:p>
            <w:pPr>
              <w:pStyle w:val="16"/>
            </w:pPr>
            <w:r>
              <w:t>合格的工程数量占总工程师数量的比例</w:t>
            </w:r>
          </w:p>
        </w:tc>
        <w:tc>
          <w:tcPr>
            <w:tcW w:w="2466" w:type="dxa"/>
            <w:vAlign w:val="center"/>
          </w:tcPr>
          <w:p>
            <w:pPr>
              <w:pStyle w:val="16"/>
            </w:pPr>
            <w:r>
              <w:t>100%</w:t>
            </w:r>
          </w:p>
        </w:tc>
        <w:tc>
          <w:tcPr>
            <w:tcW w:w="2466" w:type="dxa"/>
            <w:vAlign w:val="center"/>
          </w:tcPr>
          <w:p>
            <w:pPr>
              <w:pStyle w:val="16"/>
            </w:pPr>
            <w:r>
              <w:t>冀财农【2022】112号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工程完成及时率</w:t>
            </w:r>
          </w:p>
        </w:tc>
        <w:tc>
          <w:tcPr>
            <w:tcW w:w="2466" w:type="dxa"/>
            <w:vAlign w:val="center"/>
          </w:tcPr>
          <w:p>
            <w:pPr>
              <w:pStyle w:val="16"/>
            </w:pPr>
            <w:r>
              <w:t>工程完成及时情况</w:t>
            </w:r>
          </w:p>
        </w:tc>
        <w:tc>
          <w:tcPr>
            <w:tcW w:w="2466" w:type="dxa"/>
            <w:vAlign w:val="center"/>
          </w:tcPr>
          <w:p>
            <w:pPr>
              <w:pStyle w:val="16"/>
            </w:pPr>
            <w:r>
              <w:t>100%</w:t>
            </w:r>
          </w:p>
        </w:tc>
        <w:tc>
          <w:tcPr>
            <w:tcW w:w="2466" w:type="dxa"/>
            <w:vAlign w:val="center"/>
          </w:tcPr>
          <w:p>
            <w:pPr>
              <w:pStyle w:val="16"/>
            </w:pPr>
            <w:r>
              <w:t>冀财农【2022】112号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工程建设成本</w:t>
            </w:r>
          </w:p>
        </w:tc>
        <w:tc>
          <w:tcPr>
            <w:tcW w:w="2466" w:type="dxa"/>
            <w:vAlign w:val="center"/>
          </w:tcPr>
          <w:p>
            <w:pPr>
              <w:pStyle w:val="16"/>
            </w:pPr>
            <w:r>
              <w:t>工程建设成本</w:t>
            </w:r>
          </w:p>
        </w:tc>
        <w:tc>
          <w:tcPr>
            <w:tcW w:w="2466" w:type="dxa"/>
            <w:vAlign w:val="center"/>
          </w:tcPr>
          <w:p>
            <w:pPr>
              <w:pStyle w:val="16"/>
            </w:pPr>
            <w:r>
              <w:t>≤20万元</w:t>
            </w:r>
          </w:p>
        </w:tc>
        <w:tc>
          <w:tcPr>
            <w:tcW w:w="2466" w:type="dxa"/>
            <w:vAlign w:val="center"/>
          </w:tcPr>
          <w:p>
            <w:pPr>
              <w:pStyle w:val="16"/>
            </w:pPr>
            <w:r>
              <w:t>冀财农【2022】112号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抗旱能力</w:t>
            </w:r>
          </w:p>
        </w:tc>
        <w:tc>
          <w:tcPr>
            <w:tcW w:w="2466" w:type="dxa"/>
            <w:vAlign w:val="center"/>
          </w:tcPr>
          <w:p>
            <w:pPr>
              <w:pStyle w:val="16"/>
            </w:pPr>
            <w:r>
              <w:t>抗旱能力</w:t>
            </w:r>
          </w:p>
        </w:tc>
        <w:tc>
          <w:tcPr>
            <w:tcW w:w="2466" w:type="dxa"/>
            <w:vAlign w:val="center"/>
          </w:tcPr>
          <w:p>
            <w:pPr>
              <w:pStyle w:val="16"/>
            </w:pPr>
            <w:r>
              <w:t>提高</w:t>
            </w:r>
          </w:p>
        </w:tc>
        <w:tc>
          <w:tcPr>
            <w:tcW w:w="2466" w:type="dxa"/>
            <w:vAlign w:val="center"/>
          </w:tcPr>
          <w:p>
            <w:pPr>
              <w:pStyle w:val="16"/>
            </w:pPr>
            <w:r>
              <w:t>冀财农【2022】112号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恢复有效灌溉面积</w:t>
            </w:r>
          </w:p>
        </w:tc>
        <w:tc>
          <w:tcPr>
            <w:tcW w:w="2466" w:type="dxa"/>
            <w:vAlign w:val="center"/>
          </w:tcPr>
          <w:p>
            <w:pPr>
              <w:pStyle w:val="16"/>
            </w:pPr>
            <w:r>
              <w:t>恢复有效灌溉面积</w:t>
            </w:r>
          </w:p>
        </w:tc>
        <w:tc>
          <w:tcPr>
            <w:tcW w:w="2466" w:type="dxa"/>
            <w:vAlign w:val="center"/>
          </w:tcPr>
          <w:p>
            <w:pPr>
              <w:pStyle w:val="16"/>
            </w:pPr>
            <w:r>
              <w:t>≥6000亩</w:t>
            </w:r>
          </w:p>
        </w:tc>
        <w:tc>
          <w:tcPr>
            <w:tcW w:w="2466" w:type="dxa"/>
            <w:vAlign w:val="center"/>
          </w:tcPr>
          <w:p>
            <w:pPr>
              <w:pStyle w:val="16"/>
            </w:pPr>
            <w:r>
              <w:t>冀财农【2022】112号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改善农业生产条件</w:t>
            </w:r>
          </w:p>
        </w:tc>
        <w:tc>
          <w:tcPr>
            <w:tcW w:w="2466" w:type="dxa"/>
            <w:vAlign w:val="center"/>
          </w:tcPr>
          <w:p>
            <w:pPr>
              <w:pStyle w:val="16"/>
            </w:pPr>
            <w:r>
              <w:t>改善农业生产条件</w:t>
            </w:r>
          </w:p>
        </w:tc>
        <w:tc>
          <w:tcPr>
            <w:tcW w:w="2466" w:type="dxa"/>
            <w:vAlign w:val="center"/>
          </w:tcPr>
          <w:p>
            <w:pPr>
              <w:pStyle w:val="16"/>
            </w:pPr>
            <w:r>
              <w:t>长期</w:t>
            </w:r>
          </w:p>
        </w:tc>
        <w:tc>
          <w:tcPr>
            <w:tcW w:w="2466" w:type="dxa"/>
            <w:vAlign w:val="center"/>
          </w:tcPr>
          <w:p>
            <w:pPr>
              <w:pStyle w:val="16"/>
            </w:pPr>
            <w:r>
              <w:t>冀财农【2022】112号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推进地表水代替地下水灌溉进程</w:t>
            </w:r>
          </w:p>
        </w:tc>
        <w:tc>
          <w:tcPr>
            <w:tcW w:w="2466" w:type="dxa"/>
            <w:vAlign w:val="center"/>
          </w:tcPr>
          <w:p>
            <w:pPr>
              <w:pStyle w:val="16"/>
            </w:pPr>
            <w:r>
              <w:t>推进地表水代替地下水灌溉进程</w:t>
            </w:r>
          </w:p>
        </w:tc>
        <w:tc>
          <w:tcPr>
            <w:tcW w:w="2466" w:type="dxa"/>
            <w:vAlign w:val="center"/>
          </w:tcPr>
          <w:p>
            <w:pPr>
              <w:pStyle w:val="16"/>
            </w:pPr>
            <w:r>
              <w:t>明显</w:t>
            </w:r>
          </w:p>
        </w:tc>
        <w:tc>
          <w:tcPr>
            <w:tcW w:w="2466" w:type="dxa"/>
            <w:vAlign w:val="center"/>
          </w:tcPr>
          <w:p>
            <w:pPr>
              <w:pStyle w:val="16"/>
            </w:pPr>
            <w:r>
              <w:t>冀财农【2022】112号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受益群众意见</w:t>
            </w:r>
          </w:p>
        </w:tc>
        <w:tc>
          <w:tcPr>
            <w:tcW w:w="2466" w:type="dxa"/>
            <w:vAlign w:val="center"/>
          </w:tcPr>
          <w:p>
            <w:pPr>
              <w:pStyle w:val="16"/>
            </w:pPr>
            <w:r>
              <w:t>受益群众满意度</w:t>
            </w:r>
          </w:p>
        </w:tc>
        <w:tc>
          <w:tcPr>
            <w:tcW w:w="2466" w:type="dxa"/>
            <w:vAlign w:val="center"/>
          </w:tcPr>
          <w:p>
            <w:pPr>
              <w:pStyle w:val="16"/>
            </w:pPr>
            <w:r>
              <w:t>≥90%</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8、冀财农/2022/134号河北省财政厅关于提前下达2023年中央水库移民扶持基金预算的通知绩效目标表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1.2023年中央大中型水库移民后期扶持基金共涉及18人，标准为每人每年600元，及时发放到移民手中</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 xml:space="preserve">资金直补受益移民 </w:t>
            </w:r>
          </w:p>
        </w:tc>
        <w:tc>
          <w:tcPr>
            <w:tcW w:w="2466" w:type="dxa"/>
            <w:vAlign w:val="center"/>
          </w:tcPr>
          <w:p>
            <w:pPr>
              <w:pStyle w:val="16"/>
            </w:pPr>
            <w:r>
              <w:t>受益移民人数</w:t>
            </w:r>
          </w:p>
        </w:tc>
        <w:tc>
          <w:tcPr>
            <w:tcW w:w="2466" w:type="dxa"/>
            <w:vAlign w:val="center"/>
          </w:tcPr>
          <w:p>
            <w:pPr>
              <w:pStyle w:val="16"/>
            </w:pPr>
            <w:r>
              <w:t>18人</w:t>
            </w:r>
          </w:p>
        </w:tc>
        <w:tc>
          <w:tcPr>
            <w:tcW w:w="2466" w:type="dxa"/>
            <w:vAlign w:val="center"/>
          </w:tcPr>
          <w:p>
            <w:pPr>
              <w:pStyle w:val="16"/>
            </w:pPr>
            <w:r>
              <w:t>冀财农/2022/134号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 xml:space="preserve">直补资金按时发放率 </w:t>
            </w:r>
          </w:p>
        </w:tc>
        <w:tc>
          <w:tcPr>
            <w:tcW w:w="2466" w:type="dxa"/>
            <w:vAlign w:val="center"/>
          </w:tcPr>
          <w:p>
            <w:pPr>
              <w:pStyle w:val="16"/>
            </w:pPr>
            <w:r>
              <w:t>直补资金按时发放人数占总人数的比率</w:t>
            </w:r>
          </w:p>
        </w:tc>
        <w:tc>
          <w:tcPr>
            <w:tcW w:w="2466" w:type="dxa"/>
            <w:vAlign w:val="center"/>
          </w:tcPr>
          <w:p>
            <w:pPr>
              <w:pStyle w:val="16"/>
            </w:pPr>
            <w:r>
              <w:t>100%</w:t>
            </w:r>
          </w:p>
        </w:tc>
        <w:tc>
          <w:tcPr>
            <w:tcW w:w="2466" w:type="dxa"/>
            <w:vAlign w:val="center"/>
          </w:tcPr>
          <w:p>
            <w:pPr>
              <w:pStyle w:val="16"/>
            </w:pPr>
            <w:r>
              <w:t>冀财农/2022/134号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水库移民补助标准</w:t>
            </w:r>
          </w:p>
        </w:tc>
        <w:tc>
          <w:tcPr>
            <w:tcW w:w="2466" w:type="dxa"/>
            <w:vAlign w:val="center"/>
          </w:tcPr>
          <w:p>
            <w:pPr>
              <w:pStyle w:val="16"/>
            </w:pPr>
            <w:r>
              <w:t>直补资金发放补助标准</w:t>
            </w:r>
          </w:p>
        </w:tc>
        <w:tc>
          <w:tcPr>
            <w:tcW w:w="2466" w:type="dxa"/>
            <w:vAlign w:val="center"/>
          </w:tcPr>
          <w:p>
            <w:pPr>
              <w:pStyle w:val="16"/>
            </w:pPr>
            <w:r>
              <w:t>600元</w:t>
            </w:r>
          </w:p>
        </w:tc>
        <w:tc>
          <w:tcPr>
            <w:tcW w:w="2466" w:type="dxa"/>
            <w:vAlign w:val="center"/>
          </w:tcPr>
          <w:p>
            <w:pPr>
              <w:pStyle w:val="16"/>
            </w:pPr>
            <w:r>
              <w:t>冀财农/2022/134号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直补资金标准符合率</w:t>
            </w:r>
          </w:p>
        </w:tc>
        <w:tc>
          <w:tcPr>
            <w:tcW w:w="2466" w:type="dxa"/>
            <w:vAlign w:val="center"/>
          </w:tcPr>
          <w:p>
            <w:pPr>
              <w:pStyle w:val="16"/>
            </w:pPr>
            <w:r>
              <w:t>直补资金标准符合发放人数占总人数的比率</w:t>
            </w:r>
          </w:p>
        </w:tc>
        <w:tc>
          <w:tcPr>
            <w:tcW w:w="2466" w:type="dxa"/>
            <w:vAlign w:val="center"/>
          </w:tcPr>
          <w:p>
            <w:pPr>
              <w:pStyle w:val="16"/>
            </w:pPr>
            <w:r>
              <w:t>100%</w:t>
            </w:r>
          </w:p>
        </w:tc>
        <w:tc>
          <w:tcPr>
            <w:tcW w:w="2466" w:type="dxa"/>
            <w:vAlign w:val="center"/>
          </w:tcPr>
          <w:p>
            <w:pPr>
              <w:pStyle w:val="16"/>
            </w:pPr>
            <w:r>
              <w:t>冀财农/2022/134号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可持续影响指标</w:t>
            </w:r>
          </w:p>
        </w:tc>
        <w:tc>
          <w:tcPr>
            <w:tcW w:w="2466" w:type="dxa"/>
            <w:vAlign w:val="center"/>
          </w:tcPr>
          <w:p>
            <w:pPr>
              <w:pStyle w:val="16"/>
            </w:pPr>
            <w:r>
              <w:t>对水库移民补助持续性</w:t>
            </w:r>
          </w:p>
        </w:tc>
        <w:tc>
          <w:tcPr>
            <w:tcW w:w="2466" w:type="dxa"/>
            <w:vAlign w:val="center"/>
          </w:tcPr>
          <w:p>
            <w:pPr>
              <w:pStyle w:val="16"/>
            </w:pPr>
            <w:r>
              <w:t>对水库移民补助持续性</w:t>
            </w:r>
          </w:p>
        </w:tc>
        <w:tc>
          <w:tcPr>
            <w:tcW w:w="2466" w:type="dxa"/>
            <w:vAlign w:val="center"/>
          </w:tcPr>
          <w:p>
            <w:pPr>
              <w:pStyle w:val="16"/>
            </w:pPr>
            <w:r>
              <w:t>长期</w:t>
            </w:r>
          </w:p>
        </w:tc>
        <w:tc>
          <w:tcPr>
            <w:tcW w:w="2466" w:type="dxa"/>
            <w:vAlign w:val="center"/>
          </w:tcPr>
          <w:p>
            <w:pPr>
              <w:pStyle w:val="16"/>
            </w:pPr>
            <w:r>
              <w:t>冀财农/2022/134号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 xml:space="preserve">增加移民人均可支配收入 </w:t>
            </w:r>
          </w:p>
        </w:tc>
        <w:tc>
          <w:tcPr>
            <w:tcW w:w="2466" w:type="dxa"/>
            <w:vAlign w:val="center"/>
          </w:tcPr>
          <w:p>
            <w:pPr>
              <w:pStyle w:val="16"/>
            </w:pPr>
            <w:r>
              <w:t>增加移民人均可支配收入</w:t>
            </w:r>
          </w:p>
        </w:tc>
        <w:tc>
          <w:tcPr>
            <w:tcW w:w="2466" w:type="dxa"/>
            <w:vAlign w:val="center"/>
          </w:tcPr>
          <w:p>
            <w:pPr>
              <w:pStyle w:val="16"/>
            </w:pPr>
            <w:r>
              <w:t>600元</w:t>
            </w:r>
          </w:p>
        </w:tc>
        <w:tc>
          <w:tcPr>
            <w:tcW w:w="2466" w:type="dxa"/>
            <w:vAlign w:val="center"/>
          </w:tcPr>
          <w:p>
            <w:pPr>
              <w:pStyle w:val="16"/>
            </w:pPr>
            <w:r>
              <w:t>冀财农/2022/134号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增加达到当地农村居民平均收入水平移民人口</w:t>
            </w:r>
          </w:p>
        </w:tc>
        <w:tc>
          <w:tcPr>
            <w:tcW w:w="2466" w:type="dxa"/>
            <w:vAlign w:val="center"/>
          </w:tcPr>
          <w:p>
            <w:pPr>
              <w:pStyle w:val="16"/>
            </w:pPr>
            <w:r>
              <w:t>增加达到当地农村居民平均收入水平移民人口</w:t>
            </w:r>
          </w:p>
        </w:tc>
        <w:tc>
          <w:tcPr>
            <w:tcW w:w="2466" w:type="dxa"/>
            <w:vAlign w:val="center"/>
          </w:tcPr>
          <w:p>
            <w:pPr>
              <w:pStyle w:val="16"/>
            </w:pPr>
            <w:r>
              <w:t>18人次</w:t>
            </w:r>
          </w:p>
        </w:tc>
        <w:tc>
          <w:tcPr>
            <w:tcW w:w="2466" w:type="dxa"/>
            <w:vAlign w:val="center"/>
          </w:tcPr>
          <w:p>
            <w:pPr>
              <w:pStyle w:val="16"/>
            </w:pPr>
            <w:r>
              <w:t>冀财农/2022/134号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促进水库区生态和谐发展</w:t>
            </w:r>
          </w:p>
        </w:tc>
        <w:tc>
          <w:tcPr>
            <w:tcW w:w="2466" w:type="dxa"/>
            <w:vAlign w:val="center"/>
          </w:tcPr>
          <w:p>
            <w:pPr>
              <w:pStyle w:val="16"/>
            </w:pPr>
            <w:r>
              <w:t>水库移民后促进水库区生态和谐发展</w:t>
            </w:r>
          </w:p>
        </w:tc>
        <w:tc>
          <w:tcPr>
            <w:tcW w:w="2466" w:type="dxa"/>
            <w:vAlign w:val="center"/>
          </w:tcPr>
          <w:p>
            <w:pPr>
              <w:pStyle w:val="16"/>
            </w:pPr>
            <w:r>
              <w:t>有效</w:t>
            </w:r>
          </w:p>
        </w:tc>
        <w:tc>
          <w:tcPr>
            <w:tcW w:w="2466" w:type="dxa"/>
            <w:vAlign w:val="center"/>
          </w:tcPr>
          <w:p>
            <w:pPr>
              <w:pStyle w:val="16"/>
            </w:pPr>
            <w:r>
              <w:t>冀财农/2022/134号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移民后期扶持政策实施满意度</w:t>
            </w:r>
          </w:p>
        </w:tc>
        <w:tc>
          <w:tcPr>
            <w:tcW w:w="2466" w:type="dxa"/>
            <w:vAlign w:val="center"/>
          </w:tcPr>
          <w:p>
            <w:pPr>
              <w:pStyle w:val="16"/>
            </w:pPr>
            <w:r>
              <w:t>移民后期扶持政策实施满意度</w:t>
            </w:r>
          </w:p>
        </w:tc>
        <w:tc>
          <w:tcPr>
            <w:tcW w:w="2466" w:type="dxa"/>
            <w:vAlign w:val="center"/>
          </w:tcPr>
          <w:p>
            <w:pPr>
              <w:pStyle w:val="16"/>
            </w:pPr>
            <w:r>
              <w:t>≥95%</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9、冀财农/2022/13号河北省财政厅关于下达2022年度省级地下水超采综合治理专项资金的通知绩效目标表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1.增加农业灌溉地表水源，减少地下水的开采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工程量完成率</w:t>
            </w:r>
          </w:p>
        </w:tc>
        <w:tc>
          <w:tcPr>
            <w:tcW w:w="2466" w:type="dxa"/>
            <w:vAlign w:val="center"/>
          </w:tcPr>
          <w:p>
            <w:pPr>
              <w:pStyle w:val="16"/>
            </w:pPr>
            <w:r>
              <w:t>实际完成工程量占计划完成工程量的比率</w:t>
            </w:r>
          </w:p>
        </w:tc>
        <w:tc>
          <w:tcPr>
            <w:tcW w:w="2466" w:type="dxa"/>
            <w:vAlign w:val="center"/>
          </w:tcPr>
          <w:p>
            <w:pPr>
              <w:pStyle w:val="16"/>
            </w:pPr>
            <w:r>
              <w:t>100%</w:t>
            </w:r>
          </w:p>
        </w:tc>
        <w:tc>
          <w:tcPr>
            <w:tcW w:w="2466"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工程质量合格率</w:t>
            </w:r>
          </w:p>
        </w:tc>
        <w:tc>
          <w:tcPr>
            <w:tcW w:w="2466" w:type="dxa"/>
            <w:vAlign w:val="center"/>
          </w:tcPr>
          <w:p>
            <w:pPr>
              <w:pStyle w:val="16"/>
            </w:pPr>
            <w:r>
              <w:t>合格的工程数量占总工程师数量的比例</w:t>
            </w:r>
          </w:p>
        </w:tc>
        <w:tc>
          <w:tcPr>
            <w:tcW w:w="2466" w:type="dxa"/>
            <w:vAlign w:val="center"/>
          </w:tcPr>
          <w:p>
            <w:pPr>
              <w:pStyle w:val="16"/>
            </w:pPr>
            <w:r>
              <w:t>100%</w:t>
            </w:r>
          </w:p>
        </w:tc>
        <w:tc>
          <w:tcPr>
            <w:tcW w:w="2466"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工程完成及时率</w:t>
            </w:r>
          </w:p>
        </w:tc>
        <w:tc>
          <w:tcPr>
            <w:tcW w:w="2466" w:type="dxa"/>
            <w:vAlign w:val="center"/>
          </w:tcPr>
          <w:p>
            <w:pPr>
              <w:pStyle w:val="16"/>
            </w:pPr>
            <w:r>
              <w:t>工程完成及时情况</w:t>
            </w:r>
          </w:p>
        </w:tc>
        <w:tc>
          <w:tcPr>
            <w:tcW w:w="2466" w:type="dxa"/>
            <w:vAlign w:val="center"/>
          </w:tcPr>
          <w:p>
            <w:pPr>
              <w:pStyle w:val="16"/>
            </w:pPr>
            <w:r>
              <w:t>100%</w:t>
            </w:r>
          </w:p>
        </w:tc>
        <w:tc>
          <w:tcPr>
            <w:tcW w:w="2466"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工程建设成本</w:t>
            </w:r>
          </w:p>
        </w:tc>
        <w:tc>
          <w:tcPr>
            <w:tcW w:w="2466" w:type="dxa"/>
            <w:vAlign w:val="center"/>
          </w:tcPr>
          <w:p>
            <w:pPr>
              <w:pStyle w:val="16"/>
            </w:pPr>
            <w:r>
              <w:t>工程建设成本</w:t>
            </w:r>
          </w:p>
        </w:tc>
        <w:tc>
          <w:tcPr>
            <w:tcW w:w="2466" w:type="dxa"/>
            <w:vAlign w:val="center"/>
          </w:tcPr>
          <w:p>
            <w:pPr>
              <w:pStyle w:val="16"/>
            </w:pPr>
            <w:r>
              <w:t>≤135万元</w:t>
            </w:r>
          </w:p>
        </w:tc>
        <w:tc>
          <w:tcPr>
            <w:tcW w:w="2466"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生态效益指标</w:t>
            </w:r>
          </w:p>
        </w:tc>
        <w:tc>
          <w:tcPr>
            <w:tcW w:w="2466" w:type="dxa"/>
            <w:vAlign w:val="center"/>
          </w:tcPr>
          <w:p>
            <w:pPr>
              <w:pStyle w:val="16"/>
            </w:pPr>
            <w:r>
              <w:t>解决地下水超采效果</w:t>
            </w:r>
          </w:p>
        </w:tc>
        <w:tc>
          <w:tcPr>
            <w:tcW w:w="2466" w:type="dxa"/>
            <w:vAlign w:val="center"/>
          </w:tcPr>
          <w:p>
            <w:pPr>
              <w:pStyle w:val="16"/>
            </w:pPr>
            <w:r>
              <w:t>解决地下水超采效果</w:t>
            </w:r>
          </w:p>
        </w:tc>
        <w:tc>
          <w:tcPr>
            <w:tcW w:w="2466" w:type="dxa"/>
            <w:vAlign w:val="center"/>
          </w:tcPr>
          <w:p>
            <w:pPr>
              <w:pStyle w:val="16"/>
            </w:pPr>
            <w:r>
              <w:t>显著</w:t>
            </w:r>
          </w:p>
        </w:tc>
        <w:tc>
          <w:tcPr>
            <w:tcW w:w="2466"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完成群众生活、生产等需求</w:t>
            </w:r>
          </w:p>
        </w:tc>
        <w:tc>
          <w:tcPr>
            <w:tcW w:w="2466" w:type="dxa"/>
            <w:vAlign w:val="center"/>
          </w:tcPr>
          <w:p>
            <w:pPr>
              <w:pStyle w:val="16"/>
            </w:pPr>
            <w:r>
              <w:t>较好地完成群众生活、生产等需求。</w:t>
            </w:r>
          </w:p>
        </w:tc>
        <w:tc>
          <w:tcPr>
            <w:tcW w:w="2466" w:type="dxa"/>
            <w:vAlign w:val="center"/>
          </w:tcPr>
          <w:p>
            <w:pPr>
              <w:pStyle w:val="16"/>
            </w:pPr>
            <w:r>
              <w:t>长期</w:t>
            </w:r>
          </w:p>
        </w:tc>
        <w:tc>
          <w:tcPr>
            <w:tcW w:w="2466"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社会公众对水资源节约的认知度</w:t>
            </w:r>
          </w:p>
        </w:tc>
        <w:tc>
          <w:tcPr>
            <w:tcW w:w="2466" w:type="dxa"/>
            <w:vAlign w:val="center"/>
          </w:tcPr>
          <w:p>
            <w:pPr>
              <w:pStyle w:val="16"/>
            </w:pPr>
            <w:r>
              <w:t>社会公众对水资源节约的认知度</w:t>
            </w:r>
          </w:p>
        </w:tc>
        <w:tc>
          <w:tcPr>
            <w:tcW w:w="2466" w:type="dxa"/>
            <w:vAlign w:val="center"/>
          </w:tcPr>
          <w:p>
            <w:pPr>
              <w:pStyle w:val="16"/>
            </w:pPr>
            <w:r>
              <w:t>显著提高</w:t>
            </w:r>
          </w:p>
        </w:tc>
        <w:tc>
          <w:tcPr>
            <w:tcW w:w="2466"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受益村个数</w:t>
            </w:r>
          </w:p>
        </w:tc>
        <w:tc>
          <w:tcPr>
            <w:tcW w:w="2466" w:type="dxa"/>
            <w:vAlign w:val="center"/>
          </w:tcPr>
          <w:p>
            <w:pPr>
              <w:pStyle w:val="16"/>
            </w:pPr>
            <w:r>
              <w:t>受益村个数</w:t>
            </w:r>
          </w:p>
        </w:tc>
        <w:tc>
          <w:tcPr>
            <w:tcW w:w="2466" w:type="dxa"/>
            <w:vAlign w:val="center"/>
          </w:tcPr>
          <w:p>
            <w:pPr>
              <w:pStyle w:val="16"/>
            </w:pPr>
            <w:r>
              <w:t>≥61个</w:t>
            </w:r>
          </w:p>
        </w:tc>
        <w:tc>
          <w:tcPr>
            <w:tcW w:w="2466"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≥90%</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10、冀财农/2022/141号河北省财政厅关于提前下达2023年中央水利发展资金预算的通知（“以电折水”典型监测站点建设项目）绩效目标表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1.实现数据的准确计量和稳定传输，具备依据在线监控数据测算区域农业以电折水系数工作的条件。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农业监测站点计量设施</w:t>
            </w:r>
          </w:p>
        </w:tc>
        <w:tc>
          <w:tcPr>
            <w:tcW w:w="2466" w:type="dxa"/>
            <w:vAlign w:val="center"/>
          </w:tcPr>
          <w:p>
            <w:pPr>
              <w:pStyle w:val="16"/>
            </w:pPr>
            <w:r>
              <w:t>农业监测站点计量设施</w:t>
            </w:r>
          </w:p>
        </w:tc>
        <w:tc>
          <w:tcPr>
            <w:tcW w:w="2466" w:type="dxa"/>
            <w:vAlign w:val="center"/>
          </w:tcPr>
          <w:p>
            <w:pPr>
              <w:pStyle w:val="16"/>
            </w:pPr>
            <w:r>
              <w:t>16处</w:t>
            </w:r>
          </w:p>
        </w:tc>
        <w:tc>
          <w:tcPr>
            <w:tcW w:w="2466"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计量设备运行完好率</w:t>
            </w:r>
          </w:p>
        </w:tc>
        <w:tc>
          <w:tcPr>
            <w:tcW w:w="2466" w:type="dxa"/>
            <w:vAlign w:val="center"/>
          </w:tcPr>
          <w:p>
            <w:pPr>
              <w:pStyle w:val="16"/>
            </w:pPr>
            <w:r>
              <w:t>计量设备完好率</w:t>
            </w:r>
          </w:p>
        </w:tc>
        <w:tc>
          <w:tcPr>
            <w:tcW w:w="2466" w:type="dxa"/>
            <w:vAlign w:val="center"/>
          </w:tcPr>
          <w:p>
            <w:pPr>
              <w:pStyle w:val="16"/>
            </w:pPr>
            <w:r>
              <w:t>100%</w:t>
            </w:r>
          </w:p>
        </w:tc>
        <w:tc>
          <w:tcPr>
            <w:tcW w:w="2466"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数据传输通畅率</w:t>
            </w:r>
          </w:p>
        </w:tc>
        <w:tc>
          <w:tcPr>
            <w:tcW w:w="2466" w:type="dxa"/>
            <w:vAlign w:val="center"/>
          </w:tcPr>
          <w:p>
            <w:pPr>
              <w:pStyle w:val="16"/>
            </w:pPr>
            <w:r>
              <w:t>数据传输通畅率</w:t>
            </w:r>
          </w:p>
        </w:tc>
        <w:tc>
          <w:tcPr>
            <w:tcW w:w="2466" w:type="dxa"/>
            <w:vAlign w:val="center"/>
          </w:tcPr>
          <w:p>
            <w:pPr>
              <w:pStyle w:val="16"/>
            </w:pPr>
            <w:r>
              <w:t>100%</w:t>
            </w:r>
          </w:p>
        </w:tc>
        <w:tc>
          <w:tcPr>
            <w:tcW w:w="2466"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监测站点建设成本</w:t>
            </w:r>
          </w:p>
        </w:tc>
        <w:tc>
          <w:tcPr>
            <w:tcW w:w="2466" w:type="dxa"/>
            <w:vAlign w:val="center"/>
          </w:tcPr>
          <w:p>
            <w:pPr>
              <w:pStyle w:val="16"/>
            </w:pPr>
            <w:r>
              <w:t>监测站点建设成本</w:t>
            </w:r>
          </w:p>
        </w:tc>
        <w:tc>
          <w:tcPr>
            <w:tcW w:w="2466" w:type="dxa"/>
            <w:vAlign w:val="center"/>
          </w:tcPr>
          <w:p>
            <w:pPr>
              <w:pStyle w:val="16"/>
            </w:pPr>
            <w:r>
              <w:t>≤29万元</w:t>
            </w:r>
          </w:p>
        </w:tc>
        <w:tc>
          <w:tcPr>
            <w:tcW w:w="2466"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提升水资源监控能力</w:t>
            </w:r>
          </w:p>
        </w:tc>
        <w:tc>
          <w:tcPr>
            <w:tcW w:w="2466" w:type="dxa"/>
            <w:vAlign w:val="center"/>
          </w:tcPr>
          <w:p>
            <w:pPr>
              <w:pStyle w:val="16"/>
            </w:pPr>
            <w:r>
              <w:t>提升水资源监控能力</w:t>
            </w:r>
          </w:p>
        </w:tc>
        <w:tc>
          <w:tcPr>
            <w:tcW w:w="2466" w:type="dxa"/>
            <w:vAlign w:val="center"/>
          </w:tcPr>
          <w:p>
            <w:pPr>
              <w:pStyle w:val="16"/>
            </w:pPr>
            <w:r>
              <w:t>明显提升</w:t>
            </w:r>
          </w:p>
        </w:tc>
        <w:tc>
          <w:tcPr>
            <w:tcW w:w="2466"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监测站点数据监测时效</w:t>
            </w:r>
          </w:p>
        </w:tc>
        <w:tc>
          <w:tcPr>
            <w:tcW w:w="2466" w:type="dxa"/>
            <w:vAlign w:val="center"/>
          </w:tcPr>
          <w:p>
            <w:pPr>
              <w:pStyle w:val="16"/>
            </w:pPr>
            <w:r>
              <w:t>监测站点数据监测时效</w:t>
            </w:r>
          </w:p>
        </w:tc>
        <w:tc>
          <w:tcPr>
            <w:tcW w:w="2466" w:type="dxa"/>
            <w:vAlign w:val="center"/>
          </w:tcPr>
          <w:p>
            <w:pPr>
              <w:pStyle w:val="16"/>
            </w:pPr>
            <w:r>
              <w:t>长期</w:t>
            </w:r>
          </w:p>
        </w:tc>
        <w:tc>
          <w:tcPr>
            <w:tcW w:w="2466"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社会公众对水资源节约的认知度</w:t>
            </w:r>
          </w:p>
        </w:tc>
        <w:tc>
          <w:tcPr>
            <w:tcW w:w="2466" w:type="dxa"/>
            <w:vAlign w:val="center"/>
          </w:tcPr>
          <w:p>
            <w:pPr>
              <w:pStyle w:val="16"/>
            </w:pPr>
            <w:r>
              <w:t>社会公众对水资源节约的认知度</w:t>
            </w:r>
          </w:p>
        </w:tc>
        <w:tc>
          <w:tcPr>
            <w:tcW w:w="2466" w:type="dxa"/>
            <w:vAlign w:val="center"/>
          </w:tcPr>
          <w:p>
            <w:pPr>
              <w:pStyle w:val="16"/>
            </w:pPr>
            <w:r>
              <w:t>显著提高</w:t>
            </w:r>
          </w:p>
        </w:tc>
        <w:tc>
          <w:tcPr>
            <w:tcW w:w="2466"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解决地下水超采效果</w:t>
            </w:r>
          </w:p>
        </w:tc>
        <w:tc>
          <w:tcPr>
            <w:tcW w:w="2466" w:type="dxa"/>
            <w:vAlign w:val="center"/>
          </w:tcPr>
          <w:p>
            <w:pPr>
              <w:pStyle w:val="16"/>
            </w:pPr>
            <w:r>
              <w:t>解决地下水超采效果</w:t>
            </w:r>
          </w:p>
        </w:tc>
        <w:tc>
          <w:tcPr>
            <w:tcW w:w="2466" w:type="dxa"/>
            <w:vAlign w:val="center"/>
          </w:tcPr>
          <w:p>
            <w:pPr>
              <w:pStyle w:val="16"/>
            </w:pPr>
            <w:r>
              <w:t>显著</w:t>
            </w:r>
          </w:p>
        </w:tc>
        <w:tc>
          <w:tcPr>
            <w:tcW w:w="2466"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≥95%</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11、冀财农/2022/141号河北省财政厅关于提前下达2023年中央水利发展资金预算的通知（灌溉用水量监控设施）绩效目标表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1.远程在线计量监控设施的施工安装工作，并完成计量监测数据向省数据接收平台的稳定传输工作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计量设备维养及数据传输站点数</w:t>
            </w:r>
          </w:p>
        </w:tc>
        <w:tc>
          <w:tcPr>
            <w:tcW w:w="2466" w:type="dxa"/>
            <w:vAlign w:val="center"/>
          </w:tcPr>
          <w:p>
            <w:pPr>
              <w:pStyle w:val="16"/>
            </w:pPr>
            <w:r>
              <w:t>计量设备维养及数据传输站点数</w:t>
            </w:r>
          </w:p>
        </w:tc>
        <w:tc>
          <w:tcPr>
            <w:tcW w:w="2466" w:type="dxa"/>
            <w:vAlign w:val="center"/>
          </w:tcPr>
          <w:p>
            <w:pPr>
              <w:pStyle w:val="16"/>
            </w:pPr>
            <w:r>
              <w:t>2300个</w:t>
            </w:r>
          </w:p>
        </w:tc>
        <w:tc>
          <w:tcPr>
            <w:tcW w:w="2466"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计量设备运行完好率</w:t>
            </w:r>
          </w:p>
        </w:tc>
        <w:tc>
          <w:tcPr>
            <w:tcW w:w="2466" w:type="dxa"/>
            <w:vAlign w:val="center"/>
          </w:tcPr>
          <w:p>
            <w:pPr>
              <w:pStyle w:val="16"/>
            </w:pPr>
            <w:r>
              <w:t>计量设备完好率</w:t>
            </w:r>
          </w:p>
        </w:tc>
        <w:tc>
          <w:tcPr>
            <w:tcW w:w="2466" w:type="dxa"/>
            <w:vAlign w:val="center"/>
          </w:tcPr>
          <w:p>
            <w:pPr>
              <w:pStyle w:val="16"/>
            </w:pPr>
            <w:r>
              <w:t>100%</w:t>
            </w:r>
          </w:p>
        </w:tc>
        <w:tc>
          <w:tcPr>
            <w:tcW w:w="2466"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数据传输通畅率</w:t>
            </w:r>
          </w:p>
        </w:tc>
        <w:tc>
          <w:tcPr>
            <w:tcW w:w="2466" w:type="dxa"/>
            <w:vAlign w:val="center"/>
          </w:tcPr>
          <w:p>
            <w:pPr>
              <w:pStyle w:val="16"/>
            </w:pPr>
            <w:r>
              <w:t>数据传输通畅率</w:t>
            </w:r>
          </w:p>
        </w:tc>
        <w:tc>
          <w:tcPr>
            <w:tcW w:w="2466" w:type="dxa"/>
            <w:vAlign w:val="center"/>
          </w:tcPr>
          <w:p>
            <w:pPr>
              <w:pStyle w:val="16"/>
            </w:pPr>
            <w:r>
              <w:t>100%</w:t>
            </w:r>
          </w:p>
        </w:tc>
        <w:tc>
          <w:tcPr>
            <w:tcW w:w="2466"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设备及运维费用</w:t>
            </w:r>
          </w:p>
        </w:tc>
        <w:tc>
          <w:tcPr>
            <w:tcW w:w="2466" w:type="dxa"/>
            <w:vAlign w:val="center"/>
          </w:tcPr>
          <w:p>
            <w:pPr>
              <w:pStyle w:val="16"/>
            </w:pPr>
            <w:r>
              <w:t>设备及运维费用</w:t>
            </w:r>
          </w:p>
        </w:tc>
        <w:tc>
          <w:tcPr>
            <w:tcW w:w="2466" w:type="dxa"/>
            <w:vAlign w:val="center"/>
          </w:tcPr>
          <w:p>
            <w:pPr>
              <w:pStyle w:val="16"/>
            </w:pPr>
            <w:r>
              <w:t>≤713万元</w:t>
            </w:r>
          </w:p>
        </w:tc>
        <w:tc>
          <w:tcPr>
            <w:tcW w:w="2466"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提升水资源监控能力</w:t>
            </w:r>
          </w:p>
        </w:tc>
        <w:tc>
          <w:tcPr>
            <w:tcW w:w="2466" w:type="dxa"/>
            <w:vAlign w:val="center"/>
          </w:tcPr>
          <w:p>
            <w:pPr>
              <w:pStyle w:val="16"/>
            </w:pPr>
            <w:r>
              <w:t>提升水资源监控能力</w:t>
            </w:r>
          </w:p>
        </w:tc>
        <w:tc>
          <w:tcPr>
            <w:tcW w:w="2466" w:type="dxa"/>
            <w:vAlign w:val="center"/>
          </w:tcPr>
          <w:p>
            <w:pPr>
              <w:pStyle w:val="16"/>
            </w:pPr>
            <w:r>
              <w:t>明显提升</w:t>
            </w:r>
          </w:p>
        </w:tc>
        <w:tc>
          <w:tcPr>
            <w:tcW w:w="2466"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计量设施运维年限</w:t>
            </w:r>
          </w:p>
        </w:tc>
        <w:tc>
          <w:tcPr>
            <w:tcW w:w="2466" w:type="dxa"/>
            <w:vAlign w:val="center"/>
          </w:tcPr>
          <w:p>
            <w:pPr>
              <w:pStyle w:val="16"/>
            </w:pPr>
            <w:r>
              <w:t>计量设施运维年限</w:t>
            </w:r>
          </w:p>
        </w:tc>
        <w:tc>
          <w:tcPr>
            <w:tcW w:w="2466" w:type="dxa"/>
            <w:vAlign w:val="center"/>
          </w:tcPr>
          <w:p>
            <w:pPr>
              <w:pStyle w:val="16"/>
            </w:pPr>
            <w:r>
              <w:t>≥3年</w:t>
            </w:r>
          </w:p>
        </w:tc>
        <w:tc>
          <w:tcPr>
            <w:tcW w:w="2466"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社会公众对水资源节约的认知度</w:t>
            </w:r>
          </w:p>
        </w:tc>
        <w:tc>
          <w:tcPr>
            <w:tcW w:w="2466" w:type="dxa"/>
            <w:vAlign w:val="center"/>
          </w:tcPr>
          <w:p>
            <w:pPr>
              <w:pStyle w:val="16"/>
            </w:pPr>
            <w:r>
              <w:t>社会公众对水资源节约的认知度</w:t>
            </w:r>
          </w:p>
        </w:tc>
        <w:tc>
          <w:tcPr>
            <w:tcW w:w="2466" w:type="dxa"/>
            <w:vAlign w:val="center"/>
          </w:tcPr>
          <w:p>
            <w:pPr>
              <w:pStyle w:val="16"/>
            </w:pPr>
            <w:r>
              <w:t>显著提高</w:t>
            </w:r>
          </w:p>
        </w:tc>
        <w:tc>
          <w:tcPr>
            <w:tcW w:w="2466"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解决地下水超采效果</w:t>
            </w:r>
          </w:p>
        </w:tc>
        <w:tc>
          <w:tcPr>
            <w:tcW w:w="2466" w:type="dxa"/>
            <w:vAlign w:val="center"/>
          </w:tcPr>
          <w:p>
            <w:pPr>
              <w:pStyle w:val="16"/>
            </w:pPr>
            <w:r>
              <w:t>解决地下水超采效果</w:t>
            </w:r>
          </w:p>
        </w:tc>
        <w:tc>
          <w:tcPr>
            <w:tcW w:w="2466" w:type="dxa"/>
            <w:vAlign w:val="center"/>
          </w:tcPr>
          <w:p>
            <w:pPr>
              <w:pStyle w:val="16"/>
            </w:pPr>
            <w:r>
              <w:t>显著</w:t>
            </w:r>
          </w:p>
        </w:tc>
        <w:tc>
          <w:tcPr>
            <w:tcW w:w="2466"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≥95%</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12、冀财农/2022/141号河北省财政厅关于提前下达2023年中央水利发展资金预算的通知（农村饮水工程维修养护）绩效目标表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1.供水设施进行维修更换，提高供水保证率、保障供水安全。</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工程量完成率</w:t>
            </w:r>
          </w:p>
        </w:tc>
        <w:tc>
          <w:tcPr>
            <w:tcW w:w="2466" w:type="dxa"/>
            <w:vAlign w:val="center"/>
          </w:tcPr>
          <w:p>
            <w:pPr>
              <w:pStyle w:val="16"/>
            </w:pPr>
            <w:r>
              <w:t>实际完成工程量占计划完成工程量的比率</w:t>
            </w:r>
          </w:p>
        </w:tc>
        <w:tc>
          <w:tcPr>
            <w:tcW w:w="2466" w:type="dxa"/>
            <w:vAlign w:val="center"/>
          </w:tcPr>
          <w:p>
            <w:pPr>
              <w:pStyle w:val="16"/>
            </w:pPr>
            <w:r>
              <w:t>100%</w:t>
            </w:r>
          </w:p>
        </w:tc>
        <w:tc>
          <w:tcPr>
            <w:tcW w:w="2466" w:type="dxa"/>
            <w:vAlign w:val="center"/>
          </w:tcPr>
          <w:p>
            <w:pPr>
              <w:pStyle w:val="16"/>
            </w:pPr>
            <w:r>
              <w:t>冀财农【2022】141号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工程质量合格率</w:t>
            </w:r>
          </w:p>
        </w:tc>
        <w:tc>
          <w:tcPr>
            <w:tcW w:w="2466" w:type="dxa"/>
            <w:vAlign w:val="center"/>
          </w:tcPr>
          <w:p>
            <w:pPr>
              <w:pStyle w:val="16"/>
            </w:pPr>
            <w:r>
              <w:t>合格的工程数量占总工程师数量的比例</w:t>
            </w:r>
          </w:p>
        </w:tc>
        <w:tc>
          <w:tcPr>
            <w:tcW w:w="2466" w:type="dxa"/>
            <w:vAlign w:val="center"/>
          </w:tcPr>
          <w:p>
            <w:pPr>
              <w:pStyle w:val="16"/>
            </w:pPr>
            <w:r>
              <w:t>100%</w:t>
            </w:r>
          </w:p>
        </w:tc>
        <w:tc>
          <w:tcPr>
            <w:tcW w:w="2466" w:type="dxa"/>
            <w:vAlign w:val="center"/>
          </w:tcPr>
          <w:p>
            <w:pPr>
              <w:pStyle w:val="16"/>
            </w:pPr>
            <w:r>
              <w:t>冀财农【2022】141号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工程完成及时率</w:t>
            </w:r>
          </w:p>
        </w:tc>
        <w:tc>
          <w:tcPr>
            <w:tcW w:w="2466" w:type="dxa"/>
            <w:vAlign w:val="center"/>
          </w:tcPr>
          <w:p>
            <w:pPr>
              <w:pStyle w:val="16"/>
            </w:pPr>
            <w:r>
              <w:t>工程完成及时情况</w:t>
            </w:r>
          </w:p>
        </w:tc>
        <w:tc>
          <w:tcPr>
            <w:tcW w:w="2466" w:type="dxa"/>
            <w:vAlign w:val="center"/>
          </w:tcPr>
          <w:p>
            <w:pPr>
              <w:pStyle w:val="16"/>
            </w:pPr>
            <w:r>
              <w:t>100%</w:t>
            </w:r>
          </w:p>
        </w:tc>
        <w:tc>
          <w:tcPr>
            <w:tcW w:w="2466" w:type="dxa"/>
            <w:vAlign w:val="center"/>
          </w:tcPr>
          <w:p>
            <w:pPr>
              <w:pStyle w:val="16"/>
            </w:pPr>
            <w:r>
              <w:t>冀财农【2022】141号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工程建设成本</w:t>
            </w:r>
          </w:p>
        </w:tc>
        <w:tc>
          <w:tcPr>
            <w:tcW w:w="2466" w:type="dxa"/>
            <w:vAlign w:val="center"/>
          </w:tcPr>
          <w:p>
            <w:pPr>
              <w:pStyle w:val="16"/>
            </w:pPr>
            <w:r>
              <w:t>工程建设成本</w:t>
            </w:r>
          </w:p>
        </w:tc>
        <w:tc>
          <w:tcPr>
            <w:tcW w:w="2466" w:type="dxa"/>
            <w:vAlign w:val="center"/>
          </w:tcPr>
          <w:p>
            <w:pPr>
              <w:pStyle w:val="16"/>
            </w:pPr>
            <w:r>
              <w:t>≤170万元</w:t>
            </w:r>
          </w:p>
        </w:tc>
        <w:tc>
          <w:tcPr>
            <w:tcW w:w="2466" w:type="dxa"/>
            <w:vAlign w:val="center"/>
          </w:tcPr>
          <w:p>
            <w:pPr>
              <w:pStyle w:val="16"/>
            </w:pPr>
            <w:r>
              <w:t>冀财农【2022】141号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可持续影响指标</w:t>
            </w:r>
          </w:p>
        </w:tc>
        <w:tc>
          <w:tcPr>
            <w:tcW w:w="2466" w:type="dxa"/>
            <w:vAlign w:val="center"/>
          </w:tcPr>
          <w:p>
            <w:pPr>
              <w:pStyle w:val="16"/>
            </w:pPr>
            <w:r>
              <w:t>保障供水安全期限</w:t>
            </w:r>
          </w:p>
        </w:tc>
        <w:tc>
          <w:tcPr>
            <w:tcW w:w="2466" w:type="dxa"/>
            <w:vAlign w:val="center"/>
          </w:tcPr>
          <w:p>
            <w:pPr>
              <w:pStyle w:val="16"/>
            </w:pPr>
            <w:r>
              <w:t>保障供水安全期限</w:t>
            </w:r>
          </w:p>
        </w:tc>
        <w:tc>
          <w:tcPr>
            <w:tcW w:w="2466" w:type="dxa"/>
            <w:vAlign w:val="center"/>
          </w:tcPr>
          <w:p>
            <w:pPr>
              <w:pStyle w:val="16"/>
            </w:pPr>
            <w:r>
              <w:t>长期</w:t>
            </w:r>
          </w:p>
        </w:tc>
        <w:tc>
          <w:tcPr>
            <w:tcW w:w="2466" w:type="dxa"/>
            <w:vAlign w:val="center"/>
          </w:tcPr>
          <w:p>
            <w:pPr>
              <w:pStyle w:val="16"/>
            </w:pPr>
            <w:r>
              <w:t>冀财农【2022】141号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供水符合预期情况下供水保障率</w:t>
            </w:r>
          </w:p>
        </w:tc>
        <w:tc>
          <w:tcPr>
            <w:tcW w:w="2466" w:type="dxa"/>
            <w:vAlign w:val="center"/>
          </w:tcPr>
          <w:p>
            <w:pPr>
              <w:pStyle w:val="16"/>
            </w:pPr>
            <w:r>
              <w:t>供水符合预期情况下供水保障率</w:t>
            </w:r>
          </w:p>
        </w:tc>
        <w:tc>
          <w:tcPr>
            <w:tcW w:w="2466" w:type="dxa"/>
            <w:vAlign w:val="center"/>
          </w:tcPr>
          <w:p>
            <w:pPr>
              <w:pStyle w:val="16"/>
            </w:pPr>
            <w:r>
              <w:t>100%</w:t>
            </w:r>
          </w:p>
        </w:tc>
        <w:tc>
          <w:tcPr>
            <w:tcW w:w="2466" w:type="dxa"/>
            <w:vAlign w:val="center"/>
          </w:tcPr>
          <w:p>
            <w:pPr>
              <w:pStyle w:val="16"/>
            </w:pPr>
            <w:r>
              <w:t>冀财农【2022】141号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社会公众对水资源节约的认知度</w:t>
            </w:r>
          </w:p>
        </w:tc>
        <w:tc>
          <w:tcPr>
            <w:tcW w:w="2466" w:type="dxa"/>
            <w:vAlign w:val="center"/>
          </w:tcPr>
          <w:p>
            <w:pPr>
              <w:pStyle w:val="16"/>
            </w:pPr>
            <w:r>
              <w:t>社会公众对水资源节约的认知度</w:t>
            </w:r>
          </w:p>
        </w:tc>
        <w:tc>
          <w:tcPr>
            <w:tcW w:w="2466" w:type="dxa"/>
            <w:vAlign w:val="center"/>
          </w:tcPr>
          <w:p>
            <w:pPr>
              <w:pStyle w:val="16"/>
            </w:pPr>
            <w:r>
              <w:t>显著提高</w:t>
            </w:r>
          </w:p>
        </w:tc>
        <w:tc>
          <w:tcPr>
            <w:tcW w:w="2466" w:type="dxa"/>
            <w:vAlign w:val="center"/>
          </w:tcPr>
          <w:p>
            <w:pPr>
              <w:pStyle w:val="16"/>
            </w:pPr>
            <w:r>
              <w:t>冀财农【2022】141号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饮用水水质达标率</w:t>
            </w:r>
          </w:p>
        </w:tc>
        <w:tc>
          <w:tcPr>
            <w:tcW w:w="2466" w:type="dxa"/>
            <w:vAlign w:val="center"/>
          </w:tcPr>
          <w:p>
            <w:pPr>
              <w:pStyle w:val="16"/>
            </w:pPr>
            <w:r>
              <w:t>饮用水水质达标率</w:t>
            </w:r>
          </w:p>
        </w:tc>
        <w:tc>
          <w:tcPr>
            <w:tcW w:w="2466" w:type="dxa"/>
            <w:vAlign w:val="center"/>
          </w:tcPr>
          <w:p>
            <w:pPr>
              <w:pStyle w:val="16"/>
            </w:pPr>
            <w:r>
              <w:t>100%</w:t>
            </w:r>
          </w:p>
        </w:tc>
        <w:tc>
          <w:tcPr>
            <w:tcW w:w="2466" w:type="dxa"/>
            <w:vAlign w:val="center"/>
          </w:tcPr>
          <w:p>
            <w:pPr>
              <w:pStyle w:val="16"/>
            </w:pPr>
            <w:r>
              <w:t>冀财农【2022】141号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≥95%</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13、冀财农/2022/141号河北省财政厅关于提前下达2023年中央水利发展资金预算的通知（农业灌溉水源置换）绩效目标表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1.项目实施后新增灌溉面积48010亩，减少地下水的开采量。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工程量完成率</w:t>
            </w:r>
          </w:p>
        </w:tc>
        <w:tc>
          <w:tcPr>
            <w:tcW w:w="2466" w:type="dxa"/>
            <w:vAlign w:val="center"/>
          </w:tcPr>
          <w:p>
            <w:pPr>
              <w:pStyle w:val="16"/>
            </w:pPr>
            <w:r>
              <w:t>实际完成工程量占计划完成工程量的比率</w:t>
            </w:r>
          </w:p>
        </w:tc>
        <w:tc>
          <w:tcPr>
            <w:tcW w:w="2466" w:type="dxa"/>
            <w:vAlign w:val="center"/>
          </w:tcPr>
          <w:p>
            <w:pPr>
              <w:pStyle w:val="16"/>
            </w:pPr>
            <w:r>
              <w:t>100%</w:t>
            </w:r>
          </w:p>
        </w:tc>
        <w:tc>
          <w:tcPr>
            <w:tcW w:w="2466" w:type="dxa"/>
            <w:vAlign w:val="center"/>
          </w:tcPr>
          <w:p>
            <w:pPr>
              <w:pStyle w:val="16"/>
            </w:pPr>
            <w:r>
              <w:t>冀财农【2022】141号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工程质量合格率</w:t>
            </w:r>
          </w:p>
        </w:tc>
        <w:tc>
          <w:tcPr>
            <w:tcW w:w="2466" w:type="dxa"/>
            <w:vAlign w:val="center"/>
          </w:tcPr>
          <w:p>
            <w:pPr>
              <w:pStyle w:val="16"/>
            </w:pPr>
            <w:r>
              <w:t>合格的工程数量占总工程师数量的比例</w:t>
            </w:r>
          </w:p>
        </w:tc>
        <w:tc>
          <w:tcPr>
            <w:tcW w:w="2466" w:type="dxa"/>
            <w:vAlign w:val="center"/>
          </w:tcPr>
          <w:p>
            <w:pPr>
              <w:pStyle w:val="16"/>
            </w:pPr>
            <w:r>
              <w:t>100%</w:t>
            </w:r>
          </w:p>
        </w:tc>
        <w:tc>
          <w:tcPr>
            <w:tcW w:w="2466" w:type="dxa"/>
            <w:vAlign w:val="center"/>
          </w:tcPr>
          <w:p>
            <w:pPr>
              <w:pStyle w:val="16"/>
            </w:pPr>
            <w:r>
              <w:t>冀财农【2022】141号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工程完成及时率</w:t>
            </w:r>
          </w:p>
        </w:tc>
        <w:tc>
          <w:tcPr>
            <w:tcW w:w="2466" w:type="dxa"/>
            <w:vAlign w:val="center"/>
          </w:tcPr>
          <w:p>
            <w:pPr>
              <w:pStyle w:val="16"/>
            </w:pPr>
            <w:r>
              <w:t>工程完成及时情况</w:t>
            </w:r>
          </w:p>
        </w:tc>
        <w:tc>
          <w:tcPr>
            <w:tcW w:w="2466" w:type="dxa"/>
            <w:vAlign w:val="center"/>
          </w:tcPr>
          <w:p>
            <w:pPr>
              <w:pStyle w:val="16"/>
            </w:pPr>
            <w:r>
              <w:t>100%</w:t>
            </w:r>
          </w:p>
        </w:tc>
        <w:tc>
          <w:tcPr>
            <w:tcW w:w="2466" w:type="dxa"/>
            <w:vAlign w:val="center"/>
          </w:tcPr>
          <w:p>
            <w:pPr>
              <w:pStyle w:val="16"/>
            </w:pPr>
            <w:r>
              <w:t>冀财农【2022】141号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工程建设成本</w:t>
            </w:r>
          </w:p>
        </w:tc>
        <w:tc>
          <w:tcPr>
            <w:tcW w:w="2466" w:type="dxa"/>
            <w:vAlign w:val="center"/>
          </w:tcPr>
          <w:p>
            <w:pPr>
              <w:pStyle w:val="16"/>
            </w:pPr>
            <w:r>
              <w:t>工程建设成本</w:t>
            </w:r>
          </w:p>
        </w:tc>
        <w:tc>
          <w:tcPr>
            <w:tcW w:w="2466" w:type="dxa"/>
            <w:vAlign w:val="center"/>
          </w:tcPr>
          <w:p>
            <w:pPr>
              <w:pStyle w:val="16"/>
            </w:pPr>
            <w:r>
              <w:t>≤4000万元</w:t>
            </w:r>
          </w:p>
        </w:tc>
        <w:tc>
          <w:tcPr>
            <w:tcW w:w="2466" w:type="dxa"/>
            <w:vAlign w:val="center"/>
          </w:tcPr>
          <w:p>
            <w:pPr>
              <w:pStyle w:val="16"/>
            </w:pPr>
            <w:r>
              <w:t>冀财农【2022】141号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可持续影响指标</w:t>
            </w:r>
          </w:p>
        </w:tc>
        <w:tc>
          <w:tcPr>
            <w:tcW w:w="2466" w:type="dxa"/>
            <w:vAlign w:val="center"/>
          </w:tcPr>
          <w:p>
            <w:pPr>
              <w:pStyle w:val="16"/>
            </w:pPr>
            <w:r>
              <w:t>工程使用年限</w:t>
            </w:r>
          </w:p>
        </w:tc>
        <w:tc>
          <w:tcPr>
            <w:tcW w:w="2466" w:type="dxa"/>
            <w:vAlign w:val="center"/>
          </w:tcPr>
          <w:p>
            <w:pPr>
              <w:pStyle w:val="16"/>
            </w:pPr>
            <w:r>
              <w:t>工程使用年限</w:t>
            </w:r>
          </w:p>
        </w:tc>
        <w:tc>
          <w:tcPr>
            <w:tcW w:w="2466" w:type="dxa"/>
            <w:vAlign w:val="center"/>
          </w:tcPr>
          <w:p>
            <w:pPr>
              <w:pStyle w:val="16"/>
            </w:pPr>
            <w:r>
              <w:t>≥10年</w:t>
            </w:r>
          </w:p>
        </w:tc>
        <w:tc>
          <w:tcPr>
            <w:tcW w:w="2466" w:type="dxa"/>
            <w:vAlign w:val="center"/>
          </w:tcPr>
          <w:p>
            <w:pPr>
              <w:pStyle w:val="16"/>
            </w:pPr>
            <w:r>
              <w:t>冀财农【2022】141号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新增灌溉面积</w:t>
            </w:r>
          </w:p>
        </w:tc>
        <w:tc>
          <w:tcPr>
            <w:tcW w:w="2466" w:type="dxa"/>
            <w:vAlign w:val="center"/>
          </w:tcPr>
          <w:p>
            <w:pPr>
              <w:pStyle w:val="16"/>
            </w:pPr>
            <w:r>
              <w:t>新增灌溉面积</w:t>
            </w:r>
          </w:p>
        </w:tc>
        <w:tc>
          <w:tcPr>
            <w:tcW w:w="2466" w:type="dxa"/>
            <w:vAlign w:val="center"/>
          </w:tcPr>
          <w:p>
            <w:pPr>
              <w:pStyle w:val="16"/>
            </w:pPr>
            <w:r>
              <w:t>≥48700亩</w:t>
            </w:r>
          </w:p>
        </w:tc>
        <w:tc>
          <w:tcPr>
            <w:tcW w:w="2466" w:type="dxa"/>
            <w:vAlign w:val="center"/>
          </w:tcPr>
          <w:p>
            <w:pPr>
              <w:pStyle w:val="16"/>
            </w:pPr>
            <w:r>
              <w:t>冀财农【2022】141号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社会公众对水资源节约的认知度</w:t>
            </w:r>
          </w:p>
        </w:tc>
        <w:tc>
          <w:tcPr>
            <w:tcW w:w="2466" w:type="dxa"/>
            <w:vAlign w:val="center"/>
          </w:tcPr>
          <w:p>
            <w:pPr>
              <w:pStyle w:val="16"/>
            </w:pPr>
            <w:r>
              <w:t>社会公众对水资源节约的认知度</w:t>
            </w:r>
          </w:p>
        </w:tc>
        <w:tc>
          <w:tcPr>
            <w:tcW w:w="2466" w:type="dxa"/>
            <w:vAlign w:val="center"/>
          </w:tcPr>
          <w:p>
            <w:pPr>
              <w:pStyle w:val="16"/>
            </w:pPr>
            <w:r>
              <w:t>显著提高</w:t>
            </w:r>
          </w:p>
        </w:tc>
        <w:tc>
          <w:tcPr>
            <w:tcW w:w="2466" w:type="dxa"/>
            <w:vAlign w:val="center"/>
          </w:tcPr>
          <w:p>
            <w:pPr>
              <w:pStyle w:val="16"/>
            </w:pPr>
            <w:r>
              <w:t>冀财农【2022】141号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减少地下水开采效果</w:t>
            </w:r>
          </w:p>
        </w:tc>
        <w:tc>
          <w:tcPr>
            <w:tcW w:w="2466" w:type="dxa"/>
            <w:vAlign w:val="center"/>
          </w:tcPr>
          <w:p>
            <w:pPr>
              <w:pStyle w:val="16"/>
            </w:pPr>
            <w:r>
              <w:t>减少地下水开采效果</w:t>
            </w:r>
          </w:p>
        </w:tc>
        <w:tc>
          <w:tcPr>
            <w:tcW w:w="2466" w:type="dxa"/>
            <w:vAlign w:val="center"/>
          </w:tcPr>
          <w:p>
            <w:pPr>
              <w:pStyle w:val="16"/>
            </w:pPr>
            <w:r>
              <w:t>显著</w:t>
            </w:r>
          </w:p>
        </w:tc>
        <w:tc>
          <w:tcPr>
            <w:tcW w:w="2466" w:type="dxa"/>
            <w:vAlign w:val="center"/>
          </w:tcPr>
          <w:p>
            <w:pPr>
              <w:pStyle w:val="16"/>
            </w:pPr>
            <w:r>
              <w:t>冀财农【2022】141号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≥95%</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14、冀财农/2022/152号河北省财政厅关于提前下达2023年度省级地下水超采综合治理专项资金的通知绩效目标表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1.项目实施后新增灌溉面积48010亩，减少地下水的开采量。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工程量完成率</w:t>
            </w:r>
          </w:p>
        </w:tc>
        <w:tc>
          <w:tcPr>
            <w:tcW w:w="2466" w:type="dxa"/>
            <w:vAlign w:val="center"/>
          </w:tcPr>
          <w:p>
            <w:pPr>
              <w:pStyle w:val="16"/>
            </w:pPr>
            <w:r>
              <w:t>实际完成工程量占计划完成工程量的比率</w:t>
            </w:r>
          </w:p>
        </w:tc>
        <w:tc>
          <w:tcPr>
            <w:tcW w:w="2466" w:type="dxa"/>
            <w:vAlign w:val="center"/>
          </w:tcPr>
          <w:p>
            <w:pPr>
              <w:pStyle w:val="16"/>
            </w:pPr>
            <w:r>
              <w:t>100%</w:t>
            </w:r>
          </w:p>
        </w:tc>
        <w:tc>
          <w:tcPr>
            <w:tcW w:w="2466" w:type="dxa"/>
            <w:vAlign w:val="center"/>
          </w:tcPr>
          <w:p>
            <w:pPr>
              <w:pStyle w:val="16"/>
            </w:pPr>
            <w:r>
              <w:t>冀财农【2022】152号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工程质量合格率</w:t>
            </w:r>
          </w:p>
        </w:tc>
        <w:tc>
          <w:tcPr>
            <w:tcW w:w="2466" w:type="dxa"/>
            <w:vAlign w:val="center"/>
          </w:tcPr>
          <w:p>
            <w:pPr>
              <w:pStyle w:val="16"/>
            </w:pPr>
            <w:r>
              <w:t>合格的工程数量占总工程师数量的比例</w:t>
            </w:r>
          </w:p>
        </w:tc>
        <w:tc>
          <w:tcPr>
            <w:tcW w:w="2466" w:type="dxa"/>
            <w:vAlign w:val="center"/>
          </w:tcPr>
          <w:p>
            <w:pPr>
              <w:pStyle w:val="16"/>
            </w:pPr>
            <w:r>
              <w:t>100%</w:t>
            </w:r>
          </w:p>
        </w:tc>
        <w:tc>
          <w:tcPr>
            <w:tcW w:w="2466" w:type="dxa"/>
            <w:vAlign w:val="center"/>
          </w:tcPr>
          <w:p>
            <w:pPr>
              <w:pStyle w:val="16"/>
            </w:pPr>
            <w:r>
              <w:t>冀财农【2022】152号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工程完成及时率</w:t>
            </w:r>
          </w:p>
        </w:tc>
        <w:tc>
          <w:tcPr>
            <w:tcW w:w="2466" w:type="dxa"/>
            <w:vAlign w:val="center"/>
          </w:tcPr>
          <w:p>
            <w:pPr>
              <w:pStyle w:val="16"/>
            </w:pPr>
            <w:r>
              <w:t>工程完成及时情况</w:t>
            </w:r>
          </w:p>
        </w:tc>
        <w:tc>
          <w:tcPr>
            <w:tcW w:w="2466" w:type="dxa"/>
            <w:vAlign w:val="center"/>
          </w:tcPr>
          <w:p>
            <w:pPr>
              <w:pStyle w:val="16"/>
            </w:pPr>
            <w:r>
              <w:t>100%</w:t>
            </w:r>
          </w:p>
        </w:tc>
        <w:tc>
          <w:tcPr>
            <w:tcW w:w="2466" w:type="dxa"/>
            <w:vAlign w:val="center"/>
          </w:tcPr>
          <w:p>
            <w:pPr>
              <w:pStyle w:val="16"/>
            </w:pPr>
            <w:r>
              <w:t>冀财农【2022】152号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工程建设成本</w:t>
            </w:r>
          </w:p>
        </w:tc>
        <w:tc>
          <w:tcPr>
            <w:tcW w:w="2466" w:type="dxa"/>
            <w:vAlign w:val="center"/>
          </w:tcPr>
          <w:p>
            <w:pPr>
              <w:pStyle w:val="16"/>
            </w:pPr>
            <w:r>
              <w:t>工程建设成本</w:t>
            </w:r>
          </w:p>
        </w:tc>
        <w:tc>
          <w:tcPr>
            <w:tcW w:w="2466" w:type="dxa"/>
            <w:vAlign w:val="center"/>
          </w:tcPr>
          <w:p>
            <w:pPr>
              <w:pStyle w:val="16"/>
            </w:pPr>
            <w:r>
              <w:t>≤325万元</w:t>
            </w:r>
          </w:p>
        </w:tc>
        <w:tc>
          <w:tcPr>
            <w:tcW w:w="2466" w:type="dxa"/>
            <w:vAlign w:val="center"/>
          </w:tcPr>
          <w:p>
            <w:pPr>
              <w:pStyle w:val="16"/>
            </w:pPr>
            <w:r>
              <w:t>冀财农【2022】152号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可持续影响指标</w:t>
            </w:r>
          </w:p>
        </w:tc>
        <w:tc>
          <w:tcPr>
            <w:tcW w:w="2466" w:type="dxa"/>
            <w:vAlign w:val="center"/>
          </w:tcPr>
          <w:p>
            <w:pPr>
              <w:pStyle w:val="16"/>
            </w:pPr>
            <w:r>
              <w:t>工程使用年限</w:t>
            </w:r>
          </w:p>
        </w:tc>
        <w:tc>
          <w:tcPr>
            <w:tcW w:w="2466" w:type="dxa"/>
            <w:vAlign w:val="center"/>
          </w:tcPr>
          <w:p>
            <w:pPr>
              <w:pStyle w:val="16"/>
            </w:pPr>
            <w:r>
              <w:t>工程使用年限</w:t>
            </w:r>
          </w:p>
        </w:tc>
        <w:tc>
          <w:tcPr>
            <w:tcW w:w="2466" w:type="dxa"/>
            <w:vAlign w:val="center"/>
          </w:tcPr>
          <w:p>
            <w:pPr>
              <w:pStyle w:val="16"/>
            </w:pPr>
            <w:r>
              <w:t>≥10年</w:t>
            </w:r>
          </w:p>
        </w:tc>
        <w:tc>
          <w:tcPr>
            <w:tcW w:w="2466" w:type="dxa"/>
            <w:vAlign w:val="center"/>
          </w:tcPr>
          <w:p>
            <w:pPr>
              <w:pStyle w:val="16"/>
            </w:pPr>
            <w:r>
              <w:t>冀财农【2022】152号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新增灌溉面积</w:t>
            </w:r>
          </w:p>
        </w:tc>
        <w:tc>
          <w:tcPr>
            <w:tcW w:w="2466" w:type="dxa"/>
            <w:vAlign w:val="center"/>
          </w:tcPr>
          <w:p>
            <w:pPr>
              <w:pStyle w:val="16"/>
            </w:pPr>
            <w:r>
              <w:t>新增灌溉面积</w:t>
            </w:r>
          </w:p>
        </w:tc>
        <w:tc>
          <w:tcPr>
            <w:tcW w:w="2466" w:type="dxa"/>
            <w:vAlign w:val="center"/>
          </w:tcPr>
          <w:p>
            <w:pPr>
              <w:pStyle w:val="16"/>
            </w:pPr>
            <w:r>
              <w:t>≥48010亩</w:t>
            </w:r>
          </w:p>
        </w:tc>
        <w:tc>
          <w:tcPr>
            <w:tcW w:w="2466" w:type="dxa"/>
            <w:vAlign w:val="center"/>
          </w:tcPr>
          <w:p>
            <w:pPr>
              <w:pStyle w:val="16"/>
            </w:pPr>
            <w:r>
              <w:t>冀财农【2022】152号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社会公众对水资源节约的认知度</w:t>
            </w:r>
          </w:p>
        </w:tc>
        <w:tc>
          <w:tcPr>
            <w:tcW w:w="2466" w:type="dxa"/>
            <w:vAlign w:val="center"/>
          </w:tcPr>
          <w:p>
            <w:pPr>
              <w:pStyle w:val="16"/>
            </w:pPr>
            <w:r>
              <w:t>社会公众对水资源节约的认知度</w:t>
            </w:r>
          </w:p>
        </w:tc>
        <w:tc>
          <w:tcPr>
            <w:tcW w:w="2466" w:type="dxa"/>
            <w:vAlign w:val="center"/>
          </w:tcPr>
          <w:p>
            <w:pPr>
              <w:pStyle w:val="16"/>
            </w:pPr>
            <w:r>
              <w:t>显著提高</w:t>
            </w:r>
          </w:p>
        </w:tc>
        <w:tc>
          <w:tcPr>
            <w:tcW w:w="2466" w:type="dxa"/>
            <w:vAlign w:val="center"/>
          </w:tcPr>
          <w:p>
            <w:pPr>
              <w:pStyle w:val="16"/>
            </w:pPr>
            <w:r>
              <w:t>冀财农【2022】152号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减少地下水开采效果</w:t>
            </w:r>
          </w:p>
        </w:tc>
        <w:tc>
          <w:tcPr>
            <w:tcW w:w="2466" w:type="dxa"/>
            <w:vAlign w:val="center"/>
          </w:tcPr>
          <w:p>
            <w:pPr>
              <w:pStyle w:val="16"/>
            </w:pPr>
            <w:r>
              <w:t>减少地下水开采效果</w:t>
            </w:r>
          </w:p>
        </w:tc>
        <w:tc>
          <w:tcPr>
            <w:tcW w:w="2466" w:type="dxa"/>
            <w:vAlign w:val="center"/>
          </w:tcPr>
          <w:p>
            <w:pPr>
              <w:pStyle w:val="16"/>
            </w:pPr>
            <w:r>
              <w:t>显著</w:t>
            </w:r>
          </w:p>
        </w:tc>
        <w:tc>
          <w:tcPr>
            <w:tcW w:w="2466" w:type="dxa"/>
            <w:vAlign w:val="center"/>
          </w:tcPr>
          <w:p>
            <w:pPr>
              <w:pStyle w:val="16"/>
            </w:pPr>
            <w:r>
              <w:t>冀财农【2022】152号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≥95%</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15、冀财农/2022/52号河北省财政厅关于调整2022年省级地下水超采综合治理专项资金的通知绩效目标表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1.解决水资源短缺问题和遏制地下水过度超采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工程量完成率</w:t>
            </w:r>
          </w:p>
        </w:tc>
        <w:tc>
          <w:tcPr>
            <w:tcW w:w="2466" w:type="dxa"/>
            <w:vAlign w:val="center"/>
          </w:tcPr>
          <w:p>
            <w:pPr>
              <w:pStyle w:val="16"/>
            </w:pPr>
            <w:r>
              <w:t>实际完成工程量占计划完成工程量的比率</w:t>
            </w:r>
          </w:p>
        </w:tc>
        <w:tc>
          <w:tcPr>
            <w:tcW w:w="2466" w:type="dxa"/>
            <w:vAlign w:val="center"/>
          </w:tcPr>
          <w:p>
            <w:pPr>
              <w:pStyle w:val="16"/>
            </w:pPr>
            <w:r>
              <w:t>100%</w:t>
            </w:r>
          </w:p>
        </w:tc>
        <w:tc>
          <w:tcPr>
            <w:tcW w:w="2466" w:type="dxa"/>
            <w:vAlign w:val="center"/>
          </w:tcPr>
          <w:p>
            <w:pPr>
              <w:pStyle w:val="16"/>
            </w:pPr>
            <w:r>
              <w:t>冀财农【2022】52号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工程质量合格率</w:t>
            </w:r>
          </w:p>
        </w:tc>
        <w:tc>
          <w:tcPr>
            <w:tcW w:w="2466" w:type="dxa"/>
            <w:vAlign w:val="center"/>
          </w:tcPr>
          <w:p>
            <w:pPr>
              <w:pStyle w:val="16"/>
            </w:pPr>
            <w:r>
              <w:t>合格的工程数量占总工程师数量的比例</w:t>
            </w:r>
          </w:p>
        </w:tc>
        <w:tc>
          <w:tcPr>
            <w:tcW w:w="2466" w:type="dxa"/>
            <w:vAlign w:val="center"/>
          </w:tcPr>
          <w:p>
            <w:pPr>
              <w:pStyle w:val="16"/>
            </w:pPr>
            <w:r>
              <w:t>100%</w:t>
            </w:r>
          </w:p>
        </w:tc>
        <w:tc>
          <w:tcPr>
            <w:tcW w:w="2466" w:type="dxa"/>
            <w:vAlign w:val="center"/>
          </w:tcPr>
          <w:p>
            <w:pPr>
              <w:pStyle w:val="16"/>
            </w:pPr>
            <w:r>
              <w:t>冀财农【2022】52号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工程完成及时率</w:t>
            </w:r>
          </w:p>
        </w:tc>
        <w:tc>
          <w:tcPr>
            <w:tcW w:w="2466" w:type="dxa"/>
            <w:vAlign w:val="center"/>
          </w:tcPr>
          <w:p>
            <w:pPr>
              <w:pStyle w:val="16"/>
            </w:pPr>
            <w:r>
              <w:t>工程完成及时情况</w:t>
            </w:r>
          </w:p>
        </w:tc>
        <w:tc>
          <w:tcPr>
            <w:tcW w:w="2466" w:type="dxa"/>
            <w:vAlign w:val="center"/>
          </w:tcPr>
          <w:p>
            <w:pPr>
              <w:pStyle w:val="16"/>
            </w:pPr>
            <w:r>
              <w:t>100%</w:t>
            </w:r>
          </w:p>
        </w:tc>
        <w:tc>
          <w:tcPr>
            <w:tcW w:w="2466" w:type="dxa"/>
            <w:vAlign w:val="center"/>
          </w:tcPr>
          <w:p>
            <w:pPr>
              <w:pStyle w:val="16"/>
            </w:pPr>
            <w:r>
              <w:t>冀财农【2022】52号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工程建设成本</w:t>
            </w:r>
          </w:p>
        </w:tc>
        <w:tc>
          <w:tcPr>
            <w:tcW w:w="2466" w:type="dxa"/>
            <w:vAlign w:val="center"/>
          </w:tcPr>
          <w:p>
            <w:pPr>
              <w:pStyle w:val="16"/>
            </w:pPr>
            <w:r>
              <w:t>工程建设成本</w:t>
            </w:r>
          </w:p>
        </w:tc>
        <w:tc>
          <w:tcPr>
            <w:tcW w:w="2466" w:type="dxa"/>
            <w:vAlign w:val="center"/>
          </w:tcPr>
          <w:p>
            <w:pPr>
              <w:pStyle w:val="16"/>
            </w:pPr>
            <w:r>
              <w:t>≤119万元</w:t>
            </w:r>
          </w:p>
        </w:tc>
        <w:tc>
          <w:tcPr>
            <w:tcW w:w="2466" w:type="dxa"/>
            <w:vAlign w:val="center"/>
          </w:tcPr>
          <w:p>
            <w:pPr>
              <w:pStyle w:val="16"/>
            </w:pPr>
            <w:r>
              <w:t>冀财农【2022】52号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生态效益指标</w:t>
            </w:r>
          </w:p>
        </w:tc>
        <w:tc>
          <w:tcPr>
            <w:tcW w:w="2466" w:type="dxa"/>
            <w:vAlign w:val="center"/>
          </w:tcPr>
          <w:p>
            <w:pPr>
              <w:pStyle w:val="16"/>
            </w:pPr>
            <w:r>
              <w:t>解决地下水超采效果</w:t>
            </w:r>
          </w:p>
        </w:tc>
        <w:tc>
          <w:tcPr>
            <w:tcW w:w="2466" w:type="dxa"/>
            <w:vAlign w:val="center"/>
          </w:tcPr>
          <w:p>
            <w:pPr>
              <w:pStyle w:val="16"/>
            </w:pPr>
            <w:r>
              <w:t>解决地下水超采效果</w:t>
            </w:r>
          </w:p>
        </w:tc>
        <w:tc>
          <w:tcPr>
            <w:tcW w:w="2466" w:type="dxa"/>
            <w:vAlign w:val="center"/>
          </w:tcPr>
          <w:p>
            <w:pPr>
              <w:pStyle w:val="16"/>
            </w:pPr>
            <w:r>
              <w:t>显著</w:t>
            </w:r>
          </w:p>
        </w:tc>
        <w:tc>
          <w:tcPr>
            <w:tcW w:w="2466" w:type="dxa"/>
            <w:vAlign w:val="center"/>
          </w:tcPr>
          <w:p>
            <w:pPr>
              <w:pStyle w:val="16"/>
            </w:pPr>
            <w:r>
              <w:t>冀财农【2022】52号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完成群众生活、生产等需求</w:t>
            </w:r>
          </w:p>
        </w:tc>
        <w:tc>
          <w:tcPr>
            <w:tcW w:w="2466" w:type="dxa"/>
            <w:vAlign w:val="center"/>
          </w:tcPr>
          <w:p>
            <w:pPr>
              <w:pStyle w:val="16"/>
            </w:pPr>
            <w:r>
              <w:t>较好地完成群众生活、生产等需求。</w:t>
            </w:r>
          </w:p>
        </w:tc>
        <w:tc>
          <w:tcPr>
            <w:tcW w:w="2466" w:type="dxa"/>
            <w:vAlign w:val="center"/>
          </w:tcPr>
          <w:p>
            <w:pPr>
              <w:pStyle w:val="16"/>
            </w:pPr>
            <w:r>
              <w:t>长期</w:t>
            </w:r>
          </w:p>
        </w:tc>
        <w:tc>
          <w:tcPr>
            <w:tcW w:w="2466" w:type="dxa"/>
            <w:vAlign w:val="center"/>
          </w:tcPr>
          <w:p>
            <w:pPr>
              <w:pStyle w:val="16"/>
            </w:pPr>
            <w:r>
              <w:t>冀财农【2022】52号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社会公众对水资源节约的认知度</w:t>
            </w:r>
          </w:p>
        </w:tc>
        <w:tc>
          <w:tcPr>
            <w:tcW w:w="2466" w:type="dxa"/>
            <w:vAlign w:val="center"/>
          </w:tcPr>
          <w:p>
            <w:pPr>
              <w:pStyle w:val="16"/>
            </w:pPr>
            <w:r>
              <w:t>社会公众对水资源节约的认知度</w:t>
            </w:r>
          </w:p>
        </w:tc>
        <w:tc>
          <w:tcPr>
            <w:tcW w:w="2466" w:type="dxa"/>
            <w:vAlign w:val="center"/>
          </w:tcPr>
          <w:p>
            <w:pPr>
              <w:pStyle w:val="16"/>
            </w:pPr>
            <w:r>
              <w:t>显著提高</w:t>
            </w:r>
          </w:p>
        </w:tc>
        <w:tc>
          <w:tcPr>
            <w:tcW w:w="2466" w:type="dxa"/>
            <w:vAlign w:val="center"/>
          </w:tcPr>
          <w:p>
            <w:pPr>
              <w:pStyle w:val="16"/>
            </w:pPr>
            <w:r>
              <w:t>冀财农【2022】52号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供水符合预期情况下供水保障率</w:t>
            </w:r>
          </w:p>
        </w:tc>
        <w:tc>
          <w:tcPr>
            <w:tcW w:w="2466" w:type="dxa"/>
            <w:vAlign w:val="center"/>
          </w:tcPr>
          <w:p>
            <w:pPr>
              <w:pStyle w:val="16"/>
            </w:pPr>
            <w:r>
              <w:t>供水符合预期情况下供水保障率</w:t>
            </w:r>
          </w:p>
        </w:tc>
        <w:tc>
          <w:tcPr>
            <w:tcW w:w="2466" w:type="dxa"/>
            <w:vAlign w:val="center"/>
          </w:tcPr>
          <w:p>
            <w:pPr>
              <w:pStyle w:val="16"/>
            </w:pPr>
            <w:r>
              <w:t>≥90%</w:t>
            </w:r>
          </w:p>
        </w:tc>
        <w:tc>
          <w:tcPr>
            <w:tcW w:w="2466" w:type="dxa"/>
            <w:vAlign w:val="center"/>
          </w:tcPr>
          <w:p>
            <w:pPr>
              <w:pStyle w:val="16"/>
            </w:pPr>
            <w:r>
              <w:t>冀财农【2022】52号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≥90%</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16、冀财债/2022/15号河北省财政厅关于下达2022年第三批新增政府债券资金的通知（2021年威县工农业园区产业生产闸桥重建项目）绩效目标表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1.重建桥梁17座、重建节制闸1座，改善了当地交通状况，方便当地群众进行农业生产及生活</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重建闸桥数量</w:t>
            </w:r>
          </w:p>
        </w:tc>
        <w:tc>
          <w:tcPr>
            <w:tcW w:w="2466" w:type="dxa"/>
            <w:vAlign w:val="center"/>
          </w:tcPr>
          <w:p>
            <w:pPr>
              <w:pStyle w:val="16"/>
            </w:pPr>
            <w:r>
              <w:t>完成桥闸重建数量</w:t>
            </w:r>
          </w:p>
        </w:tc>
        <w:tc>
          <w:tcPr>
            <w:tcW w:w="2466" w:type="dxa"/>
            <w:vAlign w:val="center"/>
          </w:tcPr>
          <w:p>
            <w:pPr>
              <w:pStyle w:val="16"/>
            </w:pPr>
            <w:r>
              <w:t>18座</w:t>
            </w:r>
          </w:p>
        </w:tc>
        <w:tc>
          <w:tcPr>
            <w:tcW w:w="2466"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工程验收合格率</w:t>
            </w:r>
          </w:p>
        </w:tc>
        <w:tc>
          <w:tcPr>
            <w:tcW w:w="2466" w:type="dxa"/>
            <w:vAlign w:val="center"/>
          </w:tcPr>
          <w:p>
            <w:pPr>
              <w:pStyle w:val="16"/>
            </w:pPr>
            <w:r>
              <w:t>工程验收合格率</w:t>
            </w:r>
          </w:p>
        </w:tc>
        <w:tc>
          <w:tcPr>
            <w:tcW w:w="2466" w:type="dxa"/>
            <w:vAlign w:val="center"/>
          </w:tcPr>
          <w:p>
            <w:pPr>
              <w:pStyle w:val="16"/>
            </w:pPr>
            <w:r>
              <w:t>100%</w:t>
            </w:r>
          </w:p>
        </w:tc>
        <w:tc>
          <w:tcPr>
            <w:tcW w:w="2466"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项目建设成本控制率</w:t>
            </w:r>
          </w:p>
        </w:tc>
        <w:tc>
          <w:tcPr>
            <w:tcW w:w="2466" w:type="dxa"/>
            <w:vAlign w:val="center"/>
          </w:tcPr>
          <w:p>
            <w:pPr>
              <w:pStyle w:val="16"/>
            </w:pPr>
            <w:r>
              <w:t>该项目建设实际成本与预算成本的比率</w:t>
            </w:r>
          </w:p>
        </w:tc>
        <w:tc>
          <w:tcPr>
            <w:tcW w:w="2466" w:type="dxa"/>
            <w:vAlign w:val="center"/>
          </w:tcPr>
          <w:p>
            <w:pPr>
              <w:pStyle w:val="16"/>
            </w:pPr>
            <w:r>
              <w:t>&lt;100%</w:t>
            </w:r>
          </w:p>
        </w:tc>
        <w:tc>
          <w:tcPr>
            <w:tcW w:w="2466" w:type="dxa"/>
            <w:vAlign w:val="center"/>
          </w:tcPr>
          <w:p>
            <w:pPr>
              <w:pStyle w:val="16"/>
            </w:pPr>
            <w:r>
              <w:t>项目概算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项目完成验收及时率</w:t>
            </w:r>
          </w:p>
        </w:tc>
        <w:tc>
          <w:tcPr>
            <w:tcW w:w="2466" w:type="dxa"/>
            <w:vAlign w:val="center"/>
          </w:tcPr>
          <w:p>
            <w:pPr>
              <w:pStyle w:val="16"/>
            </w:pPr>
            <w:r>
              <w:t>项目完成验收及时率</w:t>
            </w:r>
          </w:p>
        </w:tc>
        <w:tc>
          <w:tcPr>
            <w:tcW w:w="2466" w:type="dxa"/>
            <w:vAlign w:val="center"/>
          </w:tcPr>
          <w:p>
            <w:pPr>
              <w:pStyle w:val="16"/>
            </w:pPr>
            <w:r>
              <w:t>≥95%</w:t>
            </w:r>
          </w:p>
        </w:tc>
        <w:tc>
          <w:tcPr>
            <w:tcW w:w="2466"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保障人民生命财产安全</w:t>
            </w:r>
          </w:p>
        </w:tc>
        <w:tc>
          <w:tcPr>
            <w:tcW w:w="2466" w:type="dxa"/>
            <w:vAlign w:val="center"/>
          </w:tcPr>
          <w:p>
            <w:pPr>
              <w:pStyle w:val="16"/>
            </w:pPr>
            <w:r>
              <w:t>方便当地群众日常出行，保障人民生命财产安全</w:t>
            </w:r>
          </w:p>
        </w:tc>
        <w:tc>
          <w:tcPr>
            <w:tcW w:w="2466" w:type="dxa"/>
            <w:vAlign w:val="center"/>
          </w:tcPr>
          <w:p>
            <w:pPr>
              <w:pStyle w:val="16"/>
            </w:pPr>
            <w:r>
              <w:t>提高</w:t>
            </w:r>
          </w:p>
        </w:tc>
        <w:tc>
          <w:tcPr>
            <w:tcW w:w="2466"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受益村个数</w:t>
            </w:r>
          </w:p>
        </w:tc>
        <w:tc>
          <w:tcPr>
            <w:tcW w:w="2466" w:type="dxa"/>
            <w:vAlign w:val="center"/>
          </w:tcPr>
          <w:p>
            <w:pPr>
              <w:pStyle w:val="16"/>
            </w:pPr>
            <w:r>
              <w:t>受益村个数</w:t>
            </w:r>
          </w:p>
        </w:tc>
        <w:tc>
          <w:tcPr>
            <w:tcW w:w="2466" w:type="dxa"/>
            <w:vAlign w:val="center"/>
          </w:tcPr>
          <w:p>
            <w:pPr>
              <w:pStyle w:val="16"/>
            </w:pPr>
            <w:r>
              <w:t>≥18个</w:t>
            </w:r>
          </w:p>
        </w:tc>
        <w:tc>
          <w:tcPr>
            <w:tcW w:w="2466"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改善项目村生活环境</w:t>
            </w:r>
          </w:p>
        </w:tc>
        <w:tc>
          <w:tcPr>
            <w:tcW w:w="2466" w:type="dxa"/>
            <w:vAlign w:val="center"/>
          </w:tcPr>
          <w:p>
            <w:pPr>
              <w:pStyle w:val="16"/>
            </w:pPr>
            <w:r>
              <w:t>改善项目村生活环境</w:t>
            </w:r>
          </w:p>
        </w:tc>
        <w:tc>
          <w:tcPr>
            <w:tcW w:w="2466" w:type="dxa"/>
            <w:vAlign w:val="center"/>
          </w:tcPr>
          <w:p>
            <w:pPr>
              <w:pStyle w:val="16"/>
            </w:pPr>
            <w:r>
              <w:t>长期</w:t>
            </w:r>
          </w:p>
        </w:tc>
        <w:tc>
          <w:tcPr>
            <w:tcW w:w="2466"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工程使用年限</w:t>
            </w:r>
          </w:p>
        </w:tc>
        <w:tc>
          <w:tcPr>
            <w:tcW w:w="2466" w:type="dxa"/>
            <w:vAlign w:val="center"/>
          </w:tcPr>
          <w:p>
            <w:pPr>
              <w:pStyle w:val="16"/>
            </w:pPr>
            <w:r>
              <w:t>工程使用年限</w:t>
            </w:r>
          </w:p>
        </w:tc>
        <w:tc>
          <w:tcPr>
            <w:tcW w:w="2466" w:type="dxa"/>
            <w:vAlign w:val="center"/>
          </w:tcPr>
          <w:p>
            <w:pPr>
              <w:pStyle w:val="16"/>
            </w:pPr>
            <w:r>
              <w:t>≥20年</w:t>
            </w:r>
          </w:p>
        </w:tc>
        <w:tc>
          <w:tcPr>
            <w:tcW w:w="2466"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受益群众满意度</w:t>
            </w:r>
          </w:p>
        </w:tc>
        <w:tc>
          <w:tcPr>
            <w:tcW w:w="2466" w:type="dxa"/>
            <w:vAlign w:val="center"/>
          </w:tcPr>
          <w:p>
            <w:pPr>
              <w:pStyle w:val="16"/>
            </w:pPr>
            <w:r>
              <w:t>受益群众满意度</w:t>
            </w:r>
          </w:p>
        </w:tc>
        <w:tc>
          <w:tcPr>
            <w:tcW w:w="2466" w:type="dxa"/>
            <w:vAlign w:val="center"/>
          </w:tcPr>
          <w:p>
            <w:pPr>
              <w:pStyle w:val="16"/>
            </w:pPr>
            <w:r>
              <w:t>≥90%</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17、水土保持管理和设备采购绩效目标表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质量指标</w:t>
            </w:r>
          </w:p>
        </w:tc>
        <w:tc>
          <w:tcPr>
            <w:tcW w:w="2466" w:type="dxa"/>
            <w:vAlign w:val="center"/>
          </w:tcPr>
          <w:p>
            <w:pPr>
              <w:pStyle w:val="16"/>
            </w:pPr>
            <w:r>
              <w:t>执法设备合格率</w:t>
            </w:r>
          </w:p>
        </w:tc>
        <w:tc>
          <w:tcPr>
            <w:tcW w:w="2466" w:type="dxa"/>
            <w:vAlign w:val="center"/>
          </w:tcPr>
          <w:p>
            <w:pPr>
              <w:pStyle w:val="16"/>
            </w:pPr>
            <w:r>
              <w:t>执法设备合格率</w:t>
            </w:r>
          </w:p>
        </w:tc>
        <w:tc>
          <w:tcPr>
            <w:tcW w:w="2466" w:type="dxa"/>
            <w:vAlign w:val="center"/>
          </w:tcPr>
          <w:p>
            <w:pPr>
              <w:pStyle w:val="16"/>
            </w:pPr>
            <w:r>
              <w:t>100%</w:t>
            </w:r>
          </w:p>
        </w:tc>
        <w:tc>
          <w:tcPr>
            <w:tcW w:w="2466" w:type="dxa"/>
            <w:vAlign w:val="center"/>
          </w:tcPr>
          <w:p>
            <w:pPr>
              <w:pStyle w:val="16"/>
            </w:pPr>
            <w:r>
              <w:t>冀财非税【2020】5号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水土保持执法完成及时率</w:t>
            </w:r>
          </w:p>
        </w:tc>
        <w:tc>
          <w:tcPr>
            <w:tcW w:w="2466" w:type="dxa"/>
            <w:vAlign w:val="center"/>
          </w:tcPr>
          <w:p>
            <w:pPr>
              <w:pStyle w:val="16"/>
            </w:pPr>
            <w:r>
              <w:t>水土保持执法取证及时率</w:t>
            </w:r>
          </w:p>
        </w:tc>
        <w:tc>
          <w:tcPr>
            <w:tcW w:w="2466" w:type="dxa"/>
            <w:vAlign w:val="center"/>
          </w:tcPr>
          <w:p>
            <w:pPr>
              <w:pStyle w:val="16"/>
            </w:pPr>
            <w:r>
              <w:t>100%</w:t>
            </w:r>
          </w:p>
        </w:tc>
        <w:tc>
          <w:tcPr>
            <w:tcW w:w="2466" w:type="dxa"/>
            <w:vAlign w:val="center"/>
          </w:tcPr>
          <w:p>
            <w:pPr>
              <w:pStyle w:val="16"/>
            </w:pPr>
            <w:r>
              <w:t>冀财非税【2020】5号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执法设备成本</w:t>
            </w:r>
          </w:p>
        </w:tc>
        <w:tc>
          <w:tcPr>
            <w:tcW w:w="2466" w:type="dxa"/>
            <w:vAlign w:val="center"/>
          </w:tcPr>
          <w:p>
            <w:pPr>
              <w:pStyle w:val="16"/>
            </w:pPr>
            <w:r>
              <w:t>执法设备成本</w:t>
            </w:r>
          </w:p>
        </w:tc>
        <w:tc>
          <w:tcPr>
            <w:tcW w:w="2466" w:type="dxa"/>
            <w:vAlign w:val="center"/>
          </w:tcPr>
          <w:p>
            <w:pPr>
              <w:pStyle w:val="16"/>
            </w:pPr>
            <w:r>
              <w:t>≤0.5万元</w:t>
            </w:r>
          </w:p>
        </w:tc>
        <w:tc>
          <w:tcPr>
            <w:tcW w:w="2466" w:type="dxa"/>
            <w:vAlign w:val="center"/>
          </w:tcPr>
          <w:p>
            <w:pPr>
              <w:pStyle w:val="16"/>
            </w:pPr>
            <w:r>
              <w:t>冀财非税【2020】5号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执法设备数量</w:t>
            </w:r>
          </w:p>
        </w:tc>
        <w:tc>
          <w:tcPr>
            <w:tcW w:w="2466" w:type="dxa"/>
            <w:vAlign w:val="center"/>
          </w:tcPr>
          <w:p>
            <w:pPr>
              <w:pStyle w:val="16"/>
            </w:pPr>
            <w:r>
              <w:t>执法记录仪、平板电脑数量</w:t>
            </w:r>
          </w:p>
        </w:tc>
        <w:tc>
          <w:tcPr>
            <w:tcW w:w="2466" w:type="dxa"/>
            <w:vAlign w:val="center"/>
          </w:tcPr>
          <w:p>
            <w:pPr>
              <w:pStyle w:val="16"/>
            </w:pPr>
            <w:r>
              <w:t>2套</w:t>
            </w:r>
          </w:p>
        </w:tc>
        <w:tc>
          <w:tcPr>
            <w:tcW w:w="2466" w:type="dxa"/>
            <w:vAlign w:val="center"/>
          </w:tcPr>
          <w:p>
            <w:pPr>
              <w:pStyle w:val="16"/>
            </w:pPr>
            <w:r>
              <w:t>冀财非税【2020】5号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水土流失影响的控制程度</w:t>
            </w:r>
          </w:p>
        </w:tc>
        <w:tc>
          <w:tcPr>
            <w:tcW w:w="2466" w:type="dxa"/>
            <w:vAlign w:val="center"/>
          </w:tcPr>
          <w:p>
            <w:pPr>
              <w:pStyle w:val="16"/>
            </w:pPr>
            <w:r>
              <w:t>水土流失影响的控制程度</w:t>
            </w:r>
          </w:p>
        </w:tc>
        <w:tc>
          <w:tcPr>
            <w:tcW w:w="2466" w:type="dxa"/>
            <w:vAlign w:val="center"/>
          </w:tcPr>
          <w:p>
            <w:pPr>
              <w:pStyle w:val="16"/>
            </w:pPr>
            <w:r>
              <w:t>增强</w:t>
            </w:r>
          </w:p>
        </w:tc>
        <w:tc>
          <w:tcPr>
            <w:tcW w:w="2466" w:type="dxa"/>
            <w:vAlign w:val="center"/>
          </w:tcPr>
          <w:p>
            <w:pPr>
              <w:pStyle w:val="16"/>
            </w:pPr>
            <w:r>
              <w:t>冀财非税【2020】5号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水土资源保护、恢复和合理利用情况</w:t>
            </w:r>
          </w:p>
        </w:tc>
        <w:tc>
          <w:tcPr>
            <w:tcW w:w="2466" w:type="dxa"/>
            <w:vAlign w:val="center"/>
          </w:tcPr>
          <w:p>
            <w:pPr>
              <w:pStyle w:val="16"/>
            </w:pPr>
            <w:r>
              <w:t>水土资源保护、恢复和合理利用情况</w:t>
            </w:r>
          </w:p>
        </w:tc>
        <w:tc>
          <w:tcPr>
            <w:tcW w:w="2466" w:type="dxa"/>
            <w:vAlign w:val="center"/>
          </w:tcPr>
          <w:p>
            <w:pPr>
              <w:pStyle w:val="16"/>
            </w:pPr>
            <w:r>
              <w:t>有效保护</w:t>
            </w:r>
          </w:p>
        </w:tc>
        <w:tc>
          <w:tcPr>
            <w:tcW w:w="2466" w:type="dxa"/>
            <w:vAlign w:val="center"/>
          </w:tcPr>
          <w:p>
            <w:pPr>
              <w:pStyle w:val="16"/>
            </w:pPr>
            <w:r>
              <w:t>冀财非税【2020】5号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生态环境保护、恢复和改善情况</w:t>
            </w:r>
          </w:p>
        </w:tc>
        <w:tc>
          <w:tcPr>
            <w:tcW w:w="2466" w:type="dxa"/>
            <w:vAlign w:val="center"/>
          </w:tcPr>
          <w:p>
            <w:pPr>
              <w:pStyle w:val="16"/>
            </w:pPr>
            <w:r>
              <w:t>生态环境保护、恢复和改善情况</w:t>
            </w:r>
          </w:p>
        </w:tc>
        <w:tc>
          <w:tcPr>
            <w:tcW w:w="2466" w:type="dxa"/>
            <w:vAlign w:val="center"/>
          </w:tcPr>
          <w:p>
            <w:pPr>
              <w:pStyle w:val="16"/>
            </w:pPr>
            <w:r>
              <w:t>明显改善</w:t>
            </w:r>
          </w:p>
        </w:tc>
        <w:tc>
          <w:tcPr>
            <w:tcW w:w="2466" w:type="dxa"/>
            <w:vAlign w:val="center"/>
          </w:tcPr>
          <w:p>
            <w:pPr>
              <w:pStyle w:val="16"/>
            </w:pPr>
            <w:r>
              <w:t>冀财非税【2020】5号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水土保持区域评执法</w:t>
            </w:r>
          </w:p>
        </w:tc>
        <w:tc>
          <w:tcPr>
            <w:tcW w:w="2466" w:type="dxa"/>
            <w:vAlign w:val="center"/>
          </w:tcPr>
          <w:p>
            <w:pPr>
              <w:pStyle w:val="16"/>
            </w:pPr>
            <w:r>
              <w:t>增强水土保持区域执法力度时效</w:t>
            </w:r>
          </w:p>
        </w:tc>
        <w:tc>
          <w:tcPr>
            <w:tcW w:w="2466" w:type="dxa"/>
            <w:vAlign w:val="center"/>
          </w:tcPr>
          <w:p>
            <w:pPr>
              <w:pStyle w:val="16"/>
            </w:pPr>
            <w:r>
              <w:t>长期</w:t>
            </w:r>
          </w:p>
        </w:tc>
        <w:tc>
          <w:tcPr>
            <w:tcW w:w="2466" w:type="dxa"/>
            <w:vAlign w:val="center"/>
          </w:tcPr>
          <w:p>
            <w:pPr>
              <w:pStyle w:val="16"/>
            </w:pPr>
            <w:r>
              <w:t>冀财非税【2020】5号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服务对象满意度指标</w:t>
            </w:r>
          </w:p>
        </w:tc>
        <w:tc>
          <w:tcPr>
            <w:tcW w:w="2466" w:type="dxa"/>
            <w:vAlign w:val="center"/>
          </w:tcPr>
          <w:p>
            <w:pPr>
              <w:pStyle w:val="16"/>
            </w:pPr>
            <w:r>
              <w:t>服务对象满意度指标</w:t>
            </w:r>
          </w:p>
        </w:tc>
        <w:tc>
          <w:tcPr>
            <w:tcW w:w="2466" w:type="dxa"/>
            <w:vAlign w:val="center"/>
          </w:tcPr>
          <w:p>
            <w:pPr>
              <w:pStyle w:val="16"/>
            </w:pPr>
            <w:r>
              <w:t>≥95%</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18、威县2023年防汛经费绩效目标表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1.对我县蔡寨闸、牛寨闸等进行水闸进行日常管理，保障我县安全度汛。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看护水闸数量</w:t>
            </w:r>
          </w:p>
        </w:tc>
        <w:tc>
          <w:tcPr>
            <w:tcW w:w="2466" w:type="dxa"/>
            <w:vAlign w:val="center"/>
          </w:tcPr>
          <w:p>
            <w:pPr>
              <w:pStyle w:val="16"/>
            </w:pPr>
            <w:r>
              <w:t>看护水闸数量</w:t>
            </w:r>
          </w:p>
        </w:tc>
        <w:tc>
          <w:tcPr>
            <w:tcW w:w="2466" w:type="dxa"/>
            <w:vAlign w:val="center"/>
          </w:tcPr>
          <w:p>
            <w:pPr>
              <w:pStyle w:val="16"/>
            </w:pPr>
            <w:r>
              <w:t>5座</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水闸日常巡视</w:t>
            </w:r>
          </w:p>
        </w:tc>
        <w:tc>
          <w:tcPr>
            <w:tcW w:w="2466" w:type="dxa"/>
            <w:vAlign w:val="center"/>
          </w:tcPr>
          <w:p>
            <w:pPr>
              <w:pStyle w:val="16"/>
            </w:pPr>
            <w:r>
              <w:t>水闸日常巡视保障率</w:t>
            </w:r>
          </w:p>
        </w:tc>
        <w:tc>
          <w:tcPr>
            <w:tcW w:w="2466" w:type="dxa"/>
            <w:vAlign w:val="center"/>
          </w:tcPr>
          <w:p>
            <w:pPr>
              <w:pStyle w:val="16"/>
            </w:pPr>
            <w:r>
              <w:t>100%</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闸门及时启闭</w:t>
            </w:r>
          </w:p>
        </w:tc>
        <w:tc>
          <w:tcPr>
            <w:tcW w:w="2466" w:type="dxa"/>
            <w:vAlign w:val="center"/>
          </w:tcPr>
          <w:p>
            <w:pPr>
              <w:pStyle w:val="16"/>
            </w:pPr>
            <w:r>
              <w:t>闸门及时启闭保障率</w:t>
            </w:r>
          </w:p>
        </w:tc>
        <w:tc>
          <w:tcPr>
            <w:tcW w:w="2466" w:type="dxa"/>
            <w:vAlign w:val="center"/>
          </w:tcPr>
          <w:p>
            <w:pPr>
              <w:pStyle w:val="16"/>
            </w:pPr>
            <w:r>
              <w:t>100%</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看闸人员工资</w:t>
            </w:r>
          </w:p>
        </w:tc>
        <w:tc>
          <w:tcPr>
            <w:tcW w:w="2466" w:type="dxa"/>
            <w:vAlign w:val="center"/>
          </w:tcPr>
          <w:p>
            <w:pPr>
              <w:pStyle w:val="16"/>
            </w:pPr>
            <w:r>
              <w:t>看闸人员工资</w:t>
            </w:r>
          </w:p>
        </w:tc>
        <w:tc>
          <w:tcPr>
            <w:tcW w:w="2466" w:type="dxa"/>
            <w:vAlign w:val="center"/>
          </w:tcPr>
          <w:p>
            <w:pPr>
              <w:pStyle w:val="16"/>
            </w:pPr>
            <w:r>
              <w:t>500元/人/月</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防汛能力</w:t>
            </w:r>
          </w:p>
        </w:tc>
        <w:tc>
          <w:tcPr>
            <w:tcW w:w="2466" w:type="dxa"/>
            <w:vAlign w:val="center"/>
          </w:tcPr>
          <w:p>
            <w:pPr>
              <w:pStyle w:val="16"/>
            </w:pPr>
            <w:r>
              <w:t>防汛能力</w:t>
            </w:r>
          </w:p>
        </w:tc>
        <w:tc>
          <w:tcPr>
            <w:tcW w:w="2466" w:type="dxa"/>
            <w:vAlign w:val="center"/>
          </w:tcPr>
          <w:p>
            <w:pPr>
              <w:pStyle w:val="16"/>
            </w:pPr>
            <w:r>
              <w:t>提高</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对全县汛期影响</w:t>
            </w:r>
          </w:p>
        </w:tc>
        <w:tc>
          <w:tcPr>
            <w:tcW w:w="2466" w:type="dxa"/>
            <w:vAlign w:val="center"/>
          </w:tcPr>
          <w:p>
            <w:pPr>
              <w:pStyle w:val="16"/>
            </w:pPr>
            <w:r>
              <w:t>保障安全度汛人口</w:t>
            </w:r>
          </w:p>
        </w:tc>
        <w:tc>
          <w:tcPr>
            <w:tcW w:w="2466" w:type="dxa"/>
            <w:vAlign w:val="center"/>
          </w:tcPr>
          <w:p>
            <w:pPr>
              <w:pStyle w:val="16"/>
            </w:pPr>
            <w:r>
              <w:t>≥60万人</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持续影响时间</w:t>
            </w:r>
          </w:p>
        </w:tc>
        <w:tc>
          <w:tcPr>
            <w:tcW w:w="2466" w:type="dxa"/>
            <w:vAlign w:val="center"/>
          </w:tcPr>
          <w:p>
            <w:pPr>
              <w:pStyle w:val="16"/>
            </w:pPr>
            <w:r>
              <w:t>奠定我县安全度汛基础期限</w:t>
            </w:r>
          </w:p>
        </w:tc>
        <w:tc>
          <w:tcPr>
            <w:tcW w:w="2466" w:type="dxa"/>
            <w:vAlign w:val="center"/>
          </w:tcPr>
          <w:p>
            <w:pPr>
              <w:pStyle w:val="16"/>
            </w:pPr>
            <w:r>
              <w:t>长期</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水闸间河段维持生态流量</w:t>
            </w:r>
          </w:p>
        </w:tc>
        <w:tc>
          <w:tcPr>
            <w:tcW w:w="2466" w:type="dxa"/>
            <w:vAlign w:val="center"/>
          </w:tcPr>
          <w:p>
            <w:pPr>
              <w:pStyle w:val="16"/>
            </w:pPr>
            <w:r>
              <w:t>反映改善水资源生态效益</w:t>
            </w:r>
          </w:p>
        </w:tc>
        <w:tc>
          <w:tcPr>
            <w:tcW w:w="2466" w:type="dxa"/>
            <w:vAlign w:val="center"/>
          </w:tcPr>
          <w:p>
            <w:pPr>
              <w:pStyle w:val="16"/>
            </w:pPr>
            <w:r>
              <w:t>明显</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受益群众意见</w:t>
            </w:r>
          </w:p>
        </w:tc>
        <w:tc>
          <w:tcPr>
            <w:tcW w:w="2466" w:type="dxa"/>
            <w:vAlign w:val="center"/>
          </w:tcPr>
          <w:p>
            <w:pPr>
              <w:pStyle w:val="16"/>
            </w:pPr>
            <w:r>
              <w:t>受益群众满意度</w:t>
            </w:r>
          </w:p>
        </w:tc>
        <w:tc>
          <w:tcPr>
            <w:tcW w:w="2466" w:type="dxa"/>
            <w:vAlign w:val="center"/>
          </w:tcPr>
          <w:p>
            <w:pPr>
              <w:pStyle w:val="16"/>
            </w:pPr>
            <w:r>
              <w:t>≥90%</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19、威县2023年汛前水闸维养工程绩效目标表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1.对我县26座水闸进行日常维修养护，保障我县安全度汛。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维修养护水闸数量</w:t>
            </w:r>
          </w:p>
        </w:tc>
        <w:tc>
          <w:tcPr>
            <w:tcW w:w="2466" w:type="dxa"/>
            <w:vAlign w:val="center"/>
          </w:tcPr>
          <w:p>
            <w:pPr>
              <w:pStyle w:val="16"/>
            </w:pPr>
            <w:r>
              <w:t>完成维修养护水闸数量</w:t>
            </w:r>
          </w:p>
        </w:tc>
        <w:tc>
          <w:tcPr>
            <w:tcW w:w="2466" w:type="dxa"/>
            <w:vAlign w:val="center"/>
          </w:tcPr>
          <w:p>
            <w:pPr>
              <w:pStyle w:val="16"/>
            </w:pPr>
            <w:r>
              <w:t>≤26座</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验收合格率</w:t>
            </w:r>
          </w:p>
        </w:tc>
        <w:tc>
          <w:tcPr>
            <w:tcW w:w="2466" w:type="dxa"/>
            <w:vAlign w:val="center"/>
          </w:tcPr>
          <w:p>
            <w:pPr>
              <w:pStyle w:val="16"/>
            </w:pPr>
            <w:r>
              <w:t>汛前水闸正常启闭状态率</w:t>
            </w:r>
          </w:p>
        </w:tc>
        <w:tc>
          <w:tcPr>
            <w:tcW w:w="2466" w:type="dxa"/>
            <w:vAlign w:val="center"/>
          </w:tcPr>
          <w:p>
            <w:pPr>
              <w:pStyle w:val="16"/>
            </w:pPr>
            <w:r>
              <w:t>100%</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汛期全部完工</w:t>
            </w:r>
          </w:p>
        </w:tc>
        <w:tc>
          <w:tcPr>
            <w:tcW w:w="2466" w:type="dxa"/>
            <w:vAlign w:val="center"/>
          </w:tcPr>
          <w:p>
            <w:pPr>
              <w:pStyle w:val="16"/>
            </w:pPr>
            <w:r>
              <w:t>维修养护时间保障率</w:t>
            </w:r>
          </w:p>
        </w:tc>
        <w:tc>
          <w:tcPr>
            <w:tcW w:w="2466" w:type="dxa"/>
            <w:vAlign w:val="center"/>
          </w:tcPr>
          <w:p>
            <w:pPr>
              <w:pStyle w:val="16"/>
            </w:pPr>
            <w:r>
              <w:t>100%</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维养费用</w:t>
            </w:r>
          </w:p>
        </w:tc>
        <w:tc>
          <w:tcPr>
            <w:tcW w:w="2466" w:type="dxa"/>
            <w:vAlign w:val="center"/>
          </w:tcPr>
          <w:p>
            <w:pPr>
              <w:pStyle w:val="16"/>
            </w:pPr>
            <w:r>
              <w:t>维修养护费用</w:t>
            </w:r>
          </w:p>
        </w:tc>
        <w:tc>
          <w:tcPr>
            <w:tcW w:w="2466" w:type="dxa"/>
            <w:vAlign w:val="center"/>
          </w:tcPr>
          <w:p>
            <w:pPr>
              <w:pStyle w:val="16"/>
            </w:pPr>
            <w:r>
              <w:t>≤10万元</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可持续影响指标</w:t>
            </w:r>
          </w:p>
        </w:tc>
        <w:tc>
          <w:tcPr>
            <w:tcW w:w="2466" w:type="dxa"/>
            <w:vAlign w:val="center"/>
          </w:tcPr>
          <w:p>
            <w:pPr>
              <w:pStyle w:val="16"/>
            </w:pPr>
            <w:r>
              <w:t>水资源可持续利用</w:t>
            </w:r>
          </w:p>
        </w:tc>
        <w:tc>
          <w:tcPr>
            <w:tcW w:w="2466" w:type="dxa"/>
            <w:vAlign w:val="center"/>
          </w:tcPr>
          <w:p>
            <w:pPr>
              <w:pStyle w:val="16"/>
            </w:pPr>
            <w:r>
              <w:t>促进水资源可持续利用</w:t>
            </w:r>
          </w:p>
        </w:tc>
        <w:tc>
          <w:tcPr>
            <w:tcW w:w="2466" w:type="dxa"/>
            <w:vAlign w:val="center"/>
          </w:tcPr>
          <w:p>
            <w:pPr>
              <w:pStyle w:val="16"/>
            </w:pPr>
            <w:r>
              <w:t>明显</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防汛能力</w:t>
            </w:r>
          </w:p>
        </w:tc>
        <w:tc>
          <w:tcPr>
            <w:tcW w:w="2466" w:type="dxa"/>
            <w:vAlign w:val="center"/>
          </w:tcPr>
          <w:p>
            <w:pPr>
              <w:pStyle w:val="16"/>
            </w:pPr>
            <w:r>
              <w:t>防汛能力</w:t>
            </w:r>
          </w:p>
        </w:tc>
        <w:tc>
          <w:tcPr>
            <w:tcW w:w="2466" w:type="dxa"/>
            <w:vAlign w:val="center"/>
          </w:tcPr>
          <w:p>
            <w:pPr>
              <w:pStyle w:val="16"/>
            </w:pPr>
            <w:r>
              <w:t>提高</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对全县汛期影响</w:t>
            </w:r>
          </w:p>
        </w:tc>
        <w:tc>
          <w:tcPr>
            <w:tcW w:w="2466" w:type="dxa"/>
            <w:vAlign w:val="center"/>
          </w:tcPr>
          <w:p>
            <w:pPr>
              <w:pStyle w:val="16"/>
            </w:pPr>
            <w:r>
              <w:t>保障安全度汛人口</w:t>
            </w:r>
          </w:p>
        </w:tc>
        <w:tc>
          <w:tcPr>
            <w:tcW w:w="2466" w:type="dxa"/>
            <w:vAlign w:val="center"/>
          </w:tcPr>
          <w:p>
            <w:pPr>
              <w:pStyle w:val="16"/>
            </w:pPr>
            <w:r>
              <w:t>≥60万人</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水闸间河段维持生态流量</w:t>
            </w:r>
          </w:p>
        </w:tc>
        <w:tc>
          <w:tcPr>
            <w:tcW w:w="2466" w:type="dxa"/>
            <w:vAlign w:val="center"/>
          </w:tcPr>
          <w:p>
            <w:pPr>
              <w:pStyle w:val="16"/>
            </w:pPr>
            <w:r>
              <w:t>反映改善水资源生态效益</w:t>
            </w:r>
          </w:p>
        </w:tc>
        <w:tc>
          <w:tcPr>
            <w:tcW w:w="2466" w:type="dxa"/>
            <w:vAlign w:val="center"/>
          </w:tcPr>
          <w:p>
            <w:pPr>
              <w:pStyle w:val="16"/>
            </w:pPr>
            <w:r>
              <w:t>明显</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受益群众意见</w:t>
            </w:r>
          </w:p>
        </w:tc>
        <w:tc>
          <w:tcPr>
            <w:tcW w:w="2466" w:type="dxa"/>
            <w:vAlign w:val="center"/>
          </w:tcPr>
          <w:p>
            <w:pPr>
              <w:pStyle w:val="16"/>
            </w:pPr>
            <w:r>
              <w:t>受益群众满意度</w:t>
            </w:r>
          </w:p>
        </w:tc>
        <w:tc>
          <w:tcPr>
            <w:tcW w:w="2466" w:type="dxa"/>
            <w:vAlign w:val="center"/>
          </w:tcPr>
          <w:p>
            <w:pPr>
              <w:pStyle w:val="16"/>
            </w:pPr>
            <w:r>
              <w:t>≥90%</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20、威县2023年引调地表水入威项目绩效目标表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1.巩固和扩大压采效果，修复地下水环境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时效指标</w:t>
            </w:r>
          </w:p>
        </w:tc>
        <w:tc>
          <w:tcPr>
            <w:tcW w:w="2466" w:type="dxa"/>
            <w:vAlign w:val="center"/>
          </w:tcPr>
          <w:p>
            <w:pPr>
              <w:pStyle w:val="16"/>
            </w:pPr>
            <w:r>
              <w:t>计划引调水开始时间</w:t>
            </w:r>
          </w:p>
        </w:tc>
        <w:tc>
          <w:tcPr>
            <w:tcW w:w="2466" w:type="dxa"/>
            <w:vAlign w:val="center"/>
          </w:tcPr>
          <w:p>
            <w:pPr>
              <w:pStyle w:val="16"/>
            </w:pPr>
            <w:r>
              <w:t>计划引调水开始时间</w:t>
            </w:r>
          </w:p>
        </w:tc>
        <w:tc>
          <w:tcPr>
            <w:tcW w:w="2466" w:type="dxa"/>
            <w:vAlign w:val="center"/>
          </w:tcPr>
          <w:p>
            <w:pPr>
              <w:pStyle w:val="16"/>
            </w:pPr>
            <w:r>
              <w:t>2023年</w:t>
            </w:r>
          </w:p>
        </w:tc>
        <w:tc>
          <w:tcPr>
            <w:tcW w:w="2466" w:type="dxa"/>
            <w:vAlign w:val="center"/>
          </w:tcPr>
          <w:p>
            <w:pPr>
              <w:pStyle w:val="16"/>
            </w:pPr>
            <w:r>
              <w:t>“引黄”工程总体规划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调水单价</w:t>
            </w:r>
          </w:p>
        </w:tc>
        <w:tc>
          <w:tcPr>
            <w:tcW w:w="2466" w:type="dxa"/>
            <w:vAlign w:val="center"/>
          </w:tcPr>
          <w:p>
            <w:pPr>
              <w:pStyle w:val="16"/>
            </w:pPr>
            <w:r>
              <w:t>调水单价</w:t>
            </w:r>
          </w:p>
        </w:tc>
        <w:tc>
          <w:tcPr>
            <w:tcW w:w="2466" w:type="dxa"/>
            <w:vAlign w:val="center"/>
          </w:tcPr>
          <w:p>
            <w:pPr>
              <w:pStyle w:val="16"/>
            </w:pPr>
            <w:r>
              <w:t>0.23元/立方米</w:t>
            </w:r>
          </w:p>
        </w:tc>
        <w:tc>
          <w:tcPr>
            <w:tcW w:w="2466" w:type="dxa"/>
            <w:vAlign w:val="center"/>
          </w:tcPr>
          <w:p>
            <w:pPr>
              <w:pStyle w:val="16"/>
            </w:pPr>
            <w:r>
              <w:t>“引黄”工程总体规划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引调地表水水量</w:t>
            </w:r>
          </w:p>
        </w:tc>
        <w:tc>
          <w:tcPr>
            <w:tcW w:w="2466" w:type="dxa"/>
            <w:vAlign w:val="center"/>
          </w:tcPr>
          <w:p>
            <w:pPr>
              <w:pStyle w:val="16"/>
            </w:pPr>
            <w:r>
              <w:t>调水量</w:t>
            </w:r>
          </w:p>
        </w:tc>
        <w:tc>
          <w:tcPr>
            <w:tcW w:w="2466" w:type="dxa"/>
            <w:vAlign w:val="center"/>
          </w:tcPr>
          <w:p>
            <w:pPr>
              <w:pStyle w:val="16"/>
            </w:pPr>
            <w:r>
              <w:t>≥8000万立方米</w:t>
            </w:r>
          </w:p>
        </w:tc>
        <w:tc>
          <w:tcPr>
            <w:tcW w:w="2466" w:type="dxa"/>
            <w:vAlign w:val="center"/>
          </w:tcPr>
          <w:p>
            <w:pPr>
              <w:pStyle w:val="16"/>
            </w:pPr>
            <w:r>
              <w:t>“引黄”工程总体规划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水质合格率</w:t>
            </w:r>
          </w:p>
        </w:tc>
        <w:tc>
          <w:tcPr>
            <w:tcW w:w="2466" w:type="dxa"/>
            <w:vAlign w:val="center"/>
          </w:tcPr>
          <w:p>
            <w:pPr>
              <w:pStyle w:val="16"/>
            </w:pPr>
            <w:r>
              <w:t>水质合格率</w:t>
            </w:r>
          </w:p>
        </w:tc>
        <w:tc>
          <w:tcPr>
            <w:tcW w:w="2466" w:type="dxa"/>
            <w:vAlign w:val="center"/>
          </w:tcPr>
          <w:p>
            <w:pPr>
              <w:pStyle w:val="16"/>
            </w:pPr>
            <w:r>
              <w:t>100%</w:t>
            </w:r>
          </w:p>
        </w:tc>
        <w:tc>
          <w:tcPr>
            <w:tcW w:w="2466" w:type="dxa"/>
            <w:vAlign w:val="center"/>
          </w:tcPr>
          <w:p>
            <w:pPr>
              <w:pStyle w:val="16"/>
            </w:pPr>
            <w:r>
              <w:t>“引黄”工程总体规划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覆盖受益乡镇个数</w:t>
            </w:r>
          </w:p>
        </w:tc>
        <w:tc>
          <w:tcPr>
            <w:tcW w:w="2466" w:type="dxa"/>
            <w:vAlign w:val="center"/>
          </w:tcPr>
          <w:p>
            <w:pPr>
              <w:pStyle w:val="16"/>
            </w:pPr>
            <w:r>
              <w:t>覆盖受益乡镇个数</w:t>
            </w:r>
          </w:p>
        </w:tc>
        <w:tc>
          <w:tcPr>
            <w:tcW w:w="2466" w:type="dxa"/>
            <w:vAlign w:val="center"/>
          </w:tcPr>
          <w:p>
            <w:pPr>
              <w:pStyle w:val="16"/>
            </w:pPr>
            <w:r>
              <w:t>16个</w:t>
            </w:r>
          </w:p>
        </w:tc>
        <w:tc>
          <w:tcPr>
            <w:tcW w:w="2466" w:type="dxa"/>
            <w:vAlign w:val="center"/>
          </w:tcPr>
          <w:p>
            <w:pPr>
              <w:pStyle w:val="16"/>
            </w:pPr>
            <w:r>
              <w:t>“引黄”工程总体规划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解决地下水超采效果</w:t>
            </w:r>
          </w:p>
        </w:tc>
        <w:tc>
          <w:tcPr>
            <w:tcW w:w="2466" w:type="dxa"/>
            <w:vAlign w:val="center"/>
          </w:tcPr>
          <w:p>
            <w:pPr>
              <w:pStyle w:val="16"/>
            </w:pPr>
            <w:r>
              <w:t>解决地下水超采效果</w:t>
            </w:r>
          </w:p>
        </w:tc>
        <w:tc>
          <w:tcPr>
            <w:tcW w:w="2466" w:type="dxa"/>
            <w:vAlign w:val="center"/>
          </w:tcPr>
          <w:p>
            <w:pPr>
              <w:pStyle w:val="16"/>
            </w:pPr>
            <w:r>
              <w:t>显著</w:t>
            </w:r>
          </w:p>
        </w:tc>
        <w:tc>
          <w:tcPr>
            <w:tcW w:w="2466" w:type="dxa"/>
            <w:vAlign w:val="center"/>
          </w:tcPr>
          <w:p>
            <w:pPr>
              <w:pStyle w:val="16"/>
            </w:pPr>
            <w:r>
              <w:t>“引黄”工程总体规划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完成群众生活、生产等需求</w:t>
            </w:r>
          </w:p>
        </w:tc>
        <w:tc>
          <w:tcPr>
            <w:tcW w:w="2466" w:type="dxa"/>
            <w:vAlign w:val="center"/>
          </w:tcPr>
          <w:p>
            <w:pPr>
              <w:pStyle w:val="16"/>
            </w:pPr>
            <w:r>
              <w:t>较好地完成群众生活、生产等需求。</w:t>
            </w:r>
          </w:p>
        </w:tc>
        <w:tc>
          <w:tcPr>
            <w:tcW w:w="2466" w:type="dxa"/>
            <w:vAlign w:val="center"/>
          </w:tcPr>
          <w:p>
            <w:pPr>
              <w:pStyle w:val="16"/>
            </w:pPr>
            <w:r>
              <w:t>长期</w:t>
            </w:r>
          </w:p>
        </w:tc>
        <w:tc>
          <w:tcPr>
            <w:tcW w:w="2466" w:type="dxa"/>
            <w:vAlign w:val="center"/>
          </w:tcPr>
          <w:p>
            <w:pPr>
              <w:pStyle w:val="16"/>
            </w:pPr>
            <w:r>
              <w:t>“引黄”工程总体规划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受益农田亩数</w:t>
            </w:r>
          </w:p>
        </w:tc>
        <w:tc>
          <w:tcPr>
            <w:tcW w:w="2466" w:type="dxa"/>
            <w:vAlign w:val="center"/>
          </w:tcPr>
          <w:p>
            <w:pPr>
              <w:pStyle w:val="16"/>
            </w:pPr>
            <w:r>
              <w:t>受益农田亩数</w:t>
            </w:r>
          </w:p>
        </w:tc>
        <w:tc>
          <w:tcPr>
            <w:tcW w:w="2466" w:type="dxa"/>
            <w:vAlign w:val="center"/>
          </w:tcPr>
          <w:p>
            <w:pPr>
              <w:pStyle w:val="16"/>
            </w:pPr>
            <w:r>
              <w:t>≥105万亩</w:t>
            </w:r>
          </w:p>
        </w:tc>
        <w:tc>
          <w:tcPr>
            <w:tcW w:w="2466" w:type="dxa"/>
            <w:vAlign w:val="center"/>
          </w:tcPr>
          <w:p>
            <w:pPr>
              <w:pStyle w:val="16"/>
            </w:pPr>
            <w:r>
              <w:t>“引黄”工程总体规划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群众满意度</w:t>
            </w:r>
          </w:p>
        </w:tc>
        <w:tc>
          <w:tcPr>
            <w:tcW w:w="2466" w:type="dxa"/>
            <w:vAlign w:val="center"/>
          </w:tcPr>
          <w:p>
            <w:pPr>
              <w:pStyle w:val="16"/>
            </w:pPr>
            <w:r>
              <w:t>群众满意度</w:t>
            </w:r>
          </w:p>
        </w:tc>
        <w:tc>
          <w:tcPr>
            <w:tcW w:w="2466" w:type="dxa"/>
            <w:vAlign w:val="center"/>
          </w:tcPr>
          <w:p>
            <w:pPr>
              <w:pStyle w:val="16"/>
            </w:pPr>
            <w:r>
              <w:t>≥95%</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21、县城配水管网改造项目工作经费绩效目标表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1.完成二期供水管网改造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改造工程涉及人口数量</w:t>
            </w:r>
          </w:p>
        </w:tc>
        <w:tc>
          <w:tcPr>
            <w:tcW w:w="2466" w:type="dxa"/>
            <w:vAlign w:val="center"/>
          </w:tcPr>
          <w:p>
            <w:pPr>
              <w:pStyle w:val="16"/>
            </w:pPr>
            <w:r>
              <w:t>改造工程涉及人口数量</w:t>
            </w:r>
          </w:p>
        </w:tc>
        <w:tc>
          <w:tcPr>
            <w:tcW w:w="2466" w:type="dxa"/>
            <w:vAlign w:val="center"/>
          </w:tcPr>
          <w:p>
            <w:pPr>
              <w:pStyle w:val="16"/>
            </w:pPr>
            <w:r>
              <w:t>≥15.8万人</w:t>
            </w:r>
          </w:p>
        </w:tc>
        <w:tc>
          <w:tcPr>
            <w:tcW w:w="2466" w:type="dxa"/>
            <w:vAlign w:val="center"/>
          </w:tcPr>
          <w:p>
            <w:pPr>
              <w:pStyle w:val="16"/>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项目（工程）验收合格率</w:t>
            </w:r>
          </w:p>
        </w:tc>
        <w:tc>
          <w:tcPr>
            <w:tcW w:w="2466" w:type="dxa"/>
            <w:vAlign w:val="center"/>
          </w:tcPr>
          <w:p>
            <w:pPr>
              <w:pStyle w:val="16"/>
            </w:pPr>
            <w:r>
              <w:t>项目（工程）验收合格率</w:t>
            </w:r>
          </w:p>
        </w:tc>
        <w:tc>
          <w:tcPr>
            <w:tcW w:w="2466" w:type="dxa"/>
            <w:vAlign w:val="center"/>
          </w:tcPr>
          <w:p>
            <w:pPr>
              <w:pStyle w:val="16"/>
            </w:pPr>
            <w:r>
              <w:t>100%</w:t>
            </w:r>
          </w:p>
        </w:tc>
        <w:tc>
          <w:tcPr>
            <w:tcW w:w="2466" w:type="dxa"/>
            <w:vAlign w:val="center"/>
          </w:tcPr>
          <w:p>
            <w:pPr>
              <w:pStyle w:val="16"/>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为群众解决供水问题能力</w:t>
            </w:r>
          </w:p>
        </w:tc>
        <w:tc>
          <w:tcPr>
            <w:tcW w:w="2466" w:type="dxa"/>
            <w:vAlign w:val="center"/>
          </w:tcPr>
          <w:p>
            <w:pPr>
              <w:pStyle w:val="16"/>
            </w:pPr>
            <w:r>
              <w:t>为群众解决供水问题能力</w:t>
            </w:r>
          </w:p>
        </w:tc>
        <w:tc>
          <w:tcPr>
            <w:tcW w:w="2466" w:type="dxa"/>
            <w:vAlign w:val="center"/>
          </w:tcPr>
          <w:p>
            <w:pPr>
              <w:pStyle w:val="16"/>
            </w:pPr>
            <w:r>
              <w:t>显著提升</w:t>
            </w:r>
          </w:p>
        </w:tc>
        <w:tc>
          <w:tcPr>
            <w:tcW w:w="2466" w:type="dxa"/>
            <w:vAlign w:val="center"/>
          </w:tcPr>
          <w:p>
            <w:pPr>
              <w:pStyle w:val="16"/>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需求工作经费金额</w:t>
            </w:r>
          </w:p>
        </w:tc>
        <w:tc>
          <w:tcPr>
            <w:tcW w:w="2466" w:type="dxa"/>
            <w:vAlign w:val="center"/>
          </w:tcPr>
          <w:p>
            <w:pPr>
              <w:pStyle w:val="16"/>
            </w:pPr>
            <w:r>
              <w:t>需求工作经费金额</w:t>
            </w:r>
          </w:p>
        </w:tc>
        <w:tc>
          <w:tcPr>
            <w:tcW w:w="2466" w:type="dxa"/>
            <w:vAlign w:val="center"/>
          </w:tcPr>
          <w:p>
            <w:pPr>
              <w:pStyle w:val="16"/>
            </w:pPr>
            <w:r>
              <w:t>≤20万元</w:t>
            </w:r>
          </w:p>
        </w:tc>
        <w:tc>
          <w:tcPr>
            <w:tcW w:w="2466" w:type="dxa"/>
            <w:vAlign w:val="center"/>
          </w:tcPr>
          <w:p>
            <w:pPr>
              <w:pStyle w:val="16"/>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受益人口户数</w:t>
            </w:r>
          </w:p>
        </w:tc>
        <w:tc>
          <w:tcPr>
            <w:tcW w:w="2466" w:type="dxa"/>
            <w:vAlign w:val="center"/>
          </w:tcPr>
          <w:p>
            <w:pPr>
              <w:pStyle w:val="16"/>
            </w:pPr>
            <w:r>
              <w:t>受益人口户数</w:t>
            </w:r>
          </w:p>
        </w:tc>
        <w:tc>
          <w:tcPr>
            <w:tcW w:w="2466" w:type="dxa"/>
            <w:vAlign w:val="center"/>
          </w:tcPr>
          <w:p>
            <w:pPr>
              <w:pStyle w:val="16"/>
            </w:pPr>
            <w:r>
              <w:t>≥3.8万户</w:t>
            </w:r>
          </w:p>
        </w:tc>
        <w:tc>
          <w:tcPr>
            <w:tcW w:w="2466" w:type="dxa"/>
            <w:vAlign w:val="center"/>
          </w:tcPr>
          <w:p>
            <w:pPr>
              <w:pStyle w:val="16"/>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供水保障率</w:t>
            </w:r>
          </w:p>
        </w:tc>
        <w:tc>
          <w:tcPr>
            <w:tcW w:w="2466" w:type="dxa"/>
            <w:vAlign w:val="center"/>
          </w:tcPr>
          <w:p>
            <w:pPr>
              <w:pStyle w:val="16"/>
            </w:pPr>
            <w:r>
              <w:t>保障供水，减少居民用水成本</w:t>
            </w:r>
          </w:p>
        </w:tc>
        <w:tc>
          <w:tcPr>
            <w:tcW w:w="2466" w:type="dxa"/>
            <w:vAlign w:val="center"/>
          </w:tcPr>
          <w:p>
            <w:pPr>
              <w:pStyle w:val="16"/>
            </w:pPr>
            <w:r>
              <w:t>显著减少</w:t>
            </w:r>
          </w:p>
        </w:tc>
        <w:tc>
          <w:tcPr>
            <w:tcW w:w="2466" w:type="dxa"/>
            <w:vAlign w:val="center"/>
          </w:tcPr>
          <w:p>
            <w:pPr>
              <w:pStyle w:val="16"/>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增强供水能力</w:t>
            </w:r>
          </w:p>
        </w:tc>
        <w:tc>
          <w:tcPr>
            <w:tcW w:w="2466" w:type="dxa"/>
            <w:vAlign w:val="center"/>
          </w:tcPr>
          <w:p>
            <w:pPr>
              <w:pStyle w:val="16"/>
            </w:pPr>
            <w:r>
              <w:t>增强供水能力</w:t>
            </w:r>
          </w:p>
        </w:tc>
        <w:tc>
          <w:tcPr>
            <w:tcW w:w="2466" w:type="dxa"/>
            <w:vAlign w:val="center"/>
          </w:tcPr>
          <w:p>
            <w:pPr>
              <w:pStyle w:val="16"/>
            </w:pPr>
            <w:r>
              <w:t>持续增强</w:t>
            </w:r>
          </w:p>
        </w:tc>
        <w:tc>
          <w:tcPr>
            <w:tcW w:w="2466" w:type="dxa"/>
            <w:vAlign w:val="center"/>
          </w:tcPr>
          <w:p>
            <w:pPr>
              <w:pStyle w:val="16"/>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饮用水水质达标率</w:t>
            </w:r>
          </w:p>
        </w:tc>
        <w:tc>
          <w:tcPr>
            <w:tcW w:w="2466" w:type="dxa"/>
            <w:vAlign w:val="center"/>
          </w:tcPr>
          <w:p>
            <w:pPr>
              <w:pStyle w:val="16"/>
            </w:pPr>
            <w:r>
              <w:t>饮用水水质达标率</w:t>
            </w:r>
          </w:p>
        </w:tc>
        <w:tc>
          <w:tcPr>
            <w:tcW w:w="2466" w:type="dxa"/>
            <w:vAlign w:val="center"/>
          </w:tcPr>
          <w:p>
            <w:pPr>
              <w:pStyle w:val="16"/>
            </w:pPr>
            <w:r>
              <w:t>100%</w:t>
            </w:r>
          </w:p>
        </w:tc>
        <w:tc>
          <w:tcPr>
            <w:tcW w:w="2466" w:type="dxa"/>
            <w:vAlign w:val="center"/>
          </w:tcPr>
          <w:p>
            <w:pPr>
              <w:pStyle w:val="16"/>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群众满意度</w:t>
            </w:r>
          </w:p>
        </w:tc>
        <w:tc>
          <w:tcPr>
            <w:tcW w:w="2466" w:type="dxa"/>
            <w:vAlign w:val="center"/>
          </w:tcPr>
          <w:p>
            <w:pPr>
              <w:pStyle w:val="16"/>
            </w:pPr>
            <w:r>
              <w:t>群众满意度</w:t>
            </w:r>
          </w:p>
        </w:tc>
        <w:tc>
          <w:tcPr>
            <w:tcW w:w="2466" w:type="dxa"/>
            <w:vAlign w:val="center"/>
          </w:tcPr>
          <w:p>
            <w:pPr>
              <w:pStyle w:val="16"/>
            </w:pPr>
            <w:r>
              <w:t>≥98%</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22、县域节水型社会建设申报资料编制费绩效目标表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1.完成收集编制申报材料所需资料，并通过验收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编制资料数量</w:t>
            </w:r>
          </w:p>
        </w:tc>
        <w:tc>
          <w:tcPr>
            <w:tcW w:w="2466" w:type="dxa"/>
            <w:vAlign w:val="center"/>
          </w:tcPr>
          <w:p>
            <w:pPr>
              <w:pStyle w:val="16"/>
            </w:pPr>
            <w:r>
              <w:t>编制资料数量</w:t>
            </w:r>
          </w:p>
        </w:tc>
        <w:tc>
          <w:tcPr>
            <w:tcW w:w="2466" w:type="dxa"/>
            <w:vAlign w:val="center"/>
          </w:tcPr>
          <w:p>
            <w:pPr>
              <w:pStyle w:val="16"/>
            </w:pPr>
            <w:r>
              <w:t>≥1套</w:t>
            </w:r>
          </w:p>
        </w:tc>
        <w:tc>
          <w:tcPr>
            <w:tcW w:w="2466" w:type="dxa"/>
            <w:vAlign w:val="center"/>
          </w:tcPr>
          <w:p>
            <w:pPr>
              <w:pStyle w:val="16"/>
            </w:pPr>
            <w:r>
              <w:t>邢水函【2020】313号文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申报资料编制费</w:t>
            </w:r>
          </w:p>
        </w:tc>
        <w:tc>
          <w:tcPr>
            <w:tcW w:w="2466" w:type="dxa"/>
            <w:vAlign w:val="center"/>
          </w:tcPr>
          <w:p>
            <w:pPr>
              <w:pStyle w:val="16"/>
            </w:pPr>
            <w:r>
              <w:t>申报资料编制费</w:t>
            </w:r>
          </w:p>
        </w:tc>
        <w:tc>
          <w:tcPr>
            <w:tcW w:w="2466" w:type="dxa"/>
            <w:vAlign w:val="center"/>
          </w:tcPr>
          <w:p>
            <w:pPr>
              <w:pStyle w:val="16"/>
            </w:pPr>
            <w:r>
              <w:t>≤15万元</w:t>
            </w:r>
          </w:p>
        </w:tc>
        <w:tc>
          <w:tcPr>
            <w:tcW w:w="2466" w:type="dxa"/>
            <w:vAlign w:val="center"/>
          </w:tcPr>
          <w:p>
            <w:pPr>
              <w:pStyle w:val="16"/>
            </w:pPr>
            <w:r>
              <w:t>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各项任务完成及时率（%）</w:t>
            </w:r>
          </w:p>
        </w:tc>
        <w:tc>
          <w:tcPr>
            <w:tcW w:w="2466" w:type="dxa"/>
            <w:vAlign w:val="center"/>
          </w:tcPr>
          <w:p>
            <w:pPr>
              <w:pStyle w:val="16"/>
            </w:pPr>
            <w:r>
              <w:t>各项任务完成及时率（%）</w:t>
            </w:r>
          </w:p>
        </w:tc>
        <w:tc>
          <w:tcPr>
            <w:tcW w:w="2466" w:type="dxa"/>
            <w:vAlign w:val="center"/>
          </w:tcPr>
          <w:p>
            <w:pPr>
              <w:pStyle w:val="16"/>
            </w:pPr>
            <w:r>
              <w:t>100%</w:t>
            </w:r>
          </w:p>
        </w:tc>
        <w:tc>
          <w:tcPr>
            <w:tcW w:w="2466" w:type="dxa"/>
            <w:vAlign w:val="center"/>
          </w:tcPr>
          <w:p>
            <w:pPr>
              <w:pStyle w:val="16"/>
            </w:pPr>
            <w:r>
              <w:t>邢水函【2020】313号文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通过省级验收</w:t>
            </w:r>
          </w:p>
        </w:tc>
        <w:tc>
          <w:tcPr>
            <w:tcW w:w="2466" w:type="dxa"/>
            <w:vAlign w:val="center"/>
          </w:tcPr>
          <w:p>
            <w:pPr>
              <w:pStyle w:val="16"/>
            </w:pPr>
            <w:r>
              <w:t>通过省级验收</w:t>
            </w:r>
          </w:p>
        </w:tc>
        <w:tc>
          <w:tcPr>
            <w:tcW w:w="2466" w:type="dxa"/>
            <w:vAlign w:val="center"/>
          </w:tcPr>
          <w:p>
            <w:pPr>
              <w:pStyle w:val="16"/>
            </w:pPr>
            <w:r>
              <w:t>通过省级验收</w:t>
            </w:r>
          </w:p>
        </w:tc>
        <w:tc>
          <w:tcPr>
            <w:tcW w:w="2466" w:type="dxa"/>
            <w:vAlign w:val="center"/>
          </w:tcPr>
          <w:p>
            <w:pPr>
              <w:pStyle w:val="16"/>
            </w:pPr>
            <w:r>
              <w:t>邢水函【2020】313号文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提高群众对节约用水的认可</w:t>
            </w:r>
          </w:p>
        </w:tc>
        <w:tc>
          <w:tcPr>
            <w:tcW w:w="2466" w:type="dxa"/>
            <w:vAlign w:val="center"/>
          </w:tcPr>
          <w:p>
            <w:pPr>
              <w:pStyle w:val="16"/>
            </w:pPr>
            <w:r>
              <w:t>提高群众对节约用水的认可</w:t>
            </w:r>
          </w:p>
        </w:tc>
        <w:tc>
          <w:tcPr>
            <w:tcW w:w="2466" w:type="dxa"/>
            <w:vAlign w:val="center"/>
          </w:tcPr>
          <w:p>
            <w:pPr>
              <w:pStyle w:val="16"/>
            </w:pPr>
            <w:r>
              <w:t>长期</w:t>
            </w:r>
          </w:p>
        </w:tc>
        <w:tc>
          <w:tcPr>
            <w:tcW w:w="2466" w:type="dxa"/>
            <w:vAlign w:val="center"/>
          </w:tcPr>
          <w:p>
            <w:pPr>
              <w:pStyle w:val="16"/>
            </w:pPr>
            <w:r>
              <w:t>邢水函【2020】313号文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达到县域节水社会</w:t>
            </w:r>
          </w:p>
        </w:tc>
        <w:tc>
          <w:tcPr>
            <w:tcW w:w="2466" w:type="dxa"/>
            <w:vAlign w:val="center"/>
          </w:tcPr>
          <w:p>
            <w:pPr>
              <w:pStyle w:val="16"/>
            </w:pPr>
            <w:r>
              <w:t>达到县域节水社会</w:t>
            </w:r>
          </w:p>
        </w:tc>
        <w:tc>
          <w:tcPr>
            <w:tcW w:w="2466" w:type="dxa"/>
            <w:vAlign w:val="center"/>
          </w:tcPr>
          <w:p>
            <w:pPr>
              <w:pStyle w:val="16"/>
            </w:pPr>
            <w:r>
              <w:t>达到县域节水型社会</w:t>
            </w:r>
          </w:p>
        </w:tc>
        <w:tc>
          <w:tcPr>
            <w:tcW w:w="2466" w:type="dxa"/>
            <w:vAlign w:val="center"/>
          </w:tcPr>
          <w:p>
            <w:pPr>
              <w:pStyle w:val="16"/>
            </w:pPr>
            <w:r>
              <w:t>邢水函【2020】313号文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确保水资源税征收率</w:t>
            </w:r>
          </w:p>
        </w:tc>
        <w:tc>
          <w:tcPr>
            <w:tcW w:w="2466" w:type="dxa"/>
            <w:vAlign w:val="center"/>
          </w:tcPr>
          <w:p>
            <w:pPr>
              <w:pStyle w:val="16"/>
            </w:pPr>
            <w:r>
              <w:t>确保水资源税征收率</w:t>
            </w:r>
          </w:p>
        </w:tc>
        <w:tc>
          <w:tcPr>
            <w:tcW w:w="2466" w:type="dxa"/>
            <w:vAlign w:val="center"/>
          </w:tcPr>
          <w:p>
            <w:pPr>
              <w:pStyle w:val="16"/>
            </w:pPr>
            <w:r>
              <w:t>≥95%</w:t>
            </w:r>
          </w:p>
        </w:tc>
        <w:tc>
          <w:tcPr>
            <w:tcW w:w="2466" w:type="dxa"/>
            <w:vAlign w:val="center"/>
          </w:tcPr>
          <w:p>
            <w:pPr>
              <w:pStyle w:val="16"/>
            </w:pPr>
            <w:r>
              <w:t>邢水函【2020】313号文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进一步加强对水资源的节约意识</w:t>
            </w:r>
          </w:p>
        </w:tc>
        <w:tc>
          <w:tcPr>
            <w:tcW w:w="2466" w:type="dxa"/>
            <w:vAlign w:val="center"/>
          </w:tcPr>
          <w:p>
            <w:pPr>
              <w:pStyle w:val="16"/>
            </w:pPr>
            <w:r>
              <w:t>进一步加强对水资源的节约意识</w:t>
            </w:r>
          </w:p>
        </w:tc>
        <w:tc>
          <w:tcPr>
            <w:tcW w:w="2466" w:type="dxa"/>
            <w:vAlign w:val="center"/>
          </w:tcPr>
          <w:p>
            <w:pPr>
              <w:pStyle w:val="16"/>
            </w:pPr>
            <w:r>
              <w:t>进一步加强对水资源的节约意识</w:t>
            </w:r>
          </w:p>
        </w:tc>
        <w:tc>
          <w:tcPr>
            <w:tcW w:w="2466" w:type="dxa"/>
            <w:vAlign w:val="center"/>
          </w:tcPr>
          <w:p>
            <w:pPr>
              <w:pStyle w:val="16"/>
            </w:pPr>
            <w:r>
              <w:t>邢水函【2020】313号文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服务对象满意度指标</w:t>
            </w:r>
          </w:p>
        </w:tc>
        <w:tc>
          <w:tcPr>
            <w:tcW w:w="2466" w:type="dxa"/>
            <w:vAlign w:val="center"/>
          </w:tcPr>
          <w:p>
            <w:pPr>
              <w:pStyle w:val="16"/>
            </w:pPr>
            <w:r>
              <w:t>服务对象满意度指标</w:t>
            </w:r>
          </w:p>
        </w:tc>
        <w:tc>
          <w:tcPr>
            <w:tcW w:w="2466" w:type="dxa"/>
            <w:vAlign w:val="center"/>
          </w:tcPr>
          <w:p>
            <w:pPr>
              <w:pStyle w:val="16"/>
            </w:pPr>
            <w:r>
              <w:t>≥95%</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23、邢财农/2022/45号邢台市财政局关于下达2021年第一季度全省地下水超采奖惩资金的通知绩效目标表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1.严格监控地下水位升降情况，确保地下水位持续回升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地下水位监测井维修维护和新建数量</w:t>
            </w:r>
          </w:p>
        </w:tc>
        <w:tc>
          <w:tcPr>
            <w:tcW w:w="2466" w:type="dxa"/>
            <w:vAlign w:val="center"/>
          </w:tcPr>
          <w:p>
            <w:pPr>
              <w:pStyle w:val="16"/>
            </w:pPr>
            <w:r>
              <w:t>地下水位监测井维修维护和新建数量</w:t>
            </w:r>
          </w:p>
        </w:tc>
        <w:tc>
          <w:tcPr>
            <w:tcW w:w="2466" w:type="dxa"/>
            <w:vAlign w:val="center"/>
          </w:tcPr>
          <w:p>
            <w:pPr>
              <w:pStyle w:val="16"/>
            </w:pPr>
            <w:r>
              <w:t>30眼</w:t>
            </w:r>
          </w:p>
        </w:tc>
        <w:tc>
          <w:tcPr>
            <w:tcW w:w="2466" w:type="dxa"/>
            <w:vAlign w:val="center"/>
          </w:tcPr>
          <w:p>
            <w:pPr>
              <w:pStyle w:val="16"/>
            </w:pPr>
            <w:r>
              <w:t>邢财农【2022】45号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工程验收合格率</w:t>
            </w:r>
          </w:p>
        </w:tc>
        <w:tc>
          <w:tcPr>
            <w:tcW w:w="2466" w:type="dxa"/>
            <w:vAlign w:val="center"/>
          </w:tcPr>
          <w:p>
            <w:pPr>
              <w:pStyle w:val="16"/>
            </w:pPr>
            <w:r>
              <w:t>工程验收合格率</w:t>
            </w:r>
          </w:p>
        </w:tc>
        <w:tc>
          <w:tcPr>
            <w:tcW w:w="2466" w:type="dxa"/>
            <w:vAlign w:val="center"/>
          </w:tcPr>
          <w:p>
            <w:pPr>
              <w:pStyle w:val="16"/>
            </w:pPr>
            <w:r>
              <w:t>100%</w:t>
            </w:r>
          </w:p>
        </w:tc>
        <w:tc>
          <w:tcPr>
            <w:tcW w:w="2466" w:type="dxa"/>
            <w:vAlign w:val="center"/>
          </w:tcPr>
          <w:p>
            <w:pPr>
              <w:pStyle w:val="16"/>
            </w:pPr>
            <w:r>
              <w:t>邢财农【2022】45号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工程按时完成率</w:t>
            </w:r>
          </w:p>
        </w:tc>
        <w:tc>
          <w:tcPr>
            <w:tcW w:w="2466" w:type="dxa"/>
            <w:vAlign w:val="center"/>
          </w:tcPr>
          <w:p>
            <w:pPr>
              <w:pStyle w:val="16"/>
            </w:pPr>
            <w:r>
              <w:t>工程按时完成率</w:t>
            </w:r>
          </w:p>
        </w:tc>
        <w:tc>
          <w:tcPr>
            <w:tcW w:w="2466" w:type="dxa"/>
            <w:vAlign w:val="center"/>
          </w:tcPr>
          <w:p>
            <w:pPr>
              <w:pStyle w:val="16"/>
            </w:pPr>
            <w:r>
              <w:t>100%</w:t>
            </w:r>
          </w:p>
        </w:tc>
        <w:tc>
          <w:tcPr>
            <w:tcW w:w="2466" w:type="dxa"/>
            <w:vAlign w:val="center"/>
          </w:tcPr>
          <w:p>
            <w:pPr>
              <w:pStyle w:val="16"/>
            </w:pPr>
            <w:r>
              <w:t>邢财农【2022】45号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地下水位监测井维修维护和新建成本</w:t>
            </w:r>
          </w:p>
        </w:tc>
        <w:tc>
          <w:tcPr>
            <w:tcW w:w="2466" w:type="dxa"/>
            <w:vAlign w:val="center"/>
          </w:tcPr>
          <w:p>
            <w:pPr>
              <w:pStyle w:val="16"/>
            </w:pPr>
            <w:r>
              <w:t>地下水位监测井维修维护和新建成本</w:t>
            </w:r>
          </w:p>
        </w:tc>
        <w:tc>
          <w:tcPr>
            <w:tcW w:w="2466" w:type="dxa"/>
            <w:vAlign w:val="center"/>
          </w:tcPr>
          <w:p>
            <w:pPr>
              <w:pStyle w:val="16"/>
            </w:pPr>
            <w:r>
              <w:t>≤31.84万元</w:t>
            </w:r>
          </w:p>
        </w:tc>
        <w:tc>
          <w:tcPr>
            <w:tcW w:w="2466" w:type="dxa"/>
            <w:vAlign w:val="center"/>
          </w:tcPr>
          <w:p>
            <w:pPr>
              <w:pStyle w:val="16"/>
            </w:pPr>
            <w:r>
              <w:t>邢财农【2022】45号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严控地下水开采</w:t>
            </w:r>
          </w:p>
        </w:tc>
        <w:tc>
          <w:tcPr>
            <w:tcW w:w="2466" w:type="dxa"/>
            <w:vAlign w:val="center"/>
          </w:tcPr>
          <w:p>
            <w:pPr>
              <w:pStyle w:val="16"/>
            </w:pPr>
            <w:r>
              <w:t>严格用水量和用水效率，推动经济绿色发展</w:t>
            </w:r>
          </w:p>
        </w:tc>
        <w:tc>
          <w:tcPr>
            <w:tcW w:w="2466" w:type="dxa"/>
            <w:vAlign w:val="center"/>
          </w:tcPr>
          <w:p>
            <w:pPr>
              <w:pStyle w:val="16"/>
            </w:pPr>
            <w:r>
              <w:t>明显</w:t>
            </w:r>
          </w:p>
        </w:tc>
        <w:tc>
          <w:tcPr>
            <w:tcW w:w="2466" w:type="dxa"/>
            <w:vAlign w:val="center"/>
          </w:tcPr>
          <w:p>
            <w:pPr>
              <w:pStyle w:val="16"/>
            </w:pPr>
            <w:r>
              <w:t>邢财农【2022】45号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提高全面节约水资源意识</w:t>
            </w:r>
          </w:p>
        </w:tc>
        <w:tc>
          <w:tcPr>
            <w:tcW w:w="2466" w:type="dxa"/>
            <w:vAlign w:val="center"/>
          </w:tcPr>
          <w:p>
            <w:pPr>
              <w:pStyle w:val="16"/>
            </w:pPr>
            <w:r>
              <w:t>水资源节约保护意识增强</w:t>
            </w:r>
          </w:p>
        </w:tc>
        <w:tc>
          <w:tcPr>
            <w:tcW w:w="2466" w:type="dxa"/>
            <w:vAlign w:val="center"/>
          </w:tcPr>
          <w:p>
            <w:pPr>
              <w:pStyle w:val="16"/>
            </w:pPr>
            <w:r>
              <w:t>增强</w:t>
            </w:r>
          </w:p>
        </w:tc>
        <w:tc>
          <w:tcPr>
            <w:tcW w:w="2466" w:type="dxa"/>
            <w:vAlign w:val="center"/>
          </w:tcPr>
          <w:p>
            <w:pPr>
              <w:pStyle w:val="16"/>
            </w:pPr>
            <w:r>
              <w:t>邢财农【2022】45号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地下水位高度</w:t>
            </w:r>
          </w:p>
        </w:tc>
        <w:tc>
          <w:tcPr>
            <w:tcW w:w="2466" w:type="dxa"/>
            <w:vAlign w:val="center"/>
          </w:tcPr>
          <w:p>
            <w:pPr>
              <w:pStyle w:val="16"/>
            </w:pPr>
            <w:r>
              <w:t>地下水位监测率</w:t>
            </w:r>
          </w:p>
        </w:tc>
        <w:tc>
          <w:tcPr>
            <w:tcW w:w="2466" w:type="dxa"/>
            <w:vAlign w:val="center"/>
          </w:tcPr>
          <w:p>
            <w:pPr>
              <w:pStyle w:val="16"/>
            </w:pPr>
            <w:r>
              <w:t>100%</w:t>
            </w:r>
          </w:p>
        </w:tc>
        <w:tc>
          <w:tcPr>
            <w:tcW w:w="2466" w:type="dxa"/>
            <w:vAlign w:val="center"/>
          </w:tcPr>
          <w:p>
            <w:pPr>
              <w:pStyle w:val="16"/>
            </w:pPr>
            <w:r>
              <w:t>邢财农【2022】45号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改善修超采区域生态环境</w:t>
            </w:r>
          </w:p>
        </w:tc>
        <w:tc>
          <w:tcPr>
            <w:tcW w:w="2466" w:type="dxa"/>
            <w:vAlign w:val="center"/>
          </w:tcPr>
          <w:p>
            <w:pPr>
              <w:pStyle w:val="16"/>
            </w:pPr>
            <w:r>
              <w:t>对全面水资源节约理念形成影响</w:t>
            </w:r>
          </w:p>
        </w:tc>
        <w:tc>
          <w:tcPr>
            <w:tcW w:w="2466" w:type="dxa"/>
            <w:vAlign w:val="center"/>
          </w:tcPr>
          <w:p>
            <w:pPr>
              <w:pStyle w:val="16"/>
            </w:pPr>
            <w:r>
              <w:t>明显</w:t>
            </w:r>
          </w:p>
        </w:tc>
        <w:tc>
          <w:tcPr>
            <w:tcW w:w="2466" w:type="dxa"/>
            <w:vAlign w:val="center"/>
          </w:tcPr>
          <w:p>
            <w:pPr>
              <w:pStyle w:val="16"/>
            </w:pPr>
            <w:r>
              <w:t>邢财农【2022】45号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受益群体满意度</w:t>
            </w:r>
          </w:p>
        </w:tc>
        <w:tc>
          <w:tcPr>
            <w:tcW w:w="2466" w:type="dxa"/>
            <w:vAlign w:val="center"/>
          </w:tcPr>
          <w:p>
            <w:pPr>
              <w:pStyle w:val="16"/>
            </w:pPr>
            <w:r>
              <w:t>受益群体满意度</w:t>
            </w:r>
          </w:p>
        </w:tc>
        <w:tc>
          <w:tcPr>
            <w:tcW w:w="2466" w:type="dxa"/>
            <w:vAlign w:val="center"/>
          </w:tcPr>
          <w:p>
            <w:pPr>
              <w:pStyle w:val="16"/>
            </w:pPr>
            <w:r>
              <w:t>≥90%</w:t>
            </w:r>
          </w:p>
        </w:tc>
        <w:tc>
          <w:tcPr>
            <w:tcW w:w="2466" w:type="dxa"/>
            <w:vAlign w:val="center"/>
          </w:tcPr>
          <w:p>
            <w:pPr>
              <w:pStyle w:val="16"/>
            </w:pPr>
            <w:r>
              <w:t>邢财农【2022】45号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2023年，威县水务局（本级）安排政府采购预算</w:t>
      </w:r>
      <w:r>
        <w:rPr>
          <w:rFonts w:hint="eastAsia" w:eastAsia="方正仿宋_GBK" w:cs="Times New Roman"/>
          <w:b w:val="0"/>
          <w:color w:val="000000"/>
          <w:sz w:val="28"/>
          <w:lang w:val="en-US" w:eastAsia="zh-CN"/>
        </w:rPr>
        <w:t>742</w:t>
      </w:r>
      <w:r>
        <w:rPr>
          <w:rFonts w:ascii="Times New Roman" w:hAnsi="Times New Roman" w:eastAsia="方正仿宋_GBK" w:cs="Times New Roman"/>
          <w:b w:val="0"/>
          <w:color w:val="000000"/>
          <w:sz w:val="28"/>
        </w:rPr>
        <w:t>.00万元。具体内容见下表。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3"/>
            </w:pPr>
            <w:r>
              <w:t>332001威县水务局（本级）</w:t>
            </w:r>
          </w:p>
        </w:tc>
        <w:tc>
          <w:tcPr>
            <w:tcW w:w="8316" w:type="dxa"/>
            <w:gridSpan w:val="9"/>
            <w:tcBorders>
              <w:top w:val="single" w:color="FFFFFF" w:sz="6" w:space="0"/>
              <w:left w:val="single" w:color="FFFFFF" w:sz="6" w:space="0"/>
              <w:right w:val="single" w:color="FFFFFF" w:sz="6" w:space="0"/>
            </w:tcBorders>
            <w:vAlign w:val="center"/>
          </w:tcPr>
          <w:p>
            <w:pPr>
              <w:pStyle w:val="2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4"/>
            </w:pPr>
            <w:r>
              <w:t>政府采购项目来源</w:t>
            </w:r>
          </w:p>
        </w:tc>
        <w:tc>
          <w:tcPr>
            <w:tcW w:w="924" w:type="dxa"/>
            <w:vMerge w:val="restart"/>
            <w:vAlign w:val="center"/>
          </w:tcPr>
          <w:p>
            <w:pPr>
              <w:pStyle w:val="14"/>
            </w:pPr>
            <w:r>
              <w:t>采购物品名称</w:t>
            </w:r>
          </w:p>
        </w:tc>
        <w:tc>
          <w:tcPr>
            <w:tcW w:w="924" w:type="dxa"/>
            <w:vMerge w:val="restart"/>
            <w:vAlign w:val="center"/>
          </w:tcPr>
          <w:p>
            <w:pPr>
              <w:pStyle w:val="14"/>
            </w:pPr>
            <w:r>
              <w:t>政府采购目录序号</w:t>
            </w:r>
          </w:p>
        </w:tc>
        <w:tc>
          <w:tcPr>
            <w:tcW w:w="924" w:type="dxa"/>
            <w:vMerge w:val="restart"/>
            <w:vAlign w:val="center"/>
          </w:tcPr>
          <w:p>
            <w:pPr>
              <w:pStyle w:val="14"/>
            </w:pPr>
            <w:r>
              <w:t>计量  单位</w:t>
            </w:r>
          </w:p>
        </w:tc>
        <w:tc>
          <w:tcPr>
            <w:tcW w:w="924" w:type="dxa"/>
            <w:vMerge w:val="restart"/>
            <w:vAlign w:val="center"/>
          </w:tcPr>
          <w:p>
            <w:pPr>
              <w:pStyle w:val="14"/>
            </w:pPr>
            <w:r>
              <w:t>数量</w:t>
            </w:r>
          </w:p>
        </w:tc>
        <w:tc>
          <w:tcPr>
            <w:tcW w:w="924" w:type="dxa"/>
            <w:vMerge w:val="restart"/>
            <w:vAlign w:val="center"/>
          </w:tcPr>
          <w:p>
            <w:pPr>
              <w:pStyle w:val="14"/>
            </w:pPr>
            <w:r>
              <w:t>单价</w:t>
            </w:r>
          </w:p>
        </w:tc>
        <w:tc>
          <w:tcPr>
            <w:tcW w:w="7392" w:type="dxa"/>
            <w:gridSpan w:val="8"/>
            <w:vAlign w:val="center"/>
          </w:tcPr>
          <w:p>
            <w:pPr>
              <w:pStyle w:val="14"/>
            </w:pPr>
            <w:r>
              <w:t>政府采购金额（当年部门预算安排资金）</w:t>
            </w:r>
          </w:p>
        </w:tc>
        <w:tc>
          <w:tcPr>
            <w:tcW w:w="92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4"/>
            </w:pPr>
            <w:r>
              <w:t>项目名称</w:t>
            </w:r>
          </w:p>
        </w:tc>
        <w:tc>
          <w:tcPr>
            <w:tcW w:w="924" w:type="dxa"/>
            <w:vAlign w:val="center"/>
          </w:tcPr>
          <w:p>
            <w:pPr>
              <w:pStyle w:val="14"/>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4"/>
            </w:pPr>
            <w:r>
              <w:t>合计</w:t>
            </w:r>
          </w:p>
        </w:tc>
        <w:tc>
          <w:tcPr>
            <w:tcW w:w="924" w:type="dxa"/>
            <w:vAlign w:val="center"/>
          </w:tcPr>
          <w:p>
            <w:pPr>
              <w:pStyle w:val="14"/>
            </w:pPr>
            <w:r>
              <w:t>一般公共预算拨款</w:t>
            </w:r>
          </w:p>
        </w:tc>
        <w:tc>
          <w:tcPr>
            <w:tcW w:w="924" w:type="dxa"/>
            <w:vAlign w:val="center"/>
          </w:tcPr>
          <w:p>
            <w:pPr>
              <w:pStyle w:val="14"/>
            </w:pPr>
            <w:r>
              <w:t>基金预算拨款</w:t>
            </w:r>
          </w:p>
        </w:tc>
        <w:tc>
          <w:tcPr>
            <w:tcW w:w="924" w:type="dxa"/>
            <w:vAlign w:val="center"/>
          </w:tcPr>
          <w:p>
            <w:pPr>
              <w:pStyle w:val="14"/>
            </w:pPr>
            <w:r>
              <w:t>国有资本经营预算拨款</w:t>
            </w:r>
          </w:p>
        </w:tc>
        <w:tc>
          <w:tcPr>
            <w:tcW w:w="924" w:type="dxa"/>
            <w:vAlign w:val="center"/>
          </w:tcPr>
          <w:p>
            <w:pPr>
              <w:pStyle w:val="14"/>
            </w:pPr>
            <w:r>
              <w:t>财政专户核拨</w:t>
            </w:r>
          </w:p>
        </w:tc>
        <w:tc>
          <w:tcPr>
            <w:tcW w:w="924" w:type="dxa"/>
            <w:vAlign w:val="center"/>
          </w:tcPr>
          <w:p>
            <w:pPr>
              <w:pStyle w:val="14"/>
            </w:pPr>
            <w:r>
              <w:t>单位    资金</w:t>
            </w:r>
          </w:p>
        </w:tc>
        <w:tc>
          <w:tcPr>
            <w:tcW w:w="924" w:type="dxa"/>
            <w:vAlign w:val="center"/>
          </w:tcPr>
          <w:p>
            <w:pPr>
              <w:pStyle w:val="14"/>
            </w:pPr>
            <w:r>
              <w:t>财政拨    款结转</w:t>
            </w:r>
          </w:p>
        </w:tc>
        <w:tc>
          <w:tcPr>
            <w:tcW w:w="924" w:type="dxa"/>
            <w:vAlign w:val="center"/>
          </w:tcPr>
          <w:p>
            <w:pPr>
              <w:pStyle w:val="14"/>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冀财农/2022/141号河北省财政厅关于提前下达2023年中央水利发展资金预算的通知（“以电折水”典型监测站点建设项目）</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290000 </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其他仪器仪表</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A02109900</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项</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290000</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290000</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290000</w:t>
            </w: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冀财农/2022/141号河北省财政厅关于提前下达2023年中央水利发展资金预算的通知（灌溉用水量监控设施）</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7130000 </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其他水利管理服务</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C12990000</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项</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7130000</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7130000</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7130000</w:t>
            </w: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2139000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威县水务局（本级）上年末固定资产金额为5159350.00元（详见下表）。本年度拟购置固定资产总额为</w:t>
      </w:r>
      <w:r>
        <w:rPr>
          <w:rFonts w:hint="eastAsia" w:eastAsia="方正仿宋_GBK" w:cs="Times New Roman"/>
          <w:b w:val="0"/>
          <w:color w:val="000000"/>
          <w:sz w:val="28"/>
          <w:lang w:val="en-US" w:eastAsia="zh-CN"/>
        </w:rPr>
        <w:t>29</w:t>
      </w:r>
      <w:r>
        <w:rPr>
          <w:rFonts w:ascii="Times New Roman" w:hAnsi="Times New Roman" w:eastAsia="方正仿宋_GBK" w:cs="Times New Roman"/>
          <w:b w:val="0"/>
          <w:color w:val="000000"/>
          <w:sz w:val="28"/>
        </w:rPr>
        <w:t>.00万元，已按要求列入政府采购预算，详见政府采购预算表。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pPr>
            <w:r>
              <w:t>332001威县水务局（本级）</w:t>
            </w:r>
          </w:p>
        </w:tc>
        <w:tc>
          <w:tcPr>
            <w:tcW w:w="9866"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4"/>
            </w:pPr>
            <w:r>
              <w:t>项   目</w:t>
            </w:r>
          </w:p>
        </w:tc>
        <w:tc>
          <w:tcPr>
            <w:tcW w:w="4933" w:type="dxa"/>
            <w:vAlign w:val="center"/>
          </w:tcPr>
          <w:p>
            <w:pPr>
              <w:pStyle w:val="14"/>
            </w:pPr>
            <w:r>
              <w:t>数量</w:t>
            </w:r>
          </w:p>
        </w:tc>
        <w:tc>
          <w:tcPr>
            <w:tcW w:w="4933" w:type="dxa"/>
            <w:vAlign w:val="center"/>
          </w:tcPr>
          <w:p>
            <w:pPr>
              <w:pStyle w:val="14"/>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6"/>
            </w:pPr>
            <w:r>
              <w:t>资产总额</w:t>
            </w:r>
          </w:p>
        </w:tc>
        <w:tc>
          <w:tcPr>
            <w:tcW w:w="4933" w:type="dxa"/>
            <w:vAlign w:val="center"/>
          </w:tcPr>
          <w:p>
            <w:pPr>
              <w:pStyle w:val="17"/>
            </w:pPr>
          </w:p>
        </w:tc>
        <w:tc>
          <w:tcPr>
            <w:tcW w:w="4933" w:type="dxa"/>
            <w:vAlign w:val="center"/>
          </w:tcPr>
          <w:p>
            <w:pPr>
              <w:pStyle w:val="15"/>
            </w:pPr>
            <w:r>
              <w:t>5159350.00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6"/>
            </w:pPr>
            <w:r>
              <w:t>1、房屋（平方米）</w:t>
            </w:r>
          </w:p>
        </w:tc>
        <w:tc>
          <w:tcPr>
            <w:tcW w:w="4933" w:type="dxa"/>
            <w:vAlign w:val="center"/>
          </w:tcPr>
          <w:p>
            <w:pPr>
              <w:pStyle w:val="17"/>
            </w:pPr>
            <w:r>
              <w:t>2750</w:t>
            </w:r>
          </w:p>
        </w:tc>
        <w:tc>
          <w:tcPr>
            <w:tcW w:w="4933" w:type="dxa"/>
            <w:vAlign w:val="center"/>
          </w:tcPr>
          <w:p>
            <w:pPr>
              <w:pStyle w:val="15"/>
            </w:pPr>
            <w:r>
              <w:t>1360000.00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6"/>
            </w:pPr>
            <w:r>
              <w:t>　　其中：办公用房（平方米）</w:t>
            </w:r>
          </w:p>
        </w:tc>
        <w:tc>
          <w:tcPr>
            <w:tcW w:w="4933" w:type="dxa"/>
            <w:vAlign w:val="center"/>
          </w:tcPr>
          <w:p>
            <w:pPr>
              <w:pStyle w:val="17"/>
            </w:pPr>
            <w:r>
              <w:t>1100</w:t>
            </w:r>
          </w:p>
        </w:tc>
        <w:tc>
          <w:tcPr>
            <w:tcW w:w="49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6"/>
            </w:pPr>
            <w:r>
              <w:t>2、车辆（台、辆）</w:t>
            </w:r>
          </w:p>
        </w:tc>
        <w:tc>
          <w:tcPr>
            <w:tcW w:w="4933" w:type="dxa"/>
            <w:vAlign w:val="center"/>
          </w:tcPr>
          <w:p>
            <w:pPr>
              <w:pStyle w:val="17"/>
            </w:pPr>
            <w:r>
              <w:t>2</w:t>
            </w:r>
          </w:p>
        </w:tc>
        <w:tc>
          <w:tcPr>
            <w:tcW w:w="4933" w:type="dxa"/>
            <w:vAlign w:val="center"/>
          </w:tcPr>
          <w:p>
            <w:pPr>
              <w:pStyle w:val="15"/>
            </w:pPr>
            <w:r>
              <w:t>405800.00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6"/>
            </w:pPr>
            <w:r>
              <w:t>3、单价在20万元以上的设备</w:t>
            </w:r>
          </w:p>
        </w:tc>
        <w:tc>
          <w:tcPr>
            <w:tcW w:w="4933" w:type="dxa"/>
            <w:vAlign w:val="center"/>
          </w:tcPr>
          <w:p>
            <w:pPr>
              <w:pStyle w:val="17"/>
            </w:pPr>
          </w:p>
        </w:tc>
        <w:tc>
          <w:tcPr>
            <w:tcW w:w="49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6"/>
            </w:pPr>
            <w:r>
              <w:t>4、其他固定资产</w:t>
            </w:r>
          </w:p>
        </w:tc>
        <w:tc>
          <w:tcPr>
            <w:tcW w:w="4933" w:type="dxa"/>
            <w:vAlign w:val="center"/>
          </w:tcPr>
          <w:p>
            <w:pPr>
              <w:pStyle w:val="17"/>
            </w:pPr>
            <w:r>
              <w:t>245</w:t>
            </w:r>
          </w:p>
        </w:tc>
        <w:tc>
          <w:tcPr>
            <w:tcW w:w="4933" w:type="dxa"/>
            <w:vAlign w:val="center"/>
          </w:tcPr>
          <w:p>
            <w:pPr>
              <w:pStyle w:val="15"/>
            </w:pPr>
            <w:r>
              <w:t>3393550.00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altName w:val="宋体"/>
    <w:panose1 w:val="03000509000000000000"/>
    <w:charset w:val="86"/>
    <w:family w:val="auto"/>
    <w:pitch w:val="default"/>
    <w:sig w:usb0="00000000" w:usb1="00000000" w:usb2="00000000" w:usb3="00000000" w:csb0="00040000" w:csb1="00000000"/>
  </w:font>
  <w:font w:name="方正小标宋_GBK">
    <w:altName w:val="宋体"/>
    <w:panose1 w:val="03000509000000000000"/>
    <w:charset w:val="86"/>
    <w:family w:val="auto"/>
    <w:pitch w:val="default"/>
    <w:sig w:usb0="00000000" w:usb1="00000000" w:usb2="00000000" w:usb3="00000000" w:csb0="00040000" w:csb1="00000000"/>
  </w:font>
  <w:font w:name="方正书宋_GBK">
    <w:altName w:val="方正兰亭超细黑简体"/>
    <w:panose1 w:val="00000000000000000000"/>
    <w:charset w:val="00"/>
    <w:family w:val="auto"/>
    <w:pitch w:val="default"/>
    <w:sig w:usb0="00000000" w:usb1="00000000" w:usb2="00000000" w:usb3="00000000" w:csb0="00000000" w:csb1="00000000"/>
  </w:font>
  <w:font w:name="方正楷体_GBK">
    <w:altName w:val="方正兰亭超细黑简体"/>
    <w:panose1 w:val="00000000000000000000"/>
    <w:charset w:val="00"/>
    <w:family w:val="auto"/>
    <w:pitch w:val="default"/>
    <w:sig w:usb0="00000000" w:usb1="00000000" w:usb2="00000000" w:usb3="00000000" w:csb0="00000000" w:csb1="0000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211C3A1F"/>
    <w:rsid w:val="298D56EF"/>
    <w:rsid w:val="2E124F38"/>
    <w:rsid w:val="412C7473"/>
    <w:rsid w:val="42741052"/>
    <w:rsid w:val="46801D5A"/>
    <w:rsid w:val="4B764F40"/>
    <w:rsid w:val="4F7A076F"/>
    <w:rsid w:val="68371A52"/>
    <w:rsid w:val="72667C5B"/>
    <w:rsid w:val="7F216B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2.xml"/><Relationship Id="rId98" Type="http://schemas.openxmlformats.org/officeDocument/2006/relationships/customXml" Target="../customXml/item91.xml"/><Relationship Id="rId97" Type="http://schemas.openxmlformats.org/officeDocument/2006/relationships/customXml" Target="../customXml/item90.xml"/><Relationship Id="rId96" Type="http://schemas.openxmlformats.org/officeDocument/2006/relationships/customXml" Target="../customXml/item89.xml"/><Relationship Id="rId95" Type="http://schemas.openxmlformats.org/officeDocument/2006/relationships/customXml" Target="../customXml/item88.xml"/><Relationship Id="rId94" Type="http://schemas.openxmlformats.org/officeDocument/2006/relationships/customXml" Target="../customXml/item87.xml"/><Relationship Id="rId93" Type="http://schemas.openxmlformats.org/officeDocument/2006/relationships/customXml" Target="../customXml/item86.xml"/><Relationship Id="rId92" Type="http://schemas.openxmlformats.org/officeDocument/2006/relationships/customXml" Target="../customXml/item85.xml"/><Relationship Id="rId91" Type="http://schemas.openxmlformats.org/officeDocument/2006/relationships/customXml" Target="../customXml/item84.xml"/><Relationship Id="rId90" Type="http://schemas.openxmlformats.org/officeDocument/2006/relationships/customXml" Target="../customXml/item83.xml"/><Relationship Id="rId9" Type="http://schemas.openxmlformats.org/officeDocument/2006/relationships/customXml" Target="../customXml/item2.xml"/><Relationship Id="rId89" Type="http://schemas.openxmlformats.org/officeDocument/2006/relationships/customXml" Target="../customXml/item82.xml"/><Relationship Id="rId88" Type="http://schemas.openxmlformats.org/officeDocument/2006/relationships/customXml" Target="../customXml/item81.xml"/><Relationship Id="rId87" Type="http://schemas.openxmlformats.org/officeDocument/2006/relationships/customXml" Target="../customXml/item80.xml"/><Relationship Id="rId86" Type="http://schemas.openxmlformats.org/officeDocument/2006/relationships/customXml" Target="../customXml/item79.xml"/><Relationship Id="rId85" Type="http://schemas.openxmlformats.org/officeDocument/2006/relationships/customXml" Target="../customXml/item78.xml"/><Relationship Id="rId84" Type="http://schemas.openxmlformats.org/officeDocument/2006/relationships/customXml" Target="../customXml/item77.xml"/><Relationship Id="rId83" Type="http://schemas.openxmlformats.org/officeDocument/2006/relationships/customXml" Target="../customXml/item76.xml"/><Relationship Id="rId82" Type="http://schemas.openxmlformats.org/officeDocument/2006/relationships/customXml" Target="../customXml/item75.xml"/><Relationship Id="rId81" Type="http://schemas.openxmlformats.org/officeDocument/2006/relationships/customXml" Target="../customXml/item74.xml"/><Relationship Id="rId80" Type="http://schemas.openxmlformats.org/officeDocument/2006/relationships/customXml" Target="../customXml/item73.xml"/><Relationship Id="rId8" Type="http://schemas.openxmlformats.org/officeDocument/2006/relationships/customXml" Target="../customXml/item1.xml"/><Relationship Id="rId79" Type="http://schemas.openxmlformats.org/officeDocument/2006/relationships/customXml" Target="../customXml/item72.xml"/><Relationship Id="rId78" Type="http://schemas.openxmlformats.org/officeDocument/2006/relationships/customXml" Target="../customXml/item71.xml"/><Relationship Id="rId77" Type="http://schemas.openxmlformats.org/officeDocument/2006/relationships/customXml" Target="../customXml/item70.xml"/><Relationship Id="rId76" Type="http://schemas.openxmlformats.org/officeDocument/2006/relationships/customXml" Target="../customXml/item69.xml"/><Relationship Id="rId75" Type="http://schemas.openxmlformats.org/officeDocument/2006/relationships/customXml" Target="../customXml/item68.xml"/><Relationship Id="rId74" Type="http://schemas.openxmlformats.org/officeDocument/2006/relationships/customXml" Target="../customXml/item67.xml"/><Relationship Id="rId73" Type="http://schemas.openxmlformats.org/officeDocument/2006/relationships/customXml" Target="../customXml/item66.xml"/><Relationship Id="rId72" Type="http://schemas.openxmlformats.org/officeDocument/2006/relationships/customXml" Target="../customXml/item65.xml"/><Relationship Id="rId71" Type="http://schemas.openxmlformats.org/officeDocument/2006/relationships/customXml" Target="../customXml/item64.xml"/><Relationship Id="rId70" Type="http://schemas.openxmlformats.org/officeDocument/2006/relationships/customXml" Target="../customXml/item63.xml"/><Relationship Id="rId7" Type="http://schemas.openxmlformats.org/officeDocument/2006/relationships/theme" Target="theme/theme1.xml"/><Relationship Id="rId69" Type="http://schemas.openxmlformats.org/officeDocument/2006/relationships/customXml" Target="../customXml/item62.xml"/><Relationship Id="rId68" Type="http://schemas.openxmlformats.org/officeDocument/2006/relationships/customXml" Target="../customXml/item61.xml"/><Relationship Id="rId67" Type="http://schemas.openxmlformats.org/officeDocument/2006/relationships/customXml" Target="../customXml/item60.xml"/><Relationship Id="rId66" Type="http://schemas.openxmlformats.org/officeDocument/2006/relationships/customXml" Target="../customXml/item59.xml"/><Relationship Id="rId65" Type="http://schemas.openxmlformats.org/officeDocument/2006/relationships/customXml" Target="../customXml/item58.xml"/><Relationship Id="rId64" Type="http://schemas.openxmlformats.org/officeDocument/2006/relationships/customXml" Target="../customXml/item57.xml"/><Relationship Id="rId63" Type="http://schemas.openxmlformats.org/officeDocument/2006/relationships/customXml" Target="../customXml/item56.xml"/><Relationship Id="rId62" Type="http://schemas.openxmlformats.org/officeDocument/2006/relationships/customXml" Target="../customXml/item55.xml"/><Relationship Id="rId61" Type="http://schemas.openxmlformats.org/officeDocument/2006/relationships/customXml" Target="../customXml/item54.xml"/><Relationship Id="rId60" Type="http://schemas.openxmlformats.org/officeDocument/2006/relationships/customXml" Target="../customXml/item53.xml"/><Relationship Id="rId6" Type="http://schemas.openxmlformats.org/officeDocument/2006/relationships/footer" Target="footer3.xml"/><Relationship Id="rId59" Type="http://schemas.openxmlformats.org/officeDocument/2006/relationships/customXml" Target="../customXml/item52.xml"/><Relationship Id="rId58" Type="http://schemas.openxmlformats.org/officeDocument/2006/relationships/customXml" Target="../customXml/item51.xml"/><Relationship Id="rId57" Type="http://schemas.openxmlformats.org/officeDocument/2006/relationships/customXml" Target="../customXml/item50.xml"/><Relationship Id="rId56" Type="http://schemas.openxmlformats.org/officeDocument/2006/relationships/customXml" Target="../customXml/item49.xml"/><Relationship Id="rId55" Type="http://schemas.openxmlformats.org/officeDocument/2006/relationships/customXml" Target="../customXml/item48.xml"/><Relationship Id="rId54" Type="http://schemas.openxmlformats.org/officeDocument/2006/relationships/customXml" Target="../customXml/item47.xml"/><Relationship Id="rId53" Type="http://schemas.openxmlformats.org/officeDocument/2006/relationships/customXml" Target="../customXml/item46.xml"/><Relationship Id="rId52" Type="http://schemas.openxmlformats.org/officeDocument/2006/relationships/customXml" Target="../customXml/item45.xml"/><Relationship Id="rId51" Type="http://schemas.openxmlformats.org/officeDocument/2006/relationships/customXml" Target="../customXml/item44.xml"/><Relationship Id="rId50" Type="http://schemas.openxmlformats.org/officeDocument/2006/relationships/customXml" Target="../customXml/item43.xml"/><Relationship Id="rId5" Type="http://schemas.openxmlformats.org/officeDocument/2006/relationships/footer" Target="footer2.xml"/><Relationship Id="rId49" Type="http://schemas.openxmlformats.org/officeDocument/2006/relationships/customXml" Target="../customXml/item42.xml"/><Relationship Id="rId48" Type="http://schemas.openxmlformats.org/officeDocument/2006/relationships/customXml" Target="../customXml/item41.xml"/><Relationship Id="rId47" Type="http://schemas.openxmlformats.org/officeDocument/2006/relationships/customXml" Target="../customXml/item40.xml"/><Relationship Id="rId46" Type="http://schemas.openxmlformats.org/officeDocument/2006/relationships/customXml" Target="../customXml/item39.xml"/><Relationship Id="rId45" Type="http://schemas.openxmlformats.org/officeDocument/2006/relationships/customXml" Target="../customXml/item38.xml"/><Relationship Id="rId44" Type="http://schemas.openxmlformats.org/officeDocument/2006/relationships/customXml" Target="../customXml/item37.xml"/><Relationship Id="rId43" Type="http://schemas.openxmlformats.org/officeDocument/2006/relationships/customXml" Target="../customXml/item36.xml"/><Relationship Id="rId42" Type="http://schemas.openxmlformats.org/officeDocument/2006/relationships/customXml" Target="../customXml/item35.xml"/><Relationship Id="rId41" Type="http://schemas.openxmlformats.org/officeDocument/2006/relationships/customXml" Target="../customXml/item34.xml"/><Relationship Id="rId40" Type="http://schemas.openxmlformats.org/officeDocument/2006/relationships/customXml" Target="../customXml/item33.xml"/><Relationship Id="rId4" Type="http://schemas.openxmlformats.org/officeDocument/2006/relationships/footer" Target="footer1.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header" Target="head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1" Type="http://schemas.openxmlformats.org/officeDocument/2006/relationships/fontTable" Target="fontTable.xml"/><Relationship Id="rId110" Type="http://schemas.openxmlformats.org/officeDocument/2006/relationships/customXml" Target="../customXml/item103.xml"/><Relationship Id="rId11" Type="http://schemas.openxmlformats.org/officeDocument/2006/relationships/customXml" Target="../customXml/item4.xml"/><Relationship Id="rId109" Type="http://schemas.openxmlformats.org/officeDocument/2006/relationships/customXml" Target="../customXml/item102.xml"/><Relationship Id="rId108" Type="http://schemas.openxmlformats.org/officeDocument/2006/relationships/customXml" Target="../customXml/item101.xml"/><Relationship Id="rId107" Type="http://schemas.openxmlformats.org/officeDocument/2006/relationships/customXml" Target="../customXml/item100.xml"/><Relationship Id="rId106" Type="http://schemas.openxmlformats.org/officeDocument/2006/relationships/customXml" Target="../customXml/item99.xml"/><Relationship Id="rId105" Type="http://schemas.openxmlformats.org/officeDocument/2006/relationships/customXml" Target="../customXml/item98.xml"/><Relationship Id="rId104" Type="http://schemas.openxmlformats.org/officeDocument/2006/relationships/customXml" Target="../customXml/item97.xml"/><Relationship Id="rId103" Type="http://schemas.openxmlformats.org/officeDocument/2006/relationships/customXml" Target="../customXml/item96.xml"/><Relationship Id="rId102" Type="http://schemas.openxmlformats.org/officeDocument/2006/relationships/customXml" Target="../customXml/item95.xml"/><Relationship Id="rId101" Type="http://schemas.openxmlformats.org/officeDocument/2006/relationships/customXml" Target="../customXml/item94.xml"/><Relationship Id="rId100" Type="http://schemas.openxmlformats.org/officeDocument/2006/relationships/customXml" Target="../customXml/item93.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2023-05-12T10:42:01Z</dcterms:created>
  <dcterms:modified xsi:type="dcterms:W3CDTF">2023-05-12T02:42:01Z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2023-05-12T10:41:59Z</dcterms:created>
  <dcterms:modified xsi:type="dcterms:W3CDTF">2023-05-12T02:41:59Z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2023-05-12T10:41:48Z</dcterms:created>
  <dcterms:modified xsi:type="dcterms:W3CDTF">2023-05-12T02:41:48Z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2023-05-12T10:41:59Z</dcterms:created>
  <dcterms:modified xsi:type="dcterms:W3CDTF">2023-05-12T02:41:59Z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2023-05-12T10:41:59Z</dcterms:created>
  <dcterms:modified xsi:type="dcterms:W3CDTF">2023-05-12T02:41:59Z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2023-05-12T10:41:59Z</dcterms:created>
  <dcterms:modified xsi:type="dcterms:W3CDTF">2023-05-12T02:41:59Z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2023-05-12T10:41:44Z</dcterms:created>
  <dcterms:modified xsi:type="dcterms:W3CDTF">2023-05-12T02:41:44Z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2023-05-12T10:41:59Z</dcterms:created>
  <dcterms:modified xsi:type="dcterms:W3CDTF">2023-05-12T02:41:59Z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2023-05-12T10:41:58Z</dcterms:created>
  <dcterms:modified xsi:type="dcterms:W3CDTF">2023-05-12T02:41:58Z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2023-05-12T10:41:58Z</dcterms:created>
  <dcterms:modified xsi:type="dcterms:W3CDTF">2023-05-12T02:41:58Z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2023-05-12T10:41:58Z</dcterms:created>
  <dcterms:modified xsi:type="dcterms:W3CDTF">2023-05-12T02:41:58Z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2023-05-12T10:41:58Z</dcterms:created>
  <dcterms:modified xsi:type="dcterms:W3CDTF">2023-05-12T02:41:58Z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2023-05-12T10:41:47Z</dcterms:created>
  <dcterms:modified xsi:type="dcterms:W3CDTF">2023-05-12T02:41:47Z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2023-05-12T10:41:58Z</dcterms:created>
  <dcterms:modified xsi:type="dcterms:W3CDTF">2023-05-12T02:41:58Z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2023-05-12T10:41:48Z</dcterms:created>
  <dcterms:modified xsi:type="dcterms:W3CDTF">2023-05-12T02:41:48Z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2023-05-12T10:41:58Z</dcterms:created>
  <dcterms:modified xsi:type="dcterms:W3CDTF">2023-05-12T02:41:58Z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2023-05-12T10:41:57Z</dcterms:created>
  <dcterms:modified xsi:type="dcterms:W3CDTF">2023-05-12T02:41:57Z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2023-05-12T10:42:00Z</dcterms:created>
  <dcterms:modified xsi:type="dcterms:W3CDTF">2023-05-12T02:42:00Z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2023-05-12T10:41:57Z</dcterms:created>
  <dcterms:modified xsi:type="dcterms:W3CDTF">2023-05-12T02:41:57Z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2023-05-12T10:41:57Z</dcterms:created>
  <dcterms:modified xsi:type="dcterms:W3CDTF">2023-05-12T02:41:57Z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2023-05-12T10:41:57Z</dcterms:created>
  <dcterms:modified xsi:type="dcterms:W3CDTF">2023-05-12T02:41:57Z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2023-05-12T10:41:57Z</dcterms:created>
  <dcterms:modified xsi:type="dcterms:W3CDTF">2023-05-12T02:41:57Z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2023-05-12T10:41:56Z</dcterms:created>
  <dcterms:modified xsi:type="dcterms:W3CDTF">2023-05-12T02:41:56Z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2023-05-12T10:41:54Z</dcterms:created>
  <dcterms:modified xsi:type="dcterms:W3CDTF">2023-05-12T02:41:54Z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2023-05-12T10:41:51Z</dcterms:created>
  <dcterms:modified xsi:type="dcterms:W3CDTF">2023-05-12T02:41:51Z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2023-05-12T10:42:00Z</dcterms:created>
  <dcterms:modified xsi:type="dcterms:W3CDTF">2023-05-12T02:42:00Z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2023-05-12T10:41:47Z</dcterms:created>
  <dcterms:modified xsi:type="dcterms:W3CDTF">2023-05-12T02:41:47Z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2023-05-12T10:41:51Z</dcterms:created>
  <dcterms:modified xsi:type="dcterms:W3CDTF">2023-05-12T02:41:50Z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2023-05-12T10:42:00Z</dcterms:created>
  <dcterms:modified xsi:type="dcterms:W3CDTF">2023-05-12T02:42:00Z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2023-05-12T10:41:50Z</dcterms:created>
  <dcterms:modified xsi:type="dcterms:W3CDTF">2023-05-12T02:41:50Z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2023-05-12T10:41:50Z</dcterms:created>
  <dcterms:modified xsi:type="dcterms:W3CDTF">2023-05-12T02:41:50Z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2023-05-12T10:41:50Z</dcterms:created>
  <dcterms:modified xsi:type="dcterms:W3CDTF">2023-05-12T02:41:50Z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2023-05-12T10:41:50Z</dcterms:created>
  <dcterms:modified xsi:type="dcterms:W3CDTF">2023-05-12T02:41:50Z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2023-05-12T10:41:50Z</dcterms:created>
  <dcterms:modified xsi:type="dcterms:W3CDTF">2023-05-12T02:41:50Z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2023-05-12T10:41:49Z</dcterms:created>
  <dcterms:modified xsi:type="dcterms:W3CDTF">2023-05-12T02:41:49Z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2023-05-12T10:41:49Z</dcterms:created>
  <dcterms:modified xsi:type="dcterms:W3CDTF">2023-05-12T02:41:49Z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2023-05-12T10:41:49Z</dcterms:created>
  <dcterms:modified xsi:type="dcterms:W3CDTF">2023-05-12T02:41:49Z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2023-05-12T10:42:00Z</dcterms:created>
  <dcterms:modified xsi:type="dcterms:W3CDTF">2023-05-12T02:42:00Z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2023-05-12T10:41:49Z</dcterms:created>
  <dcterms:modified xsi:type="dcterms:W3CDTF">2023-05-12T02:41:49Z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2023-05-12T10:41:47Z</dcterms:created>
  <dcterms:modified xsi:type="dcterms:W3CDTF">2023-05-12T02:41:47Z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2023-05-12T10:41:46Z</dcterms:created>
  <dcterms:modified xsi:type="dcterms:W3CDTF">2023-05-12T02:41:46Z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2023-05-12T10:41:49Z</dcterms:created>
  <dcterms:modified xsi:type="dcterms:W3CDTF">2023-05-12T02:41:49Z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2023-05-12T10:41:49Z</dcterms:created>
  <dcterms:modified xsi:type="dcterms:W3CDTF">2023-05-12T02:41:49Z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2023-05-12T10:41:48Z</dcterms:created>
  <dcterms:modified xsi:type="dcterms:W3CDTF">2023-05-12T02:41:48Z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2023-05-12T10:41:48Z</dcterms:created>
  <dcterms:modified xsi:type="dcterms:W3CDTF">2023-05-12T02:41:48Z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2023-05-12T10:41:59Z</dcterms:created>
  <dcterms:modified xsi:type="dcterms:W3CDTF">2023-05-12T02:41:59Z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2023-05-12T10:41:48Z</dcterms:created>
  <dcterms:modified xsi:type="dcterms:W3CDTF">2023-05-12T02:41:48Z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2023-05-12T10:41:48Z</dcterms:created>
  <dcterms:modified xsi:type="dcterms:W3CDTF">2023-05-12T02:41:48Z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2023-05-12T10:42:00Z</dcterms:created>
  <dcterms:modified xsi:type="dcterms:W3CDTF">2023-05-12T02:42:00Z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2023-05-12T10:41:47Z</dcterms:created>
  <dcterms:modified xsi:type="dcterms:W3CDTF">2023-05-12T02:41:47Z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2023-05-12T10:41:47Z</dcterms:created>
  <dcterms:modified xsi:type="dcterms:W3CDTF">2023-05-12T02:41:47Z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91241ab-d7f2-4661-b527-92200e599dc9}">
  <ds:schemaRefs/>
</ds:datastoreItem>
</file>

<file path=customXml/itemProps100.xml><?xml version="1.0" encoding="utf-8"?>
<ds:datastoreItem xmlns:ds="http://schemas.openxmlformats.org/officeDocument/2006/customXml" ds:itemID="{ee29169f-b444-4c2f-ab25-7feb85ec649c}">
  <ds:schemaRefs/>
</ds:datastoreItem>
</file>

<file path=customXml/itemProps101.xml><?xml version="1.0" encoding="utf-8"?>
<ds:datastoreItem xmlns:ds="http://schemas.openxmlformats.org/officeDocument/2006/customXml" ds:itemID="{7ce47203-2d25-4a24-82b1-fef39da11364}">
  <ds:schemaRefs/>
</ds:datastoreItem>
</file>

<file path=customXml/itemProps102.xml><?xml version="1.0" encoding="utf-8"?>
<ds:datastoreItem xmlns:ds="http://schemas.openxmlformats.org/officeDocument/2006/customXml" ds:itemID="{c6b1c2e7-d859-43be-a3d3-ec6dad822aff}">
  <ds:schemaRefs/>
</ds:datastoreItem>
</file>

<file path=customXml/itemProps103.xml><?xml version="1.0" encoding="utf-8"?>
<ds:datastoreItem xmlns:ds="http://schemas.openxmlformats.org/officeDocument/2006/customXml" ds:itemID="{ca81e015-c027-4a22-a0da-a69624a5db8b}">
  <ds:schemaRefs/>
</ds:datastoreItem>
</file>

<file path=customXml/itemProps11.xml><?xml version="1.0" encoding="utf-8"?>
<ds:datastoreItem xmlns:ds="http://schemas.openxmlformats.org/officeDocument/2006/customXml" ds:itemID="{381a410f-9249-405d-8fd3-224acdc4873b}">
  <ds:schemaRefs/>
</ds:datastoreItem>
</file>

<file path=customXml/itemProps12.xml><?xml version="1.0" encoding="utf-8"?>
<ds:datastoreItem xmlns:ds="http://schemas.openxmlformats.org/officeDocument/2006/customXml" ds:itemID="{4e24b526-bb5e-4d5a-80d7-b539c4ecd2a5}">
  <ds:schemaRefs/>
</ds:datastoreItem>
</file>

<file path=customXml/itemProps13.xml><?xml version="1.0" encoding="utf-8"?>
<ds:datastoreItem xmlns:ds="http://schemas.openxmlformats.org/officeDocument/2006/customXml" ds:itemID="{a0516283-cf8e-43e5-85ea-13fea2b41934}">
  <ds:schemaRefs/>
</ds:datastoreItem>
</file>

<file path=customXml/itemProps14.xml><?xml version="1.0" encoding="utf-8"?>
<ds:datastoreItem xmlns:ds="http://schemas.openxmlformats.org/officeDocument/2006/customXml" ds:itemID="{46dba773-2c3f-43fc-bc54-6387cef26ddf}">
  <ds:schemaRefs/>
</ds:datastoreItem>
</file>

<file path=customXml/itemProps15.xml><?xml version="1.0" encoding="utf-8"?>
<ds:datastoreItem xmlns:ds="http://schemas.openxmlformats.org/officeDocument/2006/customXml" ds:itemID="{c041227a-83f2-4faa-90d5-b224d853dd2d}">
  <ds:schemaRefs/>
</ds:datastoreItem>
</file>

<file path=customXml/itemProps16.xml><?xml version="1.0" encoding="utf-8"?>
<ds:datastoreItem xmlns:ds="http://schemas.openxmlformats.org/officeDocument/2006/customXml" ds:itemID="{ba6d7ba4-ffa6-4674-872e-e13fa48a47b0}">
  <ds:schemaRefs/>
</ds:datastoreItem>
</file>

<file path=customXml/itemProps17.xml><?xml version="1.0" encoding="utf-8"?>
<ds:datastoreItem xmlns:ds="http://schemas.openxmlformats.org/officeDocument/2006/customXml" ds:itemID="{054b2e04-5f56-440e-8dcd-6b510bbef6c9}">
  <ds:schemaRefs/>
</ds:datastoreItem>
</file>

<file path=customXml/itemProps18.xml><?xml version="1.0" encoding="utf-8"?>
<ds:datastoreItem xmlns:ds="http://schemas.openxmlformats.org/officeDocument/2006/customXml" ds:itemID="{06889b58-9ac8-4736-a02c-b24da35ce992}">
  <ds:schemaRefs/>
</ds:datastoreItem>
</file>

<file path=customXml/itemProps19.xml><?xml version="1.0" encoding="utf-8"?>
<ds:datastoreItem xmlns:ds="http://schemas.openxmlformats.org/officeDocument/2006/customXml" ds:itemID="{abc2c361-6fc9-4aea-92d2-56eccb855b61}">
  <ds:schemaRefs/>
</ds:datastoreItem>
</file>

<file path=customXml/itemProps2.xml><?xml version="1.0" encoding="utf-8"?>
<ds:datastoreItem xmlns:ds="http://schemas.openxmlformats.org/officeDocument/2006/customXml" ds:itemID="{c56c2b2c-bf1b-44f6-aec7-5131a39fec29}">
  <ds:schemaRefs/>
</ds:datastoreItem>
</file>

<file path=customXml/itemProps20.xml><?xml version="1.0" encoding="utf-8"?>
<ds:datastoreItem xmlns:ds="http://schemas.openxmlformats.org/officeDocument/2006/customXml" ds:itemID="{2b052e02-84b7-49df-b522-61c001b5d842}">
  <ds:schemaRefs/>
</ds:datastoreItem>
</file>

<file path=customXml/itemProps21.xml><?xml version="1.0" encoding="utf-8"?>
<ds:datastoreItem xmlns:ds="http://schemas.openxmlformats.org/officeDocument/2006/customXml" ds:itemID="{0893bbbf-ccbe-40cd-b49c-30d01cbc029d}">
  <ds:schemaRefs/>
</ds:datastoreItem>
</file>

<file path=customXml/itemProps22.xml><?xml version="1.0" encoding="utf-8"?>
<ds:datastoreItem xmlns:ds="http://schemas.openxmlformats.org/officeDocument/2006/customXml" ds:itemID="{3012517e-9b84-4d9d-abc7-b872215cbf8d}">
  <ds:schemaRefs/>
</ds:datastoreItem>
</file>

<file path=customXml/itemProps23.xml><?xml version="1.0" encoding="utf-8"?>
<ds:datastoreItem xmlns:ds="http://schemas.openxmlformats.org/officeDocument/2006/customXml" ds:itemID="{24a77dd9-e3cf-42be-afef-b0aba7cfa006}">
  <ds:schemaRefs/>
</ds:datastoreItem>
</file>

<file path=customXml/itemProps24.xml><?xml version="1.0" encoding="utf-8"?>
<ds:datastoreItem xmlns:ds="http://schemas.openxmlformats.org/officeDocument/2006/customXml" ds:itemID="{eaf53c5d-38a0-42fc-9338-23af5f3e923c}">
  <ds:schemaRefs/>
</ds:datastoreItem>
</file>

<file path=customXml/itemProps25.xml><?xml version="1.0" encoding="utf-8"?>
<ds:datastoreItem xmlns:ds="http://schemas.openxmlformats.org/officeDocument/2006/customXml" ds:itemID="{bf8e1841-0e15-489a-8a1c-0634e253cc02}">
  <ds:schemaRefs/>
</ds:datastoreItem>
</file>

<file path=customXml/itemProps26.xml><?xml version="1.0" encoding="utf-8"?>
<ds:datastoreItem xmlns:ds="http://schemas.openxmlformats.org/officeDocument/2006/customXml" ds:itemID="{e5903d31-5298-4df7-b476-4f0fbf926500}">
  <ds:schemaRefs/>
</ds:datastoreItem>
</file>

<file path=customXml/itemProps27.xml><?xml version="1.0" encoding="utf-8"?>
<ds:datastoreItem xmlns:ds="http://schemas.openxmlformats.org/officeDocument/2006/customXml" ds:itemID="{1defe003-5e87-445a-be97-8080fce9b62a}">
  <ds:schemaRefs/>
</ds:datastoreItem>
</file>

<file path=customXml/itemProps28.xml><?xml version="1.0" encoding="utf-8"?>
<ds:datastoreItem xmlns:ds="http://schemas.openxmlformats.org/officeDocument/2006/customXml" ds:itemID="{9b90fba8-066a-4eb2-80ea-36f805138807}">
  <ds:schemaRefs/>
</ds:datastoreItem>
</file>

<file path=customXml/itemProps29.xml><?xml version="1.0" encoding="utf-8"?>
<ds:datastoreItem xmlns:ds="http://schemas.openxmlformats.org/officeDocument/2006/customXml" ds:itemID="{ca136a33-98bf-4850-91f6-ef2e5c9df54b}">
  <ds:schemaRefs/>
</ds:datastoreItem>
</file>

<file path=customXml/itemProps3.xml><?xml version="1.0" encoding="utf-8"?>
<ds:datastoreItem xmlns:ds="http://schemas.openxmlformats.org/officeDocument/2006/customXml" ds:itemID="{38f43f97-6f14-43ad-be0a-091ef6517ae5}">
  <ds:schemaRefs/>
</ds:datastoreItem>
</file>

<file path=customXml/itemProps30.xml><?xml version="1.0" encoding="utf-8"?>
<ds:datastoreItem xmlns:ds="http://schemas.openxmlformats.org/officeDocument/2006/customXml" ds:itemID="{25609e7c-43d1-46bf-9237-72410bb15954}">
  <ds:schemaRefs/>
</ds:datastoreItem>
</file>

<file path=customXml/itemProps31.xml><?xml version="1.0" encoding="utf-8"?>
<ds:datastoreItem xmlns:ds="http://schemas.openxmlformats.org/officeDocument/2006/customXml" ds:itemID="{9c0e1ecf-90cd-4ba9-b7ed-1e87038fe8eb}">
  <ds:schemaRefs/>
</ds:datastoreItem>
</file>

<file path=customXml/itemProps32.xml><?xml version="1.0" encoding="utf-8"?>
<ds:datastoreItem xmlns:ds="http://schemas.openxmlformats.org/officeDocument/2006/customXml" ds:itemID="{b931c469-3652-4457-ba14-f0befb8897af}">
  <ds:schemaRefs/>
</ds:datastoreItem>
</file>

<file path=customXml/itemProps33.xml><?xml version="1.0" encoding="utf-8"?>
<ds:datastoreItem xmlns:ds="http://schemas.openxmlformats.org/officeDocument/2006/customXml" ds:itemID="{481b3f81-34af-4001-b1db-db5f53d77bb7}">
  <ds:schemaRefs/>
</ds:datastoreItem>
</file>

<file path=customXml/itemProps34.xml><?xml version="1.0" encoding="utf-8"?>
<ds:datastoreItem xmlns:ds="http://schemas.openxmlformats.org/officeDocument/2006/customXml" ds:itemID="{2ff1b250-09f7-4b8e-be93-d6427a03a083}">
  <ds:schemaRefs/>
</ds:datastoreItem>
</file>

<file path=customXml/itemProps35.xml><?xml version="1.0" encoding="utf-8"?>
<ds:datastoreItem xmlns:ds="http://schemas.openxmlformats.org/officeDocument/2006/customXml" ds:itemID="{4f269014-341d-4ebe-9e1d-aac3162f2db6}">
  <ds:schemaRefs/>
</ds:datastoreItem>
</file>

<file path=customXml/itemProps36.xml><?xml version="1.0" encoding="utf-8"?>
<ds:datastoreItem xmlns:ds="http://schemas.openxmlformats.org/officeDocument/2006/customXml" ds:itemID="{31172faa-fc79-493c-af8b-4ecf9691b662}">
  <ds:schemaRefs/>
</ds:datastoreItem>
</file>

<file path=customXml/itemProps37.xml><?xml version="1.0" encoding="utf-8"?>
<ds:datastoreItem xmlns:ds="http://schemas.openxmlformats.org/officeDocument/2006/customXml" ds:itemID="{4a552b54-8792-4e63-9418-7dee0b1c2920}">
  <ds:schemaRefs/>
</ds:datastoreItem>
</file>

<file path=customXml/itemProps38.xml><?xml version="1.0" encoding="utf-8"?>
<ds:datastoreItem xmlns:ds="http://schemas.openxmlformats.org/officeDocument/2006/customXml" ds:itemID="{d9a48a3e-9fe0-4828-a6dd-238f4b096b37}">
  <ds:schemaRefs/>
</ds:datastoreItem>
</file>

<file path=customXml/itemProps39.xml><?xml version="1.0" encoding="utf-8"?>
<ds:datastoreItem xmlns:ds="http://schemas.openxmlformats.org/officeDocument/2006/customXml" ds:itemID="{3a3da3bb-517b-48af-a57f-b30da58b35e5}">
  <ds:schemaRefs/>
</ds:datastoreItem>
</file>

<file path=customXml/itemProps4.xml><?xml version="1.0" encoding="utf-8"?>
<ds:datastoreItem xmlns:ds="http://schemas.openxmlformats.org/officeDocument/2006/customXml" ds:itemID="{e63856be-d8b8-4120-ac7c-a47878d1b333}">
  <ds:schemaRefs/>
</ds:datastoreItem>
</file>

<file path=customXml/itemProps40.xml><?xml version="1.0" encoding="utf-8"?>
<ds:datastoreItem xmlns:ds="http://schemas.openxmlformats.org/officeDocument/2006/customXml" ds:itemID="{2c2bfbfd-236f-464d-8e54-efe53c63c156}">
  <ds:schemaRefs/>
</ds:datastoreItem>
</file>

<file path=customXml/itemProps41.xml><?xml version="1.0" encoding="utf-8"?>
<ds:datastoreItem xmlns:ds="http://schemas.openxmlformats.org/officeDocument/2006/customXml" ds:itemID="{cd045c86-6853-4c83-86cb-5a1530cc5d28}">
  <ds:schemaRefs/>
</ds:datastoreItem>
</file>

<file path=customXml/itemProps42.xml><?xml version="1.0" encoding="utf-8"?>
<ds:datastoreItem xmlns:ds="http://schemas.openxmlformats.org/officeDocument/2006/customXml" ds:itemID="{8c93b38d-3584-4cdc-9495-7946528b3c5d}">
  <ds:schemaRefs/>
</ds:datastoreItem>
</file>

<file path=customXml/itemProps43.xml><?xml version="1.0" encoding="utf-8"?>
<ds:datastoreItem xmlns:ds="http://schemas.openxmlformats.org/officeDocument/2006/customXml" ds:itemID="{d5305773-b681-4531-b890-602b3c25ed21}">
  <ds:schemaRefs/>
</ds:datastoreItem>
</file>

<file path=customXml/itemProps44.xml><?xml version="1.0" encoding="utf-8"?>
<ds:datastoreItem xmlns:ds="http://schemas.openxmlformats.org/officeDocument/2006/customXml" ds:itemID="{af1355cd-c87f-41e9-81e7-0d372f21ad97}">
  <ds:schemaRefs/>
</ds:datastoreItem>
</file>

<file path=customXml/itemProps45.xml><?xml version="1.0" encoding="utf-8"?>
<ds:datastoreItem xmlns:ds="http://schemas.openxmlformats.org/officeDocument/2006/customXml" ds:itemID="{199b10ec-6919-4dcb-bfa3-8ca7d04f6a38}">
  <ds:schemaRefs/>
</ds:datastoreItem>
</file>

<file path=customXml/itemProps46.xml><?xml version="1.0" encoding="utf-8"?>
<ds:datastoreItem xmlns:ds="http://schemas.openxmlformats.org/officeDocument/2006/customXml" ds:itemID="{c24212dc-7e28-4865-8fec-981cd038b8cc}">
  <ds:schemaRefs/>
</ds:datastoreItem>
</file>

<file path=customXml/itemProps47.xml><?xml version="1.0" encoding="utf-8"?>
<ds:datastoreItem xmlns:ds="http://schemas.openxmlformats.org/officeDocument/2006/customXml" ds:itemID="{f51246b6-8b31-427a-bf3d-0614d3ffd209}">
  <ds:schemaRefs/>
</ds:datastoreItem>
</file>

<file path=customXml/itemProps48.xml><?xml version="1.0" encoding="utf-8"?>
<ds:datastoreItem xmlns:ds="http://schemas.openxmlformats.org/officeDocument/2006/customXml" ds:itemID="{ee7daef7-fa55-40d2-86a9-2ac6c695ca25}">
  <ds:schemaRefs/>
</ds:datastoreItem>
</file>

<file path=customXml/itemProps49.xml><?xml version="1.0" encoding="utf-8"?>
<ds:datastoreItem xmlns:ds="http://schemas.openxmlformats.org/officeDocument/2006/customXml" ds:itemID="{195e36be-1035-4688-88b6-72741c08ecb9}">
  <ds:schemaRefs/>
</ds:datastoreItem>
</file>

<file path=customXml/itemProps5.xml><?xml version="1.0" encoding="utf-8"?>
<ds:datastoreItem xmlns:ds="http://schemas.openxmlformats.org/officeDocument/2006/customXml" ds:itemID="{33328aa3-1b21-41f9-8150-d94208ae25f8}">
  <ds:schemaRefs/>
</ds:datastoreItem>
</file>

<file path=customXml/itemProps50.xml><?xml version="1.0" encoding="utf-8"?>
<ds:datastoreItem xmlns:ds="http://schemas.openxmlformats.org/officeDocument/2006/customXml" ds:itemID="{76cd7135-e828-4b4f-91bb-186b38d726a3}">
  <ds:schemaRefs/>
</ds:datastoreItem>
</file>

<file path=customXml/itemProps51.xml><?xml version="1.0" encoding="utf-8"?>
<ds:datastoreItem xmlns:ds="http://schemas.openxmlformats.org/officeDocument/2006/customXml" ds:itemID="{a102e9bc-81d8-45be-95e2-35fc4dd88001}">
  <ds:schemaRefs/>
</ds:datastoreItem>
</file>

<file path=customXml/itemProps52.xml><?xml version="1.0" encoding="utf-8"?>
<ds:datastoreItem xmlns:ds="http://schemas.openxmlformats.org/officeDocument/2006/customXml" ds:itemID="{3d8d4662-70b8-410e-9687-858ea44974d3}">
  <ds:schemaRefs/>
</ds:datastoreItem>
</file>

<file path=customXml/itemProps53.xml><?xml version="1.0" encoding="utf-8"?>
<ds:datastoreItem xmlns:ds="http://schemas.openxmlformats.org/officeDocument/2006/customXml" ds:itemID="{936b2ef0-aa72-4c7d-8779-b3bca9f0468d}">
  <ds:schemaRefs/>
</ds:datastoreItem>
</file>

<file path=customXml/itemProps54.xml><?xml version="1.0" encoding="utf-8"?>
<ds:datastoreItem xmlns:ds="http://schemas.openxmlformats.org/officeDocument/2006/customXml" ds:itemID="{9ceafb7f-b717-4a2b-81ad-4e9cfe726b26}">
  <ds:schemaRefs/>
</ds:datastoreItem>
</file>

<file path=customXml/itemProps55.xml><?xml version="1.0" encoding="utf-8"?>
<ds:datastoreItem xmlns:ds="http://schemas.openxmlformats.org/officeDocument/2006/customXml" ds:itemID="{ea34f145-0414-417b-b0a6-cf183f57b9e6}">
  <ds:schemaRefs/>
</ds:datastoreItem>
</file>

<file path=customXml/itemProps56.xml><?xml version="1.0" encoding="utf-8"?>
<ds:datastoreItem xmlns:ds="http://schemas.openxmlformats.org/officeDocument/2006/customXml" ds:itemID="{2e6179eb-32bc-4b50-a6ed-fc41af38662e}">
  <ds:schemaRefs/>
</ds:datastoreItem>
</file>

<file path=customXml/itemProps57.xml><?xml version="1.0" encoding="utf-8"?>
<ds:datastoreItem xmlns:ds="http://schemas.openxmlformats.org/officeDocument/2006/customXml" ds:itemID="{b293c335-bde1-44dc-8ade-5c3812adee9c}">
  <ds:schemaRefs/>
</ds:datastoreItem>
</file>

<file path=customXml/itemProps58.xml><?xml version="1.0" encoding="utf-8"?>
<ds:datastoreItem xmlns:ds="http://schemas.openxmlformats.org/officeDocument/2006/customXml" ds:itemID="{53b4145e-048e-4ac4-bbd8-90bbe4a4870e}">
  <ds:schemaRefs/>
</ds:datastoreItem>
</file>

<file path=customXml/itemProps59.xml><?xml version="1.0" encoding="utf-8"?>
<ds:datastoreItem xmlns:ds="http://schemas.openxmlformats.org/officeDocument/2006/customXml" ds:itemID="{e0c23069-7786-402b-a624-130b4f81d0c0}">
  <ds:schemaRefs/>
</ds:datastoreItem>
</file>

<file path=customXml/itemProps6.xml><?xml version="1.0" encoding="utf-8"?>
<ds:datastoreItem xmlns:ds="http://schemas.openxmlformats.org/officeDocument/2006/customXml" ds:itemID="{eed3da7f-748c-4e96-a94a-2cf41e6bf16c}">
  <ds:schemaRefs/>
</ds:datastoreItem>
</file>

<file path=customXml/itemProps60.xml><?xml version="1.0" encoding="utf-8"?>
<ds:datastoreItem xmlns:ds="http://schemas.openxmlformats.org/officeDocument/2006/customXml" ds:itemID="{99cbf378-9d6c-4ecb-8636-a7a81d8e6e25}">
  <ds:schemaRefs/>
</ds:datastoreItem>
</file>

<file path=customXml/itemProps61.xml><?xml version="1.0" encoding="utf-8"?>
<ds:datastoreItem xmlns:ds="http://schemas.openxmlformats.org/officeDocument/2006/customXml" ds:itemID="{76092acd-7916-4fc6-b5c3-50fbf217cc55}">
  <ds:schemaRefs/>
</ds:datastoreItem>
</file>

<file path=customXml/itemProps62.xml><?xml version="1.0" encoding="utf-8"?>
<ds:datastoreItem xmlns:ds="http://schemas.openxmlformats.org/officeDocument/2006/customXml" ds:itemID="{ce14fe38-3f44-424e-a176-2282fcf8fdf2}">
  <ds:schemaRefs/>
</ds:datastoreItem>
</file>

<file path=customXml/itemProps63.xml><?xml version="1.0" encoding="utf-8"?>
<ds:datastoreItem xmlns:ds="http://schemas.openxmlformats.org/officeDocument/2006/customXml" ds:itemID="{1a9d49e8-6187-425b-9681-5925431e851c}">
  <ds:schemaRefs/>
</ds:datastoreItem>
</file>

<file path=customXml/itemProps64.xml><?xml version="1.0" encoding="utf-8"?>
<ds:datastoreItem xmlns:ds="http://schemas.openxmlformats.org/officeDocument/2006/customXml" ds:itemID="{be230b78-99a9-4229-acf0-cc1b36e78a09}">
  <ds:schemaRefs/>
</ds:datastoreItem>
</file>

<file path=customXml/itemProps65.xml><?xml version="1.0" encoding="utf-8"?>
<ds:datastoreItem xmlns:ds="http://schemas.openxmlformats.org/officeDocument/2006/customXml" ds:itemID="{239b6b41-5e62-46f1-9495-9da2008820b9}">
  <ds:schemaRefs/>
</ds:datastoreItem>
</file>

<file path=customXml/itemProps66.xml><?xml version="1.0" encoding="utf-8"?>
<ds:datastoreItem xmlns:ds="http://schemas.openxmlformats.org/officeDocument/2006/customXml" ds:itemID="{55a3655a-95cb-4e50-b9b6-66b7d91a778f}">
  <ds:schemaRefs/>
</ds:datastoreItem>
</file>

<file path=customXml/itemProps67.xml><?xml version="1.0" encoding="utf-8"?>
<ds:datastoreItem xmlns:ds="http://schemas.openxmlformats.org/officeDocument/2006/customXml" ds:itemID="{3e637d04-21cd-4a05-ab02-88c7db0941e4}">
  <ds:schemaRefs/>
</ds:datastoreItem>
</file>

<file path=customXml/itemProps68.xml><?xml version="1.0" encoding="utf-8"?>
<ds:datastoreItem xmlns:ds="http://schemas.openxmlformats.org/officeDocument/2006/customXml" ds:itemID="{0b40825c-c94c-4e32-b1e3-c3e0a7ebaf28}">
  <ds:schemaRefs/>
</ds:datastoreItem>
</file>

<file path=customXml/itemProps69.xml><?xml version="1.0" encoding="utf-8"?>
<ds:datastoreItem xmlns:ds="http://schemas.openxmlformats.org/officeDocument/2006/customXml" ds:itemID="{ceb984a1-2bff-4ed6-847a-3becf646dbb0}">
  <ds:schemaRefs/>
</ds:datastoreItem>
</file>

<file path=customXml/itemProps7.xml><?xml version="1.0" encoding="utf-8"?>
<ds:datastoreItem xmlns:ds="http://schemas.openxmlformats.org/officeDocument/2006/customXml" ds:itemID="{45eae591-a36c-412b-a4a7-5265e3b44e0d}">
  <ds:schemaRefs/>
</ds:datastoreItem>
</file>

<file path=customXml/itemProps70.xml><?xml version="1.0" encoding="utf-8"?>
<ds:datastoreItem xmlns:ds="http://schemas.openxmlformats.org/officeDocument/2006/customXml" ds:itemID="{76aedcbf-877f-460b-9999-7677133abc0b}">
  <ds:schemaRefs/>
</ds:datastoreItem>
</file>

<file path=customXml/itemProps71.xml><?xml version="1.0" encoding="utf-8"?>
<ds:datastoreItem xmlns:ds="http://schemas.openxmlformats.org/officeDocument/2006/customXml" ds:itemID="{34af69f8-c574-4511-9edf-ab9eefa1a555}">
  <ds:schemaRefs/>
</ds:datastoreItem>
</file>

<file path=customXml/itemProps72.xml><?xml version="1.0" encoding="utf-8"?>
<ds:datastoreItem xmlns:ds="http://schemas.openxmlformats.org/officeDocument/2006/customXml" ds:itemID="{6bff486e-34b0-4610-92e7-be51d9c13fa6}">
  <ds:schemaRefs/>
</ds:datastoreItem>
</file>

<file path=customXml/itemProps73.xml><?xml version="1.0" encoding="utf-8"?>
<ds:datastoreItem xmlns:ds="http://schemas.openxmlformats.org/officeDocument/2006/customXml" ds:itemID="{974ec04d-be58-451a-b6d8-c35480bb2cb1}">
  <ds:schemaRefs/>
</ds:datastoreItem>
</file>

<file path=customXml/itemProps74.xml><?xml version="1.0" encoding="utf-8"?>
<ds:datastoreItem xmlns:ds="http://schemas.openxmlformats.org/officeDocument/2006/customXml" ds:itemID="{f732c9b3-b3e8-4aba-845e-d5e63d098036}">
  <ds:schemaRefs/>
</ds:datastoreItem>
</file>

<file path=customXml/itemProps75.xml><?xml version="1.0" encoding="utf-8"?>
<ds:datastoreItem xmlns:ds="http://schemas.openxmlformats.org/officeDocument/2006/customXml" ds:itemID="{264f285c-36a9-4ef1-9b90-e87bb1cdea14}">
  <ds:schemaRefs/>
</ds:datastoreItem>
</file>

<file path=customXml/itemProps76.xml><?xml version="1.0" encoding="utf-8"?>
<ds:datastoreItem xmlns:ds="http://schemas.openxmlformats.org/officeDocument/2006/customXml" ds:itemID="{134112aa-06af-4620-9d14-d57c68814688}">
  <ds:schemaRefs/>
</ds:datastoreItem>
</file>

<file path=customXml/itemProps77.xml><?xml version="1.0" encoding="utf-8"?>
<ds:datastoreItem xmlns:ds="http://schemas.openxmlformats.org/officeDocument/2006/customXml" ds:itemID="{efa97c22-de2c-4bf4-a887-c5780add1c6c}">
  <ds:schemaRefs/>
</ds:datastoreItem>
</file>

<file path=customXml/itemProps78.xml><?xml version="1.0" encoding="utf-8"?>
<ds:datastoreItem xmlns:ds="http://schemas.openxmlformats.org/officeDocument/2006/customXml" ds:itemID="{146c4013-7bab-4585-afee-359aabd46b0c}">
  <ds:schemaRefs/>
</ds:datastoreItem>
</file>

<file path=customXml/itemProps79.xml><?xml version="1.0" encoding="utf-8"?>
<ds:datastoreItem xmlns:ds="http://schemas.openxmlformats.org/officeDocument/2006/customXml" ds:itemID="{25b6073e-0ec9-49fa-a208-f1062ca649cf}">
  <ds:schemaRefs/>
</ds:datastoreItem>
</file>

<file path=customXml/itemProps8.xml><?xml version="1.0" encoding="utf-8"?>
<ds:datastoreItem xmlns:ds="http://schemas.openxmlformats.org/officeDocument/2006/customXml" ds:itemID="{8c5f8fb0-c686-4bca-a772-e2a000170b19}">
  <ds:schemaRefs/>
</ds:datastoreItem>
</file>

<file path=customXml/itemProps80.xml><?xml version="1.0" encoding="utf-8"?>
<ds:datastoreItem xmlns:ds="http://schemas.openxmlformats.org/officeDocument/2006/customXml" ds:itemID="{eba2336e-29fb-4f42-9e7f-d015e5d901c2}">
  <ds:schemaRefs/>
</ds:datastoreItem>
</file>

<file path=customXml/itemProps81.xml><?xml version="1.0" encoding="utf-8"?>
<ds:datastoreItem xmlns:ds="http://schemas.openxmlformats.org/officeDocument/2006/customXml" ds:itemID="{8582176f-a9e3-49d1-8842-23c36ffe37fb}">
  <ds:schemaRefs/>
</ds:datastoreItem>
</file>

<file path=customXml/itemProps82.xml><?xml version="1.0" encoding="utf-8"?>
<ds:datastoreItem xmlns:ds="http://schemas.openxmlformats.org/officeDocument/2006/customXml" ds:itemID="{225ef9b5-1c73-4c0c-ac51-a6a250535768}">
  <ds:schemaRefs/>
</ds:datastoreItem>
</file>

<file path=customXml/itemProps83.xml><?xml version="1.0" encoding="utf-8"?>
<ds:datastoreItem xmlns:ds="http://schemas.openxmlformats.org/officeDocument/2006/customXml" ds:itemID="{88c5260f-4028-40d3-a003-e1085aac9e51}">
  <ds:schemaRefs/>
</ds:datastoreItem>
</file>

<file path=customXml/itemProps84.xml><?xml version="1.0" encoding="utf-8"?>
<ds:datastoreItem xmlns:ds="http://schemas.openxmlformats.org/officeDocument/2006/customXml" ds:itemID="{6def4176-f1b6-4149-97b6-f83818969a7b}">
  <ds:schemaRefs/>
</ds:datastoreItem>
</file>

<file path=customXml/itemProps85.xml><?xml version="1.0" encoding="utf-8"?>
<ds:datastoreItem xmlns:ds="http://schemas.openxmlformats.org/officeDocument/2006/customXml" ds:itemID="{be3ba810-a0e7-46ba-bce0-0900d0f20685}">
  <ds:schemaRefs/>
</ds:datastoreItem>
</file>

<file path=customXml/itemProps86.xml><?xml version="1.0" encoding="utf-8"?>
<ds:datastoreItem xmlns:ds="http://schemas.openxmlformats.org/officeDocument/2006/customXml" ds:itemID="{c60ee17f-5fc3-4b89-a82b-ad801461c75f}">
  <ds:schemaRefs/>
</ds:datastoreItem>
</file>

<file path=customXml/itemProps87.xml><?xml version="1.0" encoding="utf-8"?>
<ds:datastoreItem xmlns:ds="http://schemas.openxmlformats.org/officeDocument/2006/customXml" ds:itemID="{71210e52-8375-4c06-97c4-a50636ee53a9}">
  <ds:schemaRefs/>
</ds:datastoreItem>
</file>

<file path=customXml/itemProps88.xml><?xml version="1.0" encoding="utf-8"?>
<ds:datastoreItem xmlns:ds="http://schemas.openxmlformats.org/officeDocument/2006/customXml" ds:itemID="{9069fb0a-c63c-4e32-8bb5-d4a3c1de2623}">
  <ds:schemaRefs/>
</ds:datastoreItem>
</file>

<file path=customXml/itemProps89.xml><?xml version="1.0" encoding="utf-8"?>
<ds:datastoreItem xmlns:ds="http://schemas.openxmlformats.org/officeDocument/2006/customXml" ds:itemID="{7f5da112-54c4-4790-928f-edb97d77b4ef}">
  <ds:schemaRefs/>
</ds:datastoreItem>
</file>

<file path=customXml/itemProps9.xml><?xml version="1.0" encoding="utf-8"?>
<ds:datastoreItem xmlns:ds="http://schemas.openxmlformats.org/officeDocument/2006/customXml" ds:itemID="{ae483a50-2ca7-44c4-a8fe-0c46ed9cce90}">
  <ds:schemaRefs/>
</ds:datastoreItem>
</file>

<file path=customXml/itemProps90.xml><?xml version="1.0" encoding="utf-8"?>
<ds:datastoreItem xmlns:ds="http://schemas.openxmlformats.org/officeDocument/2006/customXml" ds:itemID="{6709c752-7392-458f-8e08-e0413b8b2eb3}">
  <ds:schemaRefs/>
</ds:datastoreItem>
</file>

<file path=customXml/itemProps91.xml><?xml version="1.0" encoding="utf-8"?>
<ds:datastoreItem xmlns:ds="http://schemas.openxmlformats.org/officeDocument/2006/customXml" ds:itemID="{fcd4c898-4c13-41fe-974a-3d1cbaa99900}">
  <ds:schemaRefs/>
</ds:datastoreItem>
</file>

<file path=customXml/itemProps92.xml><?xml version="1.0" encoding="utf-8"?>
<ds:datastoreItem xmlns:ds="http://schemas.openxmlformats.org/officeDocument/2006/customXml" ds:itemID="{9d4eb3a1-1d85-4bc6-89a8-a29783645598}">
  <ds:schemaRefs/>
</ds:datastoreItem>
</file>

<file path=customXml/itemProps93.xml><?xml version="1.0" encoding="utf-8"?>
<ds:datastoreItem xmlns:ds="http://schemas.openxmlformats.org/officeDocument/2006/customXml" ds:itemID="{adc07e53-caf6-411d-bc81-cde3888427a4}">
  <ds:schemaRefs/>
</ds:datastoreItem>
</file>

<file path=customXml/itemProps94.xml><?xml version="1.0" encoding="utf-8"?>
<ds:datastoreItem xmlns:ds="http://schemas.openxmlformats.org/officeDocument/2006/customXml" ds:itemID="{00abbadf-f890-45ee-bc30-dfeb5cd310f7}">
  <ds:schemaRefs/>
</ds:datastoreItem>
</file>

<file path=customXml/itemProps95.xml><?xml version="1.0" encoding="utf-8"?>
<ds:datastoreItem xmlns:ds="http://schemas.openxmlformats.org/officeDocument/2006/customXml" ds:itemID="{fa1f6353-aed5-44d0-994c-c2fa5682f389}">
  <ds:schemaRefs/>
</ds:datastoreItem>
</file>

<file path=customXml/itemProps96.xml><?xml version="1.0" encoding="utf-8"?>
<ds:datastoreItem xmlns:ds="http://schemas.openxmlformats.org/officeDocument/2006/customXml" ds:itemID="{1a6790a5-12e1-4a3d-b981-b989f83dec77}">
  <ds:schemaRefs/>
</ds:datastoreItem>
</file>

<file path=customXml/itemProps97.xml><?xml version="1.0" encoding="utf-8"?>
<ds:datastoreItem xmlns:ds="http://schemas.openxmlformats.org/officeDocument/2006/customXml" ds:itemID="{0c6555db-1086-4206-8c42-0036f50ea8fc}">
  <ds:schemaRefs/>
</ds:datastoreItem>
</file>

<file path=customXml/itemProps98.xml><?xml version="1.0" encoding="utf-8"?>
<ds:datastoreItem xmlns:ds="http://schemas.openxmlformats.org/officeDocument/2006/customXml" ds:itemID="{ab8e0785-74ee-4120-8ad6-606d3786a295}">
  <ds:schemaRefs/>
</ds:datastoreItem>
</file>

<file path=customXml/itemProps99.xml><?xml version="1.0" encoding="utf-8"?>
<ds:datastoreItem xmlns:ds="http://schemas.openxmlformats.org/officeDocument/2006/customXml" ds:itemID="{c2b88cf7-984a-45a5-8d4a-bca17667f9b1}">
  <ds:schemaRefs/>
</ds:datastoreItem>
</file>

<file path=docProps/app.xml><?xml version="1.0" encoding="utf-8"?>
<Properties xmlns="http://schemas.openxmlformats.org/officeDocument/2006/extended-properties" xmlns:vt="http://schemas.openxmlformats.org/officeDocument/2006/docPropsVTypes">
  <TotalTime>10</TotalTime>
  <ScaleCrop>false</ScaleCrop>
  <LinksUpToDate>false</LinksUpToDate>
  <Application>WPS Office_11.8.2.8621_F1E327BC-269C-435d-A152-05C5408002CA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2023-05-12T10:42:00Z</dcterms:created>
  <dc:creator>Administrator</dc:creator>
  <cp:lastModifiedBy>Administrator</cp:lastModifiedBy>
  <dcterms:modified xsi:type="dcterms:W3CDTF">2023-08-16T04:03:33Z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8BDCDD3A088A4285AD9A65CF391AE34B</vt:lpwstr>
  </property>
</Properties>
</file>