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pStyle w:val="3"/>
        <w:tabs>
          <w:tab w:val="right" w:leader="dot" w:pos="14562"/>
        </w:tabs>
      </w:pP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一、中共威县县委党史研究室（本级）收支预算</w:t>
      </w:r>
      <w:r>
        <w:tab/>
      </w:r>
      <w:r>
        <w:fldChar w:fldCharType="begin"/>
      </w:r>
      <w:r>
        <w:instrText xml:space="preserve">PAGEREF _Toc_4_4_0000000019 \h</w:instrText>
      </w:r>
      <w:r>
        <w:fldChar w:fldCharType="separate"/>
      </w:r>
      <w:r>
        <w:t>2</w:t>
      </w:r>
      <w:r>
        <w:fldChar w:fldCharType="end"/>
      </w:r>
      <w:r>
        <w:fldChar w:fldCharType="end"/>
      </w:r>
    </w:p>
    <w:p>
      <w:r>
        <w:fldChar w:fldCharType="end"/>
      </w:r>
      <w:bookmarkStart w:id="1" w:name="_GoBack"/>
      <w:bookmarkEnd w:id="1"/>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一、中共威县县委党史研究室（本级）收支预算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509388.00</w:t>
            </w:r>
          </w:p>
        </w:tc>
        <w:tc>
          <w:tcPr>
            <w:tcW w:w="4535" w:type="dxa"/>
            <w:vAlign w:val="center"/>
          </w:tcPr>
          <w:p>
            <w:pPr>
              <w:pStyle w:val="14"/>
            </w:pPr>
            <w:r>
              <w:t>一、一般公共服务支出</w:t>
            </w:r>
          </w:p>
        </w:tc>
        <w:tc>
          <w:tcPr>
            <w:tcW w:w="2126" w:type="dxa"/>
            <w:vAlign w:val="center"/>
          </w:tcPr>
          <w:p>
            <w:pPr>
              <w:pStyle w:val="13"/>
            </w:pPr>
            <w:r>
              <w:t>509388.00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三十一、往来性支出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509388.00</w:t>
            </w:r>
          </w:p>
        </w:tc>
        <w:tc>
          <w:tcPr>
            <w:tcW w:w="4535" w:type="dxa"/>
            <w:vAlign w:val="center"/>
          </w:tcPr>
          <w:p>
            <w:pPr>
              <w:pStyle w:val="16"/>
            </w:pPr>
            <w:r>
              <w:t>本年支出合计</w:t>
            </w:r>
          </w:p>
        </w:tc>
        <w:tc>
          <w:tcPr>
            <w:tcW w:w="2126" w:type="dxa"/>
            <w:vAlign w:val="center"/>
          </w:tcPr>
          <w:p>
            <w:pPr>
              <w:pStyle w:val="17"/>
            </w:pPr>
            <w:r>
              <w:t>509388.00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509388.00</w:t>
            </w:r>
          </w:p>
        </w:tc>
        <w:tc>
          <w:tcPr>
            <w:tcW w:w="4535" w:type="dxa"/>
            <w:vAlign w:val="center"/>
          </w:tcPr>
          <w:p>
            <w:pPr>
              <w:pStyle w:val="16"/>
            </w:pPr>
            <w:r>
              <w:t>支出总计</w:t>
            </w:r>
          </w:p>
        </w:tc>
        <w:tc>
          <w:tcPr>
            <w:tcW w:w="2126" w:type="dxa"/>
            <w:vAlign w:val="center"/>
          </w:tcPr>
          <w:p>
            <w:pPr>
              <w:pStyle w:val="17"/>
            </w:pPr>
            <w:r>
              <w:t>509388.00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509388.00</w:t>
            </w:r>
          </w:p>
        </w:tc>
        <w:tc>
          <w:tcPr>
            <w:tcW w:w="1134" w:type="dxa"/>
            <w:vAlign w:val="center"/>
          </w:tcPr>
          <w:p>
            <w:pPr>
              <w:pStyle w:val="17"/>
            </w:pPr>
            <w:r>
              <w:t>509388.00</w:t>
            </w:r>
          </w:p>
        </w:tc>
        <w:tc>
          <w:tcPr>
            <w:tcW w:w="1134" w:type="dxa"/>
            <w:vAlign w:val="center"/>
          </w:tcPr>
          <w:p>
            <w:pPr>
              <w:pStyle w:val="17"/>
            </w:pPr>
            <w:r>
              <w:t>509388.00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20131</w:t>
            </w:r>
          </w:p>
        </w:tc>
        <w:tc>
          <w:tcPr>
            <w:tcW w:w="1559" w:type="dxa"/>
            <w:vAlign w:val="center"/>
          </w:tcPr>
          <w:p>
            <w:pPr>
              <w:pStyle w:val="14"/>
            </w:pPr>
            <w:r>
              <w:t>党委办公厅（室）及相关机构事务</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r>
              <w:t>509388.00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2013101</w:t>
            </w:r>
          </w:p>
        </w:tc>
        <w:tc>
          <w:tcPr>
            <w:tcW w:w="1559" w:type="dxa"/>
            <w:vAlign w:val="center"/>
          </w:tcPr>
          <w:p>
            <w:pPr>
              <w:pStyle w:val="14"/>
            </w:pPr>
            <w:r>
              <w:t>行政运行</w:t>
            </w:r>
          </w:p>
        </w:tc>
        <w:tc>
          <w:tcPr>
            <w:tcW w:w="1134" w:type="dxa"/>
            <w:vAlign w:val="center"/>
          </w:tcPr>
          <w:p>
            <w:pPr>
              <w:pStyle w:val="13"/>
            </w:pPr>
            <w:r>
              <w:t>489388.00</w:t>
            </w:r>
          </w:p>
        </w:tc>
        <w:tc>
          <w:tcPr>
            <w:tcW w:w="1134" w:type="dxa"/>
            <w:vAlign w:val="center"/>
          </w:tcPr>
          <w:p>
            <w:pPr>
              <w:pStyle w:val="13"/>
            </w:pPr>
            <w:r>
              <w:t>489388.00</w:t>
            </w:r>
          </w:p>
        </w:tc>
        <w:tc>
          <w:tcPr>
            <w:tcW w:w="1134" w:type="dxa"/>
            <w:vAlign w:val="center"/>
          </w:tcPr>
          <w:p>
            <w:pPr>
              <w:pStyle w:val="13"/>
            </w:pPr>
            <w:r>
              <w:t>489388.00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2013102</w:t>
            </w:r>
          </w:p>
        </w:tc>
        <w:tc>
          <w:tcPr>
            <w:tcW w:w="1559" w:type="dxa"/>
            <w:vAlign w:val="center"/>
          </w:tcPr>
          <w:p>
            <w:pPr>
              <w:pStyle w:val="14"/>
            </w:pPr>
            <w:r>
              <w:t>一般行政管理事务</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r>
              <w:t>20000.00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509388.00</w:t>
            </w:r>
          </w:p>
        </w:tc>
        <w:tc>
          <w:tcPr>
            <w:tcW w:w="1361" w:type="dxa"/>
            <w:vAlign w:val="center"/>
          </w:tcPr>
          <w:p>
            <w:pPr>
              <w:pStyle w:val="17"/>
            </w:pPr>
            <w:r>
              <w:t>489388.00</w:t>
            </w:r>
          </w:p>
        </w:tc>
        <w:tc>
          <w:tcPr>
            <w:tcW w:w="1361" w:type="dxa"/>
            <w:vAlign w:val="center"/>
          </w:tcPr>
          <w:p>
            <w:pPr>
              <w:pStyle w:val="17"/>
            </w:pPr>
            <w:r>
              <w:t>20000.00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509388.00</w:t>
            </w:r>
          </w:p>
        </w:tc>
        <w:tc>
          <w:tcPr>
            <w:tcW w:w="1361" w:type="dxa"/>
            <w:vAlign w:val="center"/>
          </w:tcPr>
          <w:p>
            <w:pPr>
              <w:pStyle w:val="13"/>
            </w:pPr>
            <w:r>
              <w:t>489388.00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20131</w:t>
            </w:r>
          </w:p>
        </w:tc>
        <w:tc>
          <w:tcPr>
            <w:tcW w:w="4535" w:type="dxa"/>
            <w:vAlign w:val="center"/>
          </w:tcPr>
          <w:p>
            <w:pPr>
              <w:pStyle w:val="14"/>
            </w:pPr>
            <w:r>
              <w:t>党委办公厅（室）及相关机构事务</w:t>
            </w:r>
          </w:p>
        </w:tc>
        <w:tc>
          <w:tcPr>
            <w:tcW w:w="1361" w:type="dxa"/>
            <w:vAlign w:val="center"/>
          </w:tcPr>
          <w:p>
            <w:pPr>
              <w:pStyle w:val="13"/>
            </w:pPr>
            <w:r>
              <w:t>509388.00</w:t>
            </w:r>
          </w:p>
        </w:tc>
        <w:tc>
          <w:tcPr>
            <w:tcW w:w="1361" w:type="dxa"/>
            <w:vAlign w:val="center"/>
          </w:tcPr>
          <w:p>
            <w:pPr>
              <w:pStyle w:val="13"/>
            </w:pPr>
            <w:r>
              <w:t>489388.00</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2013101</w:t>
            </w:r>
          </w:p>
        </w:tc>
        <w:tc>
          <w:tcPr>
            <w:tcW w:w="4535" w:type="dxa"/>
            <w:vAlign w:val="center"/>
          </w:tcPr>
          <w:p>
            <w:pPr>
              <w:pStyle w:val="14"/>
            </w:pPr>
            <w:r>
              <w:t>行政运行</w:t>
            </w:r>
          </w:p>
        </w:tc>
        <w:tc>
          <w:tcPr>
            <w:tcW w:w="1361" w:type="dxa"/>
            <w:vAlign w:val="center"/>
          </w:tcPr>
          <w:p>
            <w:pPr>
              <w:pStyle w:val="13"/>
            </w:pPr>
            <w:r>
              <w:t>489388.00</w:t>
            </w:r>
          </w:p>
        </w:tc>
        <w:tc>
          <w:tcPr>
            <w:tcW w:w="1361" w:type="dxa"/>
            <w:vAlign w:val="center"/>
          </w:tcPr>
          <w:p>
            <w:pPr>
              <w:pStyle w:val="13"/>
            </w:pPr>
            <w:r>
              <w:t>489388.00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2013102</w:t>
            </w:r>
          </w:p>
        </w:tc>
        <w:tc>
          <w:tcPr>
            <w:tcW w:w="4535" w:type="dxa"/>
            <w:vAlign w:val="center"/>
          </w:tcPr>
          <w:p>
            <w:pPr>
              <w:pStyle w:val="14"/>
            </w:pPr>
            <w:r>
              <w:t>一般行政管理事务</w:t>
            </w: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r>
              <w:t>20000.00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509388.00</w:t>
            </w:r>
          </w:p>
        </w:tc>
        <w:tc>
          <w:tcPr>
            <w:tcW w:w="3402" w:type="dxa"/>
            <w:vAlign w:val="center"/>
          </w:tcPr>
          <w:p>
            <w:pPr>
              <w:pStyle w:val="14"/>
            </w:pPr>
            <w:r>
              <w:t>一、一般公共服务支出</w:t>
            </w:r>
          </w:p>
        </w:tc>
        <w:tc>
          <w:tcPr>
            <w:tcW w:w="1474" w:type="dxa"/>
            <w:vAlign w:val="center"/>
          </w:tcPr>
          <w:p>
            <w:pPr>
              <w:pStyle w:val="13"/>
            </w:pPr>
            <w:r>
              <w:t>509388.00</w:t>
            </w:r>
          </w:p>
        </w:tc>
        <w:tc>
          <w:tcPr>
            <w:tcW w:w="1474" w:type="dxa"/>
            <w:vAlign w:val="center"/>
          </w:tcPr>
          <w:p>
            <w:pPr>
              <w:pStyle w:val="13"/>
            </w:pPr>
            <w:r>
              <w:t>509388.00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三十一、往来性支出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509388.00</w:t>
            </w:r>
          </w:p>
        </w:tc>
        <w:tc>
          <w:tcPr>
            <w:tcW w:w="3402" w:type="dxa"/>
            <w:vAlign w:val="center"/>
          </w:tcPr>
          <w:p>
            <w:pPr>
              <w:pStyle w:val="16"/>
            </w:pPr>
            <w:r>
              <w:t>本年支出合计</w:t>
            </w:r>
          </w:p>
        </w:tc>
        <w:tc>
          <w:tcPr>
            <w:tcW w:w="1474" w:type="dxa"/>
            <w:vAlign w:val="center"/>
          </w:tcPr>
          <w:p>
            <w:pPr>
              <w:pStyle w:val="17"/>
            </w:pPr>
            <w:r>
              <w:t>509388.00</w:t>
            </w:r>
          </w:p>
        </w:tc>
        <w:tc>
          <w:tcPr>
            <w:tcW w:w="1474" w:type="dxa"/>
            <w:vAlign w:val="center"/>
          </w:tcPr>
          <w:p>
            <w:pPr>
              <w:pStyle w:val="17"/>
            </w:pPr>
            <w:r>
              <w:t>509388.00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509388.00</w:t>
            </w:r>
          </w:p>
        </w:tc>
        <w:tc>
          <w:tcPr>
            <w:tcW w:w="3402" w:type="dxa"/>
            <w:vAlign w:val="center"/>
          </w:tcPr>
          <w:p>
            <w:pPr>
              <w:pStyle w:val="16"/>
            </w:pPr>
            <w:r>
              <w:t>支出总计</w:t>
            </w:r>
          </w:p>
        </w:tc>
        <w:tc>
          <w:tcPr>
            <w:tcW w:w="1474" w:type="dxa"/>
            <w:vAlign w:val="center"/>
          </w:tcPr>
          <w:p>
            <w:pPr>
              <w:pStyle w:val="17"/>
            </w:pPr>
            <w:r>
              <w:t>509388.00</w:t>
            </w:r>
          </w:p>
        </w:tc>
        <w:tc>
          <w:tcPr>
            <w:tcW w:w="1474" w:type="dxa"/>
            <w:vAlign w:val="center"/>
          </w:tcPr>
          <w:p>
            <w:pPr>
              <w:pStyle w:val="17"/>
            </w:pPr>
            <w:r>
              <w:t>509388.00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509388.00</w:t>
            </w:r>
          </w:p>
        </w:tc>
        <w:tc>
          <w:tcPr>
            <w:tcW w:w="2551" w:type="dxa"/>
            <w:vAlign w:val="center"/>
          </w:tcPr>
          <w:p>
            <w:pPr>
              <w:pStyle w:val="17"/>
            </w:pPr>
            <w:r>
              <w:t>489388.00</w:t>
            </w:r>
          </w:p>
        </w:tc>
        <w:tc>
          <w:tcPr>
            <w:tcW w:w="2551" w:type="dxa"/>
            <w:vAlign w:val="center"/>
          </w:tcPr>
          <w:p>
            <w:pPr>
              <w:pStyle w:val="17"/>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509388.00</w:t>
            </w:r>
          </w:p>
        </w:tc>
        <w:tc>
          <w:tcPr>
            <w:tcW w:w="2551" w:type="dxa"/>
            <w:vAlign w:val="center"/>
          </w:tcPr>
          <w:p>
            <w:pPr>
              <w:pStyle w:val="13"/>
            </w:pPr>
            <w:r>
              <w:t>489388.00</w:t>
            </w:r>
          </w:p>
        </w:tc>
        <w:tc>
          <w:tcPr>
            <w:tcW w:w="2551" w:type="dxa"/>
            <w:vAlign w:val="center"/>
          </w:tcPr>
          <w:p>
            <w:pPr>
              <w:pStyle w:val="13"/>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20131</w:t>
            </w:r>
          </w:p>
        </w:tc>
        <w:tc>
          <w:tcPr>
            <w:tcW w:w="4535" w:type="dxa"/>
            <w:vAlign w:val="center"/>
          </w:tcPr>
          <w:p>
            <w:pPr>
              <w:pStyle w:val="14"/>
            </w:pPr>
            <w:r>
              <w:t>党委办公厅（室）及相关机构事务</w:t>
            </w:r>
          </w:p>
        </w:tc>
        <w:tc>
          <w:tcPr>
            <w:tcW w:w="2551" w:type="dxa"/>
            <w:vAlign w:val="center"/>
          </w:tcPr>
          <w:p>
            <w:pPr>
              <w:pStyle w:val="13"/>
            </w:pPr>
            <w:r>
              <w:t>509388.00</w:t>
            </w:r>
          </w:p>
        </w:tc>
        <w:tc>
          <w:tcPr>
            <w:tcW w:w="2551" w:type="dxa"/>
            <w:vAlign w:val="center"/>
          </w:tcPr>
          <w:p>
            <w:pPr>
              <w:pStyle w:val="13"/>
            </w:pPr>
            <w:r>
              <w:t>489388.00</w:t>
            </w:r>
          </w:p>
        </w:tc>
        <w:tc>
          <w:tcPr>
            <w:tcW w:w="2551" w:type="dxa"/>
            <w:vAlign w:val="center"/>
          </w:tcPr>
          <w:p>
            <w:pPr>
              <w:pStyle w:val="13"/>
            </w:pPr>
            <w:r>
              <w:t>20000.00</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2013101</w:t>
            </w:r>
          </w:p>
        </w:tc>
        <w:tc>
          <w:tcPr>
            <w:tcW w:w="4535" w:type="dxa"/>
            <w:vAlign w:val="center"/>
          </w:tcPr>
          <w:p>
            <w:pPr>
              <w:pStyle w:val="14"/>
            </w:pPr>
            <w:r>
              <w:t>行政运行</w:t>
            </w:r>
          </w:p>
        </w:tc>
        <w:tc>
          <w:tcPr>
            <w:tcW w:w="2551" w:type="dxa"/>
            <w:vAlign w:val="center"/>
          </w:tcPr>
          <w:p>
            <w:pPr>
              <w:pStyle w:val="13"/>
            </w:pPr>
            <w:r>
              <w:t>489388.00</w:t>
            </w:r>
          </w:p>
        </w:tc>
        <w:tc>
          <w:tcPr>
            <w:tcW w:w="2551" w:type="dxa"/>
            <w:vAlign w:val="center"/>
          </w:tcPr>
          <w:p>
            <w:pPr>
              <w:pStyle w:val="13"/>
            </w:pPr>
            <w:r>
              <w:t>489388.00</w:t>
            </w:r>
          </w:p>
        </w:tc>
        <w:tc>
          <w:tcPr>
            <w:tcW w:w="2551" w:type="dxa"/>
            <w:vAlign w:val="center"/>
          </w:tcPr>
          <w:p>
            <w:pPr>
              <w:pStyle w:val="13"/>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2013102</w:t>
            </w:r>
          </w:p>
        </w:tc>
        <w:tc>
          <w:tcPr>
            <w:tcW w:w="4535" w:type="dxa"/>
            <w:vAlign w:val="center"/>
          </w:tcPr>
          <w:p>
            <w:pPr>
              <w:pStyle w:val="14"/>
            </w:pPr>
            <w:r>
              <w:t>一般行政管理事务</w:t>
            </w:r>
          </w:p>
        </w:tc>
        <w:tc>
          <w:tcPr>
            <w:tcW w:w="2551" w:type="dxa"/>
            <w:vAlign w:val="center"/>
          </w:tcPr>
          <w:p>
            <w:pPr>
              <w:pStyle w:val="13"/>
            </w:pPr>
            <w:r>
              <w:t>20000.00</w:t>
            </w:r>
          </w:p>
        </w:tc>
        <w:tc>
          <w:tcPr>
            <w:tcW w:w="2551" w:type="dxa"/>
            <w:vAlign w:val="center"/>
          </w:tcPr>
          <w:p>
            <w:pPr>
              <w:pStyle w:val="13"/>
            </w:pPr>
          </w:p>
        </w:tc>
        <w:tc>
          <w:tcPr>
            <w:tcW w:w="2551" w:type="dxa"/>
            <w:vAlign w:val="center"/>
          </w:tcPr>
          <w:p>
            <w:pPr>
              <w:pStyle w:val="13"/>
            </w:pPr>
            <w:r>
              <w:t>20000.00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489388.00</w:t>
            </w:r>
          </w:p>
        </w:tc>
        <w:tc>
          <w:tcPr>
            <w:tcW w:w="2551" w:type="dxa"/>
            <w:vAlign w:val="center"/>
          </w:tcPr>
          <w:p>
            <w:pPr>
              <w:pStyle w:val="17"/>
            </w:pPr>
            <w:r>
              <w:t>459988.00</w:t>
            </w:r>
          </w:p>
        </w:tc>
        <w:tc>
          <w:tcPr>
            <w:tcW w:w="2551" w:type="dxa"/>
            <w:vAlign w:val="center"/>
          </w:tcPr>
          <w:p>
            <w:pPr>
              <w:pStyle w:val="17"/>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459988.00</w:t>
            </w:r>
          </w:p>
        </w:tc>
        <w:tc>
          <w:tcPr>
            <w:tcW w:w="2551" w:type="dxa"/>
            <w:vAlign w:val="center"/>
          </w:tcPr>
          <w:p>
            <w:pPr>
              <w:pStyle w:val="13"/>
            </w:pPr>
            <w:r>
              <w:t>459988.00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195084.00</w:t>
            </w:r>
          </w:p>
        </w:tc>
        <w:tc>
          <w:tcPr>
            <w:tcW w:w="2551" w:type="dxa"/>
            <w:vAlign w:val="center"/>
          </w:tcPr>
          <w:p>
            <w:pPr>
              <w:pStyle w:val="13"/>
            </w:pPr>
            <w:r>
              <w:t>195084.00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86880.00</w:t>
            </w:r>
          </w:p>
        </w:tc>
        <w:tc>
          <w:tcPr>
            <w:tcW w:w="2551" w:type="dxa"/>
            <w:vAlign w:val="center"/>
          </w:tcPr>
          <w:p>
            <w:pPr>
              <w:pStyle w:val="13"/>
            </w:pPr>
            <w:r>
              <w:t>86880.00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7939.00</w:t>
            </w:r>
          </w:p>
        </w:tc>
        <w:tc>
          <w:tcPr>
            <w:tcW w:w="2551" w:type="dxa"/>
            <w:vAlign w:val="center"/>
          </w:tcPr>
          <w:p>
            <w:pPr>
              <w:pStyle w:val="13"/>
            </w:pPr>
            <w:r>
              <w:t>7939.00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19118.00</w:t>
            </w:r>
          </w:p>
        </w:tc>
        <w:tc>
          <w:tcPr>
            <w:tcW w:w="2551" w:type="dxa"/>
            <w:vAlign w:val="center"/>
          </w:tcPr>
          <w:p>
            <w:pPr>
              <w:pStyle w:val="13"/>
            </w:pPr>
            <w:r>
              <w:t>19118.00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45457.00</w:t>
            </w:r>
          </w:p>
        </w:tc>
        <w:tc>
          <w:tcPr>
            <w:tcW w:w="2551" w:type="dxa"/>
            <w:vAlign w:val="center"/>
          </w:tcPr>
          <w:p>
            <w:pPr>
              <w:pStyle w:val="13"/>
            </w:pPr>
            <w:r>
              <w:t>45457.00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22697.00</w:t>
            </w:r>
          </w:p>
        </w:tc>
        <w:tc>
          <w:tcPr>
            <w:tcW w:w="2551" w:type="dxa"/>
            <w:vAlign w:val="center"/>
          </w:tcPr>
          <w:p>
            <w:pPr>
              <w:pStyle w:val="13"/>
            </w:pPr>
            <w:r>
              <w:t>22697.00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38822.00</w:t>
            </w:r>
          </w:p>
        </w:tc>
        <w:tc>
          <w:tcPr>
            <w:tcW w:w="2551" w:type="dxa"/>
            <w:vAlign w:val="center"/>
          </w:tcPr>
          <w:p>
            <w:pPr>
              <w:pStyle w:val="13"/>
            </w:pPr>
            <w:r>
              <w:t>38822.00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43991.00</w:t>
            </w:r>
          </w:p>
        </w:tc>
        <w:tc>
          <w:tcPr>
            <w:tcW w:w="2551" w:type="dxa"/>
            <w:vAlign w:val="center"/>
          </w:tcPr>
          <w:p>
            <w:pPr>
              <w:pStyle w:val="13"/>
            </w:pPr>
            <w:r>
              <w:t>43991.00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29400.00</w:t>
            </w:r>
          </w:p>
        </w:tc>
        <w:tc>
          <w:tcPr>
            <w:tcW w:w="2551" w:type="dxa"/>
            <w:vAlign w:val="center"/>
          </w:tcPr>
          <w:p>
            <w:pPr>
              <w:pStyle w:val="13"/>
            </w:pPr>
          </w:p>
        </w:tc>
        <w:tc>
          <w:tcPr>
            <w:tcW w:w="2551" w:type="dxa"/>
            <w:vAlign w:val="center"/>
          </w:tcPr>
          <w:p>
            <w:pPr>
              <w:pStyle w:val="13"/>
            </w:pPr>
            <w:r>
              <w:t>29400.00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12000.00</w:t>
            </w:r>
          </w:p>
        </w:tc>
        <w:tc>
          <w:tcPr>
            <w:tcW w:w="2551" w:type="dxa"/>
            <w:vAlign w:val="center"/>
          </w:tcPr>
          <w:p>
            <w:pPr>
              <w:pStyle w:val="13"/>
            </w:pPr>
          </w:p>
        </w:tc>
        <w:tc>
          <w:tcPr>
            <w:tcW w:w="2551" w:type="dxa"/>
            <w:vAlign w:val="center"/>
          </w:tcPr>
          <w:p>
            <w:pPr>
              <w:pStyle w:val="13"/>
            </w:pPr>
            <w:r>
              <w:t>12000.00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1800.00</w:t>
            </w:r>
          </w:p>
        </w:tc>
        <w:tc>
          <w:tcPr>
            <w:tcW w:w="2551" w:type="dxa"/>
            <w:vAlign w:val="center"/>
          </w:tcPr>
          <w:p>
            <w:pPr>
              <w:pStyle w:val="13"/>
            </w:pPr>
          </w:p>
        </w:tc>
        <w:tc>
          <w:tcPr>
            <w:tcW w:w="2551" w:type="dxa"/>
            <w:vAlign w:val="center"/>
          </w:tcPr>
          <w:p>
            <w:pPr>
              <w:pStyle w:val="13"/>
            </w:pPr>
            <w:r>
              <w:t>1800.00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15600.00</w:t>
            </w:r>
          </w:p>
        </w:tc>
        <w:tc>
          <w:tcPr>
            <w:tcW w:w="2551" w:type="dxa"/>
            <w:vAlign w:val="center"/>
          </w:tcPr>
          <w:p>
            <w:pPr>
              <w:pStyle w:val="13"/>
            </w:pPr>
          </w:p>
        </w:tc>
        <w:tc>
          <w:tcPr>
            <w:tcW w:w="2551" w:type="dxa"/>
            <w:vAlign w:val="center"/>
          </w:tcPr>
          <w:p>
            <w:pPr>
              <w:pStyle w:val="13"/>
            </w:pPr>
            <w:r>
              <w:t>15600.00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中共威县县委党史研究室（本级）2023年单位预算信息公开情况说明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按照《预算法》、《地方预决算公开操作规程》和《关于进一步推进预算公开工作的实施意见》规定，现将中共威县县委党史研究室（本级）2023年单位预算公开如下：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中共威县县委党史研究室贯彻落实党中央、省委和市委关于党史工作的方针政策和决策部署。主要职责是：</w:t>
      </w:r>
    </w:p>
    <w:p>
      <w:pPr>
        <w:pStyle w:val="27"/>
      </w:pPr>
      <w:r>
        <w:t>（一）负责制定全县党史工作规划并组织实施；</w:t>
      </w:r>
    </w:p>
    <w:p>
      <w:pPr>
        <w:pStyle w:val="27"/>
      </w:pPr>
      <w:r>
        <w:t>（二）负责征集、整理、编纂县委重要党史资料，搜集、整理和研究地方党史的信息资料；</w:t>
      </w:r>
    </w:p>
    <w:p>
      <w:pPr>
        <w:pStyle w:val="27"/>
      </w:pPr>
      <w:r>
        <w:t>（三） 负责研究、编撰党史专著，编辑出版重要党史书刊； （四）负责审核拟公开发表或出版的本县以地方党史为主要内容的重要文章、书报、刊物，审查县涉及党史、革命史及革命英烈的展览、纪念馆等。</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中共威县县委党史研究室（本级）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w:t>
      </w:r>
      <w:r>
        <w:rPr>
          <w:rFonts w:hint="eastAsia" w:eastAsia="方正仿宋_GBK" w:cs="Times New Roman"/>
          <w:b w:val="0"/>
          <w:color w:val="000000"/>
          <w:sz w:val="28"/>
          <w:lang w:eastAsia="zh-CN"/>
        </w:rPr>
        <w:t>我县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反映本单位当年全部收入。2023年预算收入50.94万元，其中：一般公共预算收入50.94万元，基金预算收入0万元，国有资本经营预算收入0万元，财政专户核拨收入0万元，单位资金收入0万元，上年结转结余0万元。</w:t>
      </w:r>
    </w:p>
    <w:p>
      <w:pPr>
        <w:pStyle w:val="28"/>
      </w:pPr>
      <w:r>
        <w:t>2、支出说明</w:t>
      </w:r>
    </w:p>
    <w:p>
      <w:pPr>
        <w:pStyle w:val="28"/>
      </w:pPr>
      <w:r>
        <w:t>收支预算总表党史研究室年度单位预算中支出预算的总体情况。2023年单位支出预算为50.党史研究室4万元，其中基本支出50.94万元，包括人员经费46万元和日常公用经费2.94万元；项目支出2万元，主要为党史书籍编纂印刷经费2万元。</w:t>
      </w:r>
    </w:p>
    <w:p>
      <w:pPr>
        <w:pStyle w:val="28"/>
      </w:pPr>
      <w:r>
        <w:t>3、比上年增减情况</w:t>
      </w:r>
    </w:p>
    <w:p>
      <w:pPr>
        <w:pStyle w:val="28"/>
      </w:pPr>
      <w:r>
        <w:t>2023年单位预算收支安排50.94万元，较2022年减少11.96万元，其中：基本支出减少11.96万元，主要是人员经费减少；项目支出无变化。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2023年，我单位机关运行经费共计安排2.94万元，主要用于保证机关正常运转的办公费1.2万元，其他交通费用1.56万元，工会经费0.2万元等支出。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0万元，其中：因公出国（境）费0万元；公务用车购置及运维费0万元（其中：公务用车购置费0万元，公务用车运行维护费0万元)；公务接待费0万元。“三公”经费与上年相比减少0.1万元，增减变化的主要原因是未安排公务接待费，缩减“三公”经费支出。</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1、党史书籍编纂印刷经费绩效目标表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完善党史书籍</w:t>
            </w:r>
          </w:p>
        </w:tc>
        <w:tc>
          <w:tcPr>
            <w:tcW w:w="2835" w:type="dxa"/>
            <w:vAlign w:val="center"/>
          </w:tcPr>
          <w:p>
            <w:pPr>
              <w:pStyle w:val="14"/>
            </w:pPr>
            <w:r>
              <w:t>完善党史书籍</w:t>
            </w:r>
          </w:p>
        </w:tc>
        <w:tc>
          <w:tcPr>
            <w:tcW w:w="2551" w:type="dxa"/>
            <w:vAlign w:val="center"/>
          </w:tcPr>
          <w:p>
            <w:pPr>
              <w:pStyle w:val="14"/>
            </w:pPr>
            <w:r>
              <w:t>≥1本</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推进党史建设工作完成率</w:t>
            </w:r>
          </w:p>
        </w:tc>
        <w:tc>
          <w:tcPr>
            <w:tcW w:w="2835" w:type="dxa"/>
            <w:vAlign w:val="center"/>
          </w:tcPr>
          <w:p>
            <w:pPr>
              <w:pStyle w:val="14"/>
            </w:pPr>
            <w:r>
              <w:t>推进党史建设工作完成率</w:t>
            </w:r>
          </w:p>
        </w:tc>
        <w:tc>
          <w:tcPr>
            <w:tcW w:w="2551" w:type="dxa"/>
            <w:vAlign w:val="center"/>
          </w:tcPr>
          <w:p>
            <w:pPr>
              <w:pStyle w:val="14"/>
            </w:pPr>
            <w:r>
              <w:t>≥90%</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各项任务完成及时率（%）</w:t>
            </w:r>
          </w:p>
        </w:tc>
        <w:tc>
          <w:tcPr>
            <w:tcW w:w="2835" w:type="dxa"/>
            <w:vAlign w:val="center"/>
          </w:tcPr>
          <w:p>
            <w:pPr>
              <w:pStyle w:val="14"/>
            </w:pPr>
            <w:r>
              <w:t>各项任务完成及时率（%）</w:t>
            </w:r>
          </w:p>
        </w:tc>
        <w:tc>
          <w:tcPr>
            <w:tcW w:w="2551" w:type="dxa"/>
            <w:vAlign w:val="center"/>
          </w:tcPr>
          <w:p>
            <w:pPr>
              <w:pStyle w:val="14"/>
            </w:pPr>
            <w:r>
              <w:t>≥90%</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资金成本</w:t>
            </w:r>
          </w:p>
        </w:tc>
        <w:tc>
          <w:tcPr>
            <w:tcW w:w="2835" w:type="dxa"/>
            <w:vAlign w:val="center"/>
          </w:tcPr>
          <w:p>
            <w:pPr>
              <w:pStyle w:val="14"/>
            </w:pPr>
            <w:r>
              <w:t>资金成本</w:t>
            </w:r>
          </w:p>
        </w:tc>
        <w:tc>
          <w:tcPr>
            <w:tcW w:w="2551" w:type="dxa"/>
            <w:vAlign w:val="center"/>
          </w:tcPr>
          <w:p>
            <w:pPr>
              <w:pStyle w:val="14"/>
            </w:pPr>
            <w:r>
              <w:t>15万元</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服务威县经济发展</w:t>
            </w:r>
          </w:p>
        </w:tc>
        <w:tc>
          <w:tcPr>
            <w:tcW w:w="2835" w:type="dxa"/>
            <w:vAlign w:val="center"/>
          </w:tcPr>
          <w:p>
            <w:pPr>
              <w:pStyle w:val="14"/>
            </w:pPr>
            <w:r>
              <w:t>不忘历史牢记使命</w:t>
            </w:r>
          </w:p>
        </w:tc>
        <w:tc>
          <w:tcPr>
            <w:tcW w:w="2551" w:type="dxa"/>
            <w:vAlign w:val="center"/>
          </w:tcPr>
          <w:p>
            <w:pPr>
              <w:pStyle w:val="14"/>
            </w:pPr>
            <w:r>
              <w:t>达到资政育人目的</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宣传党史内容情况</w:t>
            </w:r>
          </w:p>
        </w:tc>
        <w:tc>
          <w:tcPr>
            <w:tcW w:w="2835" w:type="dxa"/>
            <w:vAlign w:val="center"/>
          </w:tcPr>
          <w:p>
            <w:pPr>
              <w:pStyle w:val="14"/>
            </w:pPr>
            <w:r>
              <w:t>宣传党史内容情况</w:t>
            </w:r>
          </w:p>
        </w:tc>
        <w:tc>
          <w:tcPr>
            <w:tcW w:w="2551" w:type="dxa"/>
            <w:vAlign w:val="center"/>
          </w:tcPr>
          <w:p>
            <w:pPr>
              <w:pStyle w:val="14"/>
            </w:pPr>
            <w:r>
              <w:t>积极宣传</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生态效益指标</w:t>
            </w:r>
          </w:p>
        </w:tc>
        <w:tc>
          <w:tcPr>
            <w:tcW w:w="2835" w:type="dxa"/>
            <w:vAlign w:val="center"/>
          </w:tcPr>
          <w:p>
            <w:pPr>
              <w:pStyle w:val="14"/>
            </w:pPr>
            <w:r>
              <w:t>生态影响</w:t>
            </w:r>
          </w:p>
        </w:tc>
        <w:tc>
          <w:tcPr>
            <w:tcW w:w="2835" w:type="dxa"/>
            <w:vAlign w:val="center"/>
          </w:tcPr>
          <w:p>
            <w:pPr>
              <w:pStyle w:val="14"/>
            </w:pPr>
            <w:r>
              <w:t>生态影响</w:t>
            </w:r>
          </w:p>
        </w:tc>
        <w:tc>
          <w:tcPr>
            <w:tcW w:w="2551" w:type="dxa"/>
            <w:vAlign w:val="center"/>
          </w:tcPr>
          <w:p>
            <w:pPr>
              <w:pStyle w:val="14"/>
            </w:pPr>
            <w:r>
              <w:t>无影响</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传播党史文化</w:t>
            </w:r>
          </w:p>
        </w:tc>
        <w:tc>
          <w:tcPr>
            <w:tcW w:w="2835" w:type="dxa"/>
            <w:vAlign w:val="center"/>
          </w:tcPr>
          <w:p>
            <w:pPr>
              <w:pStyle w:val="14"/>
            </w:pPr>
            <w:r>
              <w:t>传播党史文化</w:t>
            </w:r>
          </w:p>
        </w:tc>
        <w:tc>
          <w:tcPr>
            <w:tcW w:w="2551" w:type="dxa"/>
            <w:vAlign w:val="center"/>
          </w:tcPr>
          <w:p>
            <w:pPr>
              <w:pStyle w:val="14"/>
            </w:pPr>
            <w:r>
              <w:t>积极传播</w:t>
            </w:r>
          </w:p>
        </w:tc>
        <w:tc>
          <w:tcPr>
            <w:tcW w:w="2268" w:type="dxa"/>
            <w:vAlign w:val="center"/>
          </w:tcPr>
          <w:p>
            <w:pPr>
              <w:pStyle w:val="14"/>
            </w:pPr>
            <w:r>
              <w:t>党史办工作性质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达到资政育人目的</w:t>
            </w:r>
          </w:p>
        </w:tc>
        <w:tc>
          <w:tcPr>
            <w:tcW w:w="2835" w:type="dxa"/>
            <w:vAlign w:val="center"/>
          </w:tcPr>
          <w:p>
            <w:pPr>
              <w:pStyle w:val="14"/>
            </w:pPr>
            <w:r>
              <w:t>达到资政育人目的</w:t>
            </w:r>
          </w:p>
        </w:tc>
        <w:tc>
          <w:tcPr>
            <w:tcW w:w="2551" w:type="dxa"/>
            <w:vAlign w:val="center"/>
          </w:tcPr>
          <w:p>
            <w:pPr>
              <w:pStyle w:val="14"/>
            </w:pPr>
            <w:r>
              <w:t>达到资政育人目的</w:t>
            </w:r>
          </w:p>
        </w:tc>
        <w:tc>
          <w:tcPr>
            <w:tcW w:w="2268" w:type="dxa"/>
            <w:vAlign w:val="center"/>
          </w:tcPr>
          <w:p>
            <w:pPr>
              <w:pStyle w:val="14"/>
            </w:pPr>
            <w:r>
              <w:t>党史办工作性质</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2023年，中共威县县委党史研究室（本级）安排政府采购预算0.00万元。具体内容见下表。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中共威县县委党史研究室（本级）上年末固定资产金额为0.00万元（详见下表）。本年度拟购置固定资产总额为0.00万元，已按要求列入政府采购预算，详见政府采购预算表。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283001中共威县县委党史研究室（本级）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p>
        </w:tc>
        <w:tc>
          <w:tcPr>
            <w:tcW w:w="2835" w:type="dxa"/>
            <w:vAlign w:val="center"/>
          </w:tcPr>
          <w:p>
            <w:pPr>
              <w:pStyle w:val="15"/>
            </w:pPr>
          </w:p>
        </w:tc>
        <w:tc>
          <w:tcPr>
            <w:tcW w:w="2835"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县级</w:t>
      </w:r>
      <w:r>
        <w:rPr>
          <w:rFonts w:ascii="Times New Roman" w:hAnsi="Times New Roman" w:eastAsia="方正仿宋_GBK" w:cs="Times New Roman"/>
          <w:b w:val="0"/>
          <w:color w:val="000000"/>
          <w:sz w:val="28"/>
        </w:rPr>
        <w:t>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ZjY1M2NlMjk1ZmY1YzFkNjFhNGViOTc3ZDQxMjllMDcifQ=="/>
  </w:docVars>
  <w:rsids>
    <w:rsidRoot w:val="00000000"/>
    <w:rsid w:val="0B741789"/>
    <w:rsid w:val="2D7D1463"/>
    <w:rsid w:val="49400E3C"/>
    <w:rsid w:val="55F27611"/>
    <w:rsid w:val="715059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2023-05-19T16:37:41Z</dcterms:created>
  <dcterms:modified xsi:type="dcterms:W3CDTF">2023-05-19T08:37:41Z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2023-05-19T16:37:41Z</dcterms:created>
  <dcterms:modified xsi:type="dcterms:W3CDTF">2023-05-19T08:37:41Z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2023-05-19T16:37:42Z</dcterms:created>
  <dcterms:modified xsi:type="dcterms:W3CDTF">2023-05-19T08:37:42Z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2023-05-19T16:37:45Z</dcterms:created>
  <dcterms:modified xsi:type="dcterms:W3CDTF">2023-05-19T08:37:45Z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2023-05-19T16:37:40Z</dcterms:created>
  <dcterms:modified xsi:type="dcterms:W3CDTF">2023-05-19T08:37:40Z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2023-05-19T16:37:45Z</dcterms:created>
  <dcterms:modified xsi:type="dcterms:W3CDTF">2023-05-19T08:37:45Z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2023-05-19T16:37:46Z</dcterms:created>
  <dcterms:modified xsi:type="dcterms:W3CDTF">2023-05-19T08:37:46Z</dcterms:modified>
</cp:coreProperties>
</file>

<file path=customXml/itemProps1.xml><?xml version="1.0" encoding="utf-8"?>
<ds:datastoreItem xmlns:ds="http://schemas.openxmlformats.org/officeDocument/2006/customXml" ds:itemID="{703b8d36-4b47-4051-bc08-3307077cdc32}">
  <ds:schemaRefs/>
</ds:datastoreItem>
</file>

<file path=customXml/itemProps10.xml><?xml version="1.0" encoding="utf-8"?>
<ds:datastoreItem xmlns:ds="http://schemas.openxmlformats.org/officeDocument/2006/customXml" ds:itemID="{e6d929a4-fd21-4715-8334-72c7a1b92723}">
  <ds:schemaRefs/>
</ds:datastoreItem>
</file>

<file path=customXml/itemProps11.xml><?xml version="1.0" encoding="utf-8"?>
<ds:datastoreItem xmlns:ds="http://schemas.openxmlformats.org/officeDocument/2006/customXml" ds:itemID="{d5082642-b5ed-49fe-98b3-f5aa36d74427}">
  <ds:schemaRefs/>
</ds:datastoreItem>
</file>

<file path=customXml/itemProps12.xml><?xml version="1.0" encoding="utf-8"?>
<ds:datastoreItem xmlns:ds="http://schemas.openxmlformats.org/officeDocument/2006/customXml" ds:itemID="{79298373-0a03-4097-a4a7-762991eb974f}">
  <ds:schemaRefs/>
</ds:datastoreItem>
</file>

<file path=customXml/itemProps13.xml><?xml version="1.0" encoding="utf-8"?>
<ds:datastoreItem xmlns:ds="http://schemas.openxmlformats.org/officeDocument/2006/customXml" ds:itemID="{724860a6-43ae-414a-9283-2f40cdca062c}">
  <ds:schemaRefs/>
</ds:datastoreItem>
</file>

<file path=customXml/itemProps14.xml><?xml version="1.0" encoding="utf-8"?>
<ds:datastoreItem xmlns:ds="http://schemas.openxmlformats.org/officeDocument/2006/customXml" ds:itemID="{eddc9a83-90de-4daf-ad02-811d278fea01}">
  <ds:schemaRefs/>
</ds:datastoreItem>
</file>

<file path=customXml/itemProps2.xml><?xml version="1.0" encoding="utf-8"?>
<ds:datastoreItem xmlns:ds="http://schemas.openxmlformats.org/officeDocument/2006/customXml" ds:itemID="{0974d07e-ce15-42e5-9f5f-4e636a3c6189}">
  <ds:schemaRefs/>
</ds:datastoreItem>
</file>

<file path=customXml/itemProps3.xml><?xml version="1.0" encoding="utf-8"?>
<ds:datastoreItem xmlns:ds="http://schemas.openxmlformats.org/officeDocument/2006/customXml" ds:itemID="{d4b83894-5b5c-42a9-aa04-2ae7f81d95a3}">
  <ds:schemaRefs/>
</ds:datastoreItem>
</file>

<file path=customXml/itemProps4.xml><?xml version="1.0" encoding="utf-8"?>
<ds:datastoreItem xmlns:ds="http://schemas.openxmlformats.org/officeDocument/2006/customXml" ds:itemID="{8b350af3-ec09-4afc-b5fb-4bbe7ee9aa70}">
  <ds:schemaRefs/>
</ds:datastoreItem>
</file>

<file path=customXml/itemProps5.xml><?xml version="1.0" encoding="utf-8"?>
<ds:datastoreItem xmlns:ds="http://schemas.openxmlformats.org/officeDocument/2006/customXml" ds:itemID="{59c6f7ed-e3ed-4b9b-a4fa-e1d255e5b5f7}">
  <ds:schemaRefs/>
</ds:datastoreItem>
</file>

<file path=customXml/itemProps6.xml><?xml version="1.0" encoding="utf-8"?>
<ds:datastoreItem xmlns:ds="http://schemas.openxmlformats.org/officeDocument/2006/customXml" ds:itemID="{8951febf-f9bf-4bce-a03a-6e26e906e871}">
  <ds:schemaRefs/>
</ds:datastoreItem>
</file>

<file path=customXml/itemProps7.xml><?xml version="1.0" encoding="utf-8"?>
<ds:datastoreItem xmlns:ds="http://schemas.openxmlformats.org/officeDocument/2006/customXml" ds:itemID="{6ea674f8-cfdd-44b0-950a-7ec6fd926040}">
  <ds:schemaRefs/>
</ds:datastoreItem>
</file>

<file path=customXml/itemProps8.xml><?xml version="1.0" encoding="utf-8"?>
<ds:datastoreItem xmlns:ds="http://schemas.openxmlformats.org/officeDocument/2006/customXml" ds:itemID="{516a98b1-8a25-4760-bd09-6b54d20d2118}">
  <ds:schemaRefs/>
</ds:datastoreItem>
</file>

<file path=customXml/itemProps9.xml><?xml version="1.0" encoding="utf-8"?>
<ds:datastoreItem xmlns:ds="http://schemas.openxmlformats.org/officeDocument/2006/customXml" ds:itemID="{aa7d22ca-3a3a-4490-a3dd-faea9a0bf917}">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2023-05-19T16:37:00Z</dcterms:created>
  <dc:creator>Administrator</dc:creator>
  <cp:lastModifiedBy>Cactus</cp:lastModifiedBy>
  <dcterms:modified xsi:type="dcterms:W3CDTF">2023-08-17T02:59:35Z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DCBF7B06505F4FD5AC94F444FEB9D0DD_13</vt:lpwstr>
  </property>
</Properties>
</file>