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承诺达标合格证</w:t>
      </w:r>
    </w:p>
    <w:p>
      <w:pPr>
        <w:keepNext w:val="0"/>
        <w:keepLines w:val="0"/>
        <w:pageBreakBefore w:val="0"/>
        <w:widowControl w:val="0"/>
        <w:kinsoku/>
        <w:wordWrap/>
        <w:overflowPunct/>
        <w:topLinePunct w:val="0"/>
        <w:autoSpaceDE/>
        <w:autoSpaceDN/>
        <w:bidi w:val="0"/>
        <w:adjustRightInd/>
        <w:snapToGrid/>
        <w:spacing w:line="640" w:lineRule="exact"/>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我承诺销售的食用农产品：</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已按规定收取并保存该批次农产品承诺达标合格证或者其他质量安全合格证明；</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未违规使用保鲜剂、防腐剂、添加剂等。</w:t>
      </w:r>
    </w:p>
    <w:p>
      <w:pPr>
        <w:keepNext w:val="0"/>
        <w:keepLines w:val="0"/>
        <w:pageBreakBefore w:val="0"/>
        <w:widowControl w:val="0"/>
        <w:kinsoku/>
        <w:wordWrap/>
        <w:overflowPunct/>
        <w:topLinePunct w:val="0"/>
        <w:autoSpaceDE/>
        <w:autoSpaceDN/>
        <w:bidi w:val="0"/>
        <w:adjustRightInd/>
        <w:snapToGrid/>
        <w:spacing w:line="640" w:lineRule="exact"/>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承诺依据：</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24"/>
          <w:szCs w:val="24"/>
          <w:lang w:val="en-US" w:eastAsia="zh-CN"/>
        </w:rPr>
      </w:pPr>
      <w:r>
        <w:rPr>
          <w:sz w:val="24"/>
        </w:rPr>
        <mc:AlternateContent>
          <mc:Choice Requires="wps">
            <w:drawing>
              <wp:anchor distT="0" distB="0" distL="114300" distR="114300" simplePos="0" relativeHeight="251658240" behindDoc="0" locked="0" layoutInCell="1" allowOverlap="1">
                <wp:simplePos x="0" y="0"/>
                <wp:positionH relativeFrom="column">
                  <wp:posOffset>60960</wp:posOffset>
                </wp:positionH>
                <wp:positionV relativeFrom="paragraph">
                  <wp:posOffset>179705</wp:posOffset>
                </wp:positionV>
                <wp:extent cx="5343525" cy="19050"/>
                <wp:effectExtent l="0" t="4445" r="9525" b="5080"/>
                <wp:wrapNone/>
                <wp:docPr id="1" name="直接连接符 1"/>
                <wp:cNvGraphicFramePr/>
                <a:graphic xmlns:a="http://schemas.openxmlformats.org/drawingml/2006/main">
                  <a:graphicData uri="http://schemas.microsoft.com/office/word/2010/wordprocessingShape">
                    <wps:wsp>
                      <wps:cNvCnPr/>
                      <wps:spPr>
                        <a:xfrm flipV="1">
                          <a:off x="1232535" y="2744470"/>
                          <a:ext cx="5343525" cy="190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id="_x0000_s1026" o:spid="_x0000_s1026" o:spt="20" style="position:absolute;left:0pt;flip:y;margin-left:4.8pt;margin-top:14.15pt;height:1.5pt;width:420.75pt;z-index:251658240;mso-width-relative:page;mso-height-relative:page;" filled="f" stroked="t" coordsize="21600,21600" o:gfxdata="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CJAI/fVAAAABwEAAA8AAAAA&#10;AAAAAQAgAAAAIgAAAGRycy9kb3ducmV2LnhtbFBLAQIUABQAAAAIAIdO4kDyGiFJ3gEAAH4DAAAO&#10;AAAAAAAAAAEAIAAAACQBAABkcnMvZTJvRG9jLnhtbFBLBQYAAAAABgAGAFkBAAB0BQAAAAA=&#10;">
                <v:fill on="f" focussize="0,0"/>
                <v:stroke weight="1.5pt" color="#000000 [3200]" miterlimit="8" joinstyle="miter"/>
                <v:imagedata o:title=""/>
                <o:lock v:ext="edit" aspectratio="f"/>
              </v:line>
            </w:pict>
          </mc:Fallback>
        </mc:AlternateContent>
      </w:r>
    </w:p>
    <w:p>
      <w:pPr>
        <w:ind w:firstLine="240" w:firstLineChars="1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sym w:font="Wingdings" w:char="00A8"/>
      </w:r>
      <w:r>
        <w:rPr>
          <w:rFonts w:hint="eastAsia" w:ascii="仿宋" w:hAnsi="仿宋" w:eastAsia="仿宋" w:cs="仿宋"/>
          <w:sz w:val="24"/>
          <w:szCs w:val="24"/>
          <w:lang w:val="en-US" w:eastAsia="zh-CN"/>
        </w:rPr>
        <w:t xml:space="preserve">质量安全控制符合要求        </w:t>
      </w:r>
      <w:r>
        <w:rPr>
          <w:rFonts w:hint="eastAsia" w:ascii="仿宋" w:hAnsi="仿宋" w:eastAsia="仿宋" w:cs="仿宋"/>
          <w:sz w:val="24"/>
          <w:szCs w:val="24"/>
          <w:lang w:val="en-US" w:eastAsia="zh-CN"/>
        </w:rPr>
        <w:sym w:font="Wingdings" w:char="00A8"/>
      </w:r>
      <w:r>
        <w:rPr>
          <w:rFonts w:hint="eastAsia" w:ascii="仿宋" w:hAnsi="仿宋" w:eastAsia="仿宋" w:cs="仿宋"/>
          <w:sz w:val="24"/>
          <w:szCs w:val="24"/>
          <w:lang w:val="en-US" w:eastAsia="zh-CN"/>
        </w:rPr>
        <w:t xml:space="preserve">自行检测合格         </w:t>
      </w:r>
      <w:r>
        <w:rPr>
          <w:rFonts w:hint="eastAsia" w:ascii="仿宋" w:hAnsi="仿宋" w:eastAsia="仿宋" w:cs="仿宋"/>
          <w:sz w:val="24"/>
          <w:szCs w:val="24"/>
          <w:lang w:val="en-US" w:eastAsia="zh-CN"/>
        </w:rPr>
        <w:sym w:font="Wingdings" w:char="00A8"/>
      </w:r>
      <w:r>
        <w:rPr>
          <w:rFonts w:hint="eastAsia" w:ascii="仿宋" w:hAnsi="仿宋" w:eastAsia="仿宋" w:cs="仿宋"/>
          <w:sz w:val="24"/>
          <w:szCs w:val="24"/>
          <w:lang w:val="en-US" w:eastAsia="zh-CN"/>
        </w:rPr>
        <w:t>委托检测合格</w:t>
      </w:r>
    </w:p>
    <w:p>
      <w:pPr>
        <w:jc w:val="both"/>
        <w:rPr>
          <w:rFonts w:hint="eastAsia"/>
          <w:sz w:val="21"/>
          <w:szCs w:val="21"/>
          <w:lang w:val="en-US" w:eastAsia="zh-CN"/>
        </w:rPr>
      </w:pP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产品名称：</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重量或数量：</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承诺主体：</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联系方式：</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开具时间：     年    月    日</w:t>
      </w:r>
    </w:p>
    <w:p>
      <w:pPr>
        <w:jc w:val="both"/>
        <w:rPr>
          <w:rFonts w:hint="eastAsia" w:ascii="仿宋" w:hAnsi="仿宋" w:eastAsia="仿宋" w:cs="仿宋"/>
          <w:sz w:val="21"/>
          <w:szCs w:val="21"/>
          <w:lang w:val="en-US" w:eastAsia="zh-CN"/>
        </w:rPr>
      </w:pPr>
    </w:p>
    <w:p>
      <w:pPr>
        <w:jc w:val="both"/>
        <w:rPr>
          <w:rFonts w:hint="eastAsia" w:ascii="仿宋" w:hAnsi="仿宋" w:eastAsia="仿宋" w:cs="仿宋"/>
          <w:sz w:val="21"/>
          <w:szCs w:val="21"/>
          <w:lang w:val="en-US" w:eastAsia="zh-CN"/>
        </w:rPr>
      </w:pPr>
    </w:p>
    <w:p>
      <w:pPr>
        <w:jc w:val="both"/>
        <w:rPr>
          <w:rFonts w:hint="eastAsia" w:ascii="仿宋" w:hAnsi="仿宋" w:eastAsia="仿宋" w:cs="仿宋"/>
          <w:sz w:val="21"/>
          <w:szCs w:val="21"/>
          <w:lang w:val="en-US" w:eastAsia="zh-CN"/>
        </w:rPr>
      </w:pPr>
    </w:p>
    <w:p>
      <w:pPr>
        <w:jc w:val="both"/>
        <w:rPr>
          <w:rFonts w:hint="eastAsia" w:ascii="仿宋" w:hAnsi="仿宋" w:eastAsia="仿宋" w:cs="仿宋"/>
          <w:sz w:val="21"/>
          <w:szCs w:val="21"/>
          <w:lang w:val="en-US" w:eastAsia="zh-CN"/>
        </w:rPr>
      </w:pPr>
    </w:p>
    <w:p>
      <w:pPr>
        <w:jc w:val="both"/>
        <w:rPr>
          <w:rFonts w:hint="eastAsia" w:ascii="仿宋" w:hAnsi="仿宋" w:eastAsia="仿宋" w:cs="仿宋"/>
          <w:sz w:val="21"/>
          <w:szCs w:val="21"/>
          <w:lang w:val="en-US" w:eastAsia="zh-CN"/>
        </w:rPr>
      </w:pPr>
    </w:p>
    <w:p>
      <w:pPr>
        <w:jc w:val="both"/>
        <w:rPr>
          <w:rFonts w:hint="eastAsia" w:ascii="仿宋" w:hAnsi="仿宋" w:eastAsia="仿宋" w:cs="仿宋"/>
          <w:sz w:val="21"/>
          <w:szCs w:val="21"/>
          <w:lang w:val="en-US" w:eastAsia="zh-CN"/>
        </w:rPr>
      </w:pPr>
    </w:p>
    <w:p>
      <w:pPr>
        <w:jc w:val="both"/>
        <w:rPr>
          <w:rFonts w:hint="eastAsia" w:ascii="仿宋" w:hAnsi="仿宋" w:eastAsia="仿宋" w:cs="仿宋"/>
          <w:sz w:val="21"/>
          <w:szCs w:val="21"/>
          <w:lang w:val="en-US" w:eastAsia="zh-CN"/>
        </w:rPr>
      </w:pPr>
    </w:p>
    <w:p>
      <w:pPr>
        <w:jc w:val="both"/>
        <w:rPr>
          <w:rFonts w:hint="eastAsia" w:ascii="仿宋" w:hAnsi="仿宋" w:eastAsia="仿宋" w:cs="仿宋"/>
          <w:sz w:val="21"/>
          <w:szCs w:val="21"/>
          <w:lang w:val="en-US" w:eastAsia="zh-CN"/>
        </w:rPr>
      </w:pPr>
      <w:bookmarkStart w:id="0" w:name="_GoBack"/>
      <w:bookmarkEnd w:id="0"/>
    </w:p>
    <w:p>
      <w:pPr>
        <w:jc w:val="both"/>
        <w:rPr>
          <w:rFonts w:hint="eastAsia" w:ascii="仿宋" w:hAnsi="仿宋" w:eastAsia="仿宋" w:cs="仿宋"/>
          <w:sz w:val="21"/>
          <w:szCs w:val="21"/>
          <w:lang w:val="en-US" w:eastAsia="zh-CN"/>
        </w:rPr>
      </w:pPr>
    </w:p>
    <w:p>
      <w:pPr>
        <w:jc w:val="both"/>
        <w:rPr>
          <w:rFonts w:hint="eastAsia" w:ascii="仿宋" w:hAnsi="仿宋" w:eastAsia="仿宋" w:cs="仿宋"/>
          <w:sz w:val="21"/>
          <w:szCs w:val="21"/>
          <w:lang w:val="en-US" w:eastAsia="zh-CN"/>
        </w:rPr>
      </w:pPr>
    </w:p>
    <w:p>
      <w:pPr>
        <w:jc w:val="cente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承诺达标合格证</w:t>
      </w:r>
    </w:p>
    <w:p>
      <w:pPr>
        <w:keepNext w:val="0"/>
        <w:keepLines w:val="0"/>
        <w:pageBreakBefore w:val="0"/>
        <w:widowControl w:val="0"/>
        <w:kinsoku/>
        <w:wordWrap/>
        <w:overflowPunct/>
        <w:topLinePunct w:val="0"/>
        <w:autoSpaceDE/>
        <w:autoSpaceDN/>
        <w:bidi w:val="0"/>
        <w:adjustRightInd/>
        <w:snapToGrid/>
        <w:spacing w:line="640" w:lineRule="exact"/>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我承诺销售的食用农产品：</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已按规定收取并保存该批次农产品承诺达标合格证或者其他质量安全合格证明；</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未违规使用保鲜剂、防腐剂、添加剂等。</w:t>
      </w:r>
    </w:p>
    <w:p>
      <w:pPr>
        <w:keepNext w:val="0"/>
        <w:keepLines w:val="0"/>
        <w:pageBreakBefore w:val="0"/>
        <w:widowControl w:val="0"/>
        <w:kinsoku/>
        <w:wordWrap/>
        <w:overflowPunct/>
        <w:topLinePunct w:val="0"/>
        <w:autoSpaceDE/>
        <w:autoSpaceDN/>
        <w:bidi w:val="0"/>
        <w:adjustRightInd/>
        <w:snapToGrid/>
        <w:spacing w:line="640" w:lineRule="exact"/>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承诺依据：</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24"/>
          <w:szCs w:val="24"/>
          <w:lang w:val="en-US" w:eastAsia="zh-CN"/>
        </w:rPr>
      </w:pPr>
      <w:r>
        <w:rPr>
          <w:sz w:val="24"/>
        </w:rPr>
        <mc:AlternateContent>
          <mc:Choice Requires="wps">
            <w:drawing>
              <wp:anchor distT="0" distB="0" distL="114300" distR="114300" simplePos="0" relativeHeight="251659264" behindDoc="0" locked="0" layoutInCell="1" allowOverlap="1">
                <wp:simplePos x="0" y="0"/>
                <wp:positionH relativeFrom="column">
                  <wp:posOffset>60960</wp:posOffset>
                </wp:positionH>
                <wp:positionV relativeFrom="paragraph">
                  <wp:posOffset>179705</wp:posOffset>
                </wp:positionV>
                <wp:extent cx="5343525" cy="19050"/>
                <wp:effectExtent l="0" t="4445" r="9525" b="5080"/>
                <wp:wrapNone/>
                <wp:docPr id="3" name="直接连接符 3"/>
                <wp:cNvGraphicFramePr/>
                <a:graphic xmlns:a="http://schemas.openxmlformats.org/drawingml/2006/main">
                  <a:graphicData uri="http://schemas.microsoft.com/office/word/2010/wordprocessingShape">
                    <wps:wsp>
                      <wps:cNvCnPr/>
                      <wps:spPr>
                        <a:xfrm flipV="1">
                          <a:off x="1232535" y="2744470"/>
                          <a:ext cx="5343525" cy="190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id="_x0000_s1026" o:spid="_x0000_s1026" o:spt="20" style="position:absolute;left:0pt;flip:y;margin-left:4.8pt;margin-top:14.15pt;height:1.5pt;width:420.75pt;z-index:251659264;mso-width-relative:page;mso-height-relative:page;" filled="f" stroked="t" coordsize="21600,21600" o:gfxdata="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CJAI/fVAAAABwEAAA8AAAAA&#10;AAAAAQAgAAAAIgAAAGRycy9kb3ducmV2LnhtbFBLAQIUABQAAAAIAIdO4kAD4Pei3gEAAH4DAAAO&#10;AAAAAAAAAAEAIAAAACQBAABkcnMvZTJvRG9jLnhtbFBLBQYAAAAABgAGAFkBAAB0BQAAAAA=&#10;">
                <v:fill on="f" focussize="0,0"/>
                <v:stroke weight="1.5pt" color="#000000 [3200]" miterlimit="8" joinstyle="miter"/>
                <v:imagedata o:title=""/>
                <o:lock v:ext="edit" aspectratio="f"/>
              </v:line>
            </w:pict>
          </mc:Fallback>
        </mc:AlternateContent>
      </w:r>
    </w:p>
    <w:p>
      <w:pPr>
        <w:ind w:firstLine="240" w:firstLineChars="1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sym w:font="Wingdings" w:char="00A8"/>
      </w:r>
      <w:r>
        <w:rPr>
          <w:rFonts w:hint="eastAsia" w:ascii="仿宋" w:hAnsi="仿宋" w:eastAsia="仿宋" w:cs="仿宋"/>
          <w:sz w:val="24"/>
          <w:szCs w:val="24"/>
          <w:lang w:val="en-US" w:eastAsia="zh-CN"/>
        </w:rPr>
        <w:t xml:space="preserve">质量安全控制符合要求        </w:t>
      </w:r>
      <w:r>
        <w:rPr>
          <w:rFonts w:hint="eastAsia" w:ascii="仿宋" w:hAnsi="仿宋" w:eastAsia="仿宋" w:cs="仿宋"/>
          <w:sz w:val="24"/>
          <w:szCs w:val="24"/>
          <w:lang w:val="en-US" w:eastAsia="zh-CN"/>
        </w:rPr>
        <w:sym w:font="Wingdings" w:char="00A8"/>
      </w:r>
      <w:r>
        <w:rPr>
          <w:rFonts w:hint="eastAsia" w:ascii="仿宋" w:hAnsi="仿宋" w:eastAsia="仿宋" w:cs="仿宋"/>
          <w:sz w:val="24"/>
          <w:szCs w:val="24"/>
          <w:lang w:val="en-US" w:eastAsia="zh-CN"/>
        </w:rPr>
        <w:t xml:space="preserve">自行检测合格         </w:t>
      </w:r>
      <w:r>
        <w:rPr>
          <w:rFonts w:hint="eastAsia" w:ascii="仿宋" w:hAnsi="仿宋" w:eastAsia="仿宋" w:cs="仿宋"/>
          <w:sz w:val="24"/>
          <w:szCs w:val="24"/>
          <w:lang w:val="en-US" w:eastAsia="zh-CN"/>
        </w:rPr>
        <w:sym w:font="Wingdings" w:char="00A8"/>
      </w:r>
      <w:r>
        <w:rPr>
          <w:rFonts w:hint="eastAsia" w:ascii="仿宋" w:hAnsi="仿宋" w:eastAsia="仿宋" w:cs="仿宋"/>
          <w:sz w:val="24"/>
          <w:szCs w:val="24"/>
          <w:lang w:val="en-US" w:eastAsia="zh-CN"/>
        </w:rPr>
        <w:t>委托检测合格</w:t>
      </w:r>
    </w:p>
    <w:p>
      <w:pPr>
        <w:jc w:val="both"/>
        <w:rPr>
          <w:rFonts w:hint="eastAsia"/>
          <w:sz w:val="21"/>
          <w:szCs w:val="21"/>
          <w:lang w:val="en-US" w:eastAsia="zh-CN"/>
        </w:rPr>
      </w:pP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产品名称：</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重量或数量：</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承诺主体：</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联系方式：</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开具时间：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0B0F59"/>
    <w:rsid w:val="3E137C86"/>
    <w:rsid w:val="487245EF"/>
    <w:rsid w:val="575D5C09"/>
    <w:rsid w:val="5A1515F2"/>
    <w:rsid w:val="60212931"/>
    <w:rsid w:val="7FD75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2026-03-24T08:45:00Z</dcterms:created>
  <dc:creator>Administrator</dc:creator>
  <cp:lastModifiedBy>Administrator</cp:lastModifiedBy>
  <cp:lastPrinted>2026-03-25T02:33:41Z</cp:lastPrinted>
  <dcterms:modified xsi:type="dcterms:W3CDTF">2026-03-25T02:34:50Z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