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1F227A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default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威县高公庄乡</w:t>
      </w:r>
    </w:p>
    <w:p w14:paraId="733ABB56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年政府信息公开工作年度报告</w:t>
      </w:r>
    </w:p>
    <w:p w14:paraId="5B6586DB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</w:p>
    <w:p w14:paraId="25342E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eastAsia="仿宋_GB2312"/>
          <w:color w:val="000000"/>
          <w:sz w:val="32"/>
          <w:szCs w:val="32"/>
          <w:lang w:val="en-US" w:eastAsia="zh-CN" w:bidi="ar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根据《中华人民共和国政府信息公开条例》《河北省实施〈中华人民共和国政府信息公开条例〉办法》等规定，发布本年度报告，报告中所列数据统计期限为2025年1月1日至12月31日。</w:t>
      </w:r>
    </w:p>
    <w:p w14:paraId="06A3146D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一、总体情况</w:t>
      </w:r>
    </w:p>
    <w:p w14:paraId="25E78312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beforeAutospacing="0" w:afterAutospacing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，在县委、县政府的正确领导下，坚持以习近平新时代中国特色社会主义思想为指导，全面贯彻落实党的二十届四中全会精神，紧紧围绕乡党委、乡政府中心工作，依法依规推进政务公开工作，标准化、规范化和便利化水平进一步提升。</w:t>
      </w:r>
    </w:p>
    <w:p w14:paraId="43D06C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default" w:ascii="仿宋_GB2312" w:hAnsi="仿宋_GB2312" w:eastAsia="楷体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（一）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主动公开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信息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全面加强政府信息公开工作规范化、制度化和标准化建设，保障群众知情权，通过政府网站、政务公开栏等平台发布政府信息，2025年发布政府信息216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条。</w:t>
      </w:r>
    </w:p>
    <w:p w14:paraId="6E24B899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楷体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（二）依申请公开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办理情况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进一步完善政府信息依申请公开办理流程，公开受理申请机构、申请方式、答复时限和申请表等信息，满足群众信息需求，2025年我乡未收到政府信息公开申请。</w:t>
      </w:r>
    </w:p>
    <w:p w14:paraId="72701C21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楷体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（三）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政府信息管理情况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严格按照《威县规范性文件管理办法》等工作制度，推进政府信息管理制度化，按照工作流程图，从信息发布源头上进行全生命周期管理，确保政府信息发布规范准确。</w:t>
      </w:r>
    </w:p>
    <w:p w14:paraId="647CD841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（四）公开平台建设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持续推进政务公开渠道多元化，运用政府网站、政务公开栏等多种方式发布政府信息，保障公众知情权、参与权和监督权。</w:t>
      </w:r>
    </w:p>
    <w:p w14:paraId="1F971A5F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五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）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监督保障情况。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乡政务公开工作领导小组每季度召开一次调度会议，听取政务公开工作情况报告、督促任务落实，确保政务公开工作有序进行。</w:t>
      </w:r>
    </w:p>
    <w:p w14:paraId="1242F726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 w14:paraId="42347A1A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0" w:type="dxa"/>
        <w:jc w:val="center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6F68ADD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72E8D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572D661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1A9E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618A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81B8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19A0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0237BCD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E9EE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4F00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9094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2E02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59AC7C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970E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EDA7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CF1C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760E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C497F0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CB389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479C00A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2BE8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52FA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6439F39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333B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2140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268</w:t>
            </w:r>
          </w:p>
        </w:tc>
      </w:tr>
      <w:tr w14:paraId="759AE2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5E8AA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5922D35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9AEA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636D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0FBE17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25D7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87B5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5E7E75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54BB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D657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B6FB40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6EC85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2DC368B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3C0A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1C41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472792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C9B1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79FD80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2D18683F">
      <w:pPr>
        <w:keepNext w:val="0"/>
        <w:keepLines w:val="0"/>
        <w:widowControl/>
        <w:suppressLineNumbers w:val="0"/>
        <w:jc w:val="left"/>
      </w:pPr>
    </w:p>
    <w:p w14:paraId="3BC59885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 w14:paraId="74B09794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806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941"/>
        <w:gridCol w:w="3197"/>
        <w:gridCol w:w="685"/>
        <w:gridCol w:w="734"/>
        <w:gridCol w:w="734"/>
        <w:gridCol w:w="685"/>
        <w:gridCol w:w="685"/>
        <w:gridCol w:w="685"/>
        <w:gridCol w:w="695"/>
      </w:tblGrid>
      <w:tr w14:paraId="7A59D29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7A6E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0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AC1C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7C6D53A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6DC3D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FF34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23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4A33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A74F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53B2807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A6602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9420A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234E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7AAB4E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8449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54A44F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26C4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ACE9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E7D4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A26DD5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1220752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3631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0A55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34B5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D555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9995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4E3A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24A0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38EE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0BFDA8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F4C4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BFAC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7C50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E644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BEED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B39A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995B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E03B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0C8343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47DD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4F0C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EAFC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BE47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DA69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BAEA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D968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1E2D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7793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B08C54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8A5A3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2884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E8CD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3860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19E4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438C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B867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EE7E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023B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6682A6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4D794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A766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DBF66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923A3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AD1C9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BADC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8F1AC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9DCD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9AED4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0BB5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7BB2BE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E1B66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47E11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B5F85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6602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72F2D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9D00C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2866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F4B8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72FC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3D13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6CC4A2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38307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2CCC9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F417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4D45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933C4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96434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092B4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7EBD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A8A0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36B3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E20FEA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D212F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67407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C6BA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53D7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FCD9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E05C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A0C1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2A07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78F6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0423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80ECDA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D6A82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02491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E5CF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2FC9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154C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1B60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8EE8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5139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9A9A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DB09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622486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327E4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FE361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3EBB0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918B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2DEF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33AA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30F7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A12F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0972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7C12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9592C5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42090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F680E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AAA4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9419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A7B0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7D74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CB32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75DE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661E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742B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0149D6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24E0C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53AED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3E1B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4C27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7601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C179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FC29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E4DB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4162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AD52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DEB723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56273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0AAD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F5616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F97F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0262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20B4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BE82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386D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98FA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9C41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35541A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DB723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B603A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5CEF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4610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0B96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1E91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82EC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75AD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AF09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A24C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730584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C4E61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3BAEA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C310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8E2A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7F4E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83E7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9917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B28E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373A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A5E1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067940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60063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61B5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54C5B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7619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789A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6FF1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F1A4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AF6E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B2B5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31F4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049811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4FEBD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CA7C1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1D37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9299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5E9D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9886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EDD8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6C3E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1D08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B043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F7C385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5D70D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E6879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AB8F2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D0ED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EC25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FAF6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5B5C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C485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4CE1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125E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BC0A63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66B13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71277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4A38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99C2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5CB8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83F9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51EE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307C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43B7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8AF1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31E5DB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2FABE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C65B0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EB83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8759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E650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55AF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2CAB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D49C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3848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5C0A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6EF437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EAB6C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1903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4C14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E8C7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2CF1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F709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9E59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32BE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D95C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A87F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531058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5EAFE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E0E43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7662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A8BC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6658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F1F8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9593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74B2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32D0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B127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4CC222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3BFFE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959B0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16CB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2D28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225E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EBB0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3C41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8876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14E9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1735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A98E4A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331B1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79CA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4298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CC00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17BF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1C11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3859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F698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B418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00EF88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8391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88E8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5808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A2EB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919D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5563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D6A0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9E394A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29C3FEB7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 w14:paraId="7BF1F208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 w14:paraId="2CAC464A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"/>
        <w:gridCol w:w="642"/>
        <w:gridCol w:w="642"/>
        <w:gridCol w:w="642"/>
        <w:gridCol w:w="642"/>
        <w:gridCol w:w="643"/>
        <w:gridCol w:w="643"/>
        <w:gridCol w:w="644"/>
        <w:gridCol w:w="644"/>
        <w:gridCol w:w="644"/>
        <w:gridCol w:w="644"/>
        <w:gridCol w:w="644"/>
        <w:gridCol w:w="644"/>
        <w:gridCol w:w="644"/>
        <w:gridCol w:w="744"/>
      </w:tblGrid>
      <w:tr w14:paraId="1391CDD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499B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3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18BA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1B7D88D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8E1B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6A21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0299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05AE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639F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A232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3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C9B5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0E8C895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22072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7EE27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F1EEF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C76A9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A760C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E7E9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AF10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05CB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4844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5EF6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E7CA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424D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62FE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E9E8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7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4B29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381E77F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5BC9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0F4F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FF2E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3578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CE56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CFD4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68C3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5AF4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B835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C213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464B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F114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4D0B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2CEF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503A0A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083058FF">
      <w:pPr>
        <w:keepNext w:val="0"/>
        <w:keepLines w:val="0"/>
        <w:widowControl/>
        <w:suppressLineNumbers w:val="0"/>
        <w:jc w:val="left"/>
      </w:pPr>
    </w:p>
    <w:p w14:paraId="4ED0F296"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五、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存在的主要问题及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改进情况</w:t>
      </w:r>
    </w:p>
    <w:p w14:paraId="7C9E2F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存在的问题：主动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公开的意识不强，对政策解读深度不够。对政务公开工作缺少主动性，对政务公开工作的重要性认识不到位，缺少对政务公开工作钻研精神。</w:t>
      </w:r>
    </w:p>
    <w:p w14:paraId="6A82FF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改进情况：加强政策理论学习，创新工作方法，加强政务公开工作人员的培训，树立政府信息公开意识，多向上级请教学习，面向社会征求意见，更好为群众提供信息服务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7CA23B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六、其他需要报告的事项</w:t>
      </w:r>
    </w:p>
    <w:p w14:paraId="3FF278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认真贯彻执行国务院办公厅《政府信息公开信息处理费管理办法》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</w:rPr>
        <w:t>《关于政府信息公开处理费管理有关事项的通知》。202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年未收取信息处理费。</w:t>
      </w:r>
    </w:p>
    <w:p w14:paraId="53A101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8DC22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7187A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年1月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13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</w:p>
    <w:p w14:paraId="650199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高公庄乡人民政府</w:t>
      </w: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64DF187-6587-4331-B47B-984D4426DD6F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AB997559-1DC7-4A01-B91A-D6FDB3B4676F}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E481E38F-8DC1-4718-B034-0BD54B2677DF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4" w:fontKey="{F2291A47-DA03-4A55-831F-FC6450FCCE8F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5" w:fontKey="{C32C2523-E51A-4BD0-95E0-6490BCDFCADF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6" w:fontKey="{F09CD937-9C61-42FD-A3D2-03DE20D900FD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F47D38D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2582545</wp:posOffset>
              </wp:positionH>
              <wp:positionV relativeFrom="paragraph">
                <wp:posOffset>-419735</wp:posOffset>
              </wp:positionV>
              <wp:extent cx="1828800" cy="65659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65659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171AE8B"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3.35pt;margin-top:-33.05pt;height:51.7pt;width:144pt;mso-position-horizontal-relative:margin;mso-wrap-style:none;z-index:251659264;mso-width-relative:page;mso-height-relative:page;" filled="f" stroked="f" coordsize="21600,21600" o:gfxdata="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MS3ZwvaAAAACgEAAA8AAAAAAAAAAQAgAAAAIgAAAGRycy9kb3du&#10;cmV2LnhtbFBLAQIUABQAAAAIAIdO4kDJAfy0NgIAAGAEAAAOAAAAAAAAAAEAIAAAACkBAABkcnMv&#10;ZTJvRG9jLnhtbFBLBQYAAAAABgAGAFkBAADR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0171AE8B"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56F8AF"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46C4"/>
    <w:rsid w:val="008A46C4"/>
    <w:rsid w:val="019E4ED3"/>
    <w:rsid w:val="03082F4B"/>
    <w:rsid w:val="03685798"/>
    <w:rsid w:val="03AA5DB1"/>
    <w:rsid w:val="03D53AB8"/>
    <w:rsid w:val="03D80B70"/>
    <w:rsid w:val="058B39C0"/>
    <w:rsid w:val="05FB28F4"/>
    <w:rsid w:val="07762B7A"/>
    <w:rsid w:val="07CD206E"/>
    <w:rsid w:val="091D0DD3"/>
    <w:rsid w:val="091F0FEF"/>
    <w:rsid w:val="09D26061"/>
    <w:rsid w:val="09F80E66"/>
    <w:rsid w:val="0A235758"/>
    <w:rsid w:val="0AEF04FA"/>
    <w:rsid w:val="0B533DE6"/>
    <w:rsid w:val="0CE2480D"/>
    <w:rsid w:val="0DA47D15"/>
    <w:rsid w:val="101C7A8D"/>
    <w:rsid w:val="12154D3D"/>
    <w:rsid w:val="13601FA0"/>
    <w:rsid w:val="137912FC"/>
    <w:rsid w:val="138B57D3"/>
    <w:rsid w:val="13DD5D2E"/>
    <w:rsid w:val="1424395D"/>
    <w:rsid w:val="143024CA"/>
    <w:rsid w:val="167209B0"/>
    <w:rsid w:val="16B70AB9"/>
    <w:rsid w:val="17AB0E5F"/>
    <w:rsid w:val="182D35C9"/>
    <w:rsid w:val="198B7C78"/>
    <w:rsid w:val="19940C3D"/>
    <w:rsid w:val="1A3D3083"/>
    <w:rsid w:val="1A642D06"/>
    <w:rsid w:val="1AE45BF4"/>
    <w:rsid w:val="1BA07BC0"/>
    <w:rsid w:val="1C8A6328"/>
    <w:rsid w:val="1CAF5E68"/>
    <w:rsid w:val="1D5801D4"/>
    <w:rsid w:val="1D6B43AB"/>
    <w:rsid w:val="1EE47F71"/>
    <w:rsid w:val="1FED554B"/>
    <w:rsid w:val="201E74B3"/>
    <w:rsid w:val="20D55FD7"/>
    <w:rsid w:val="21392F8F"/>
    <w:rsid w:val="21C83727"/>
    <w:rsid w:val="22635651"/>
    <w:rsid w:val="23362D65"/>
    <w:rsid w:val="246758CC"/>
    <w:rsid w:val="267C4F33"/>
    <w:rsid w:val="26A824C5"/>
    <w:rsid w:val="282472DA"/>
    <w:rsid w:val="28F90ABD"/>
    <w:rsid w:val="29345F99"/>
    <w:rsid w:val="29F01EC0"/>
    <w:rsid w:val="2BC446DC"/>
    <w:rsid w:val="2DB271AD"/>
    <w:rsid w:val="2DE8558B"/>
    <w:rsid w:val="2DFB0E33"/>
    <w:rsid w:val="2E565510"/>
    <w:rsid w:val="301F52AD"/>
    <w:rsid w:val="303834AB"/>
    <w:rsid w:val="305B02AF"/>
    <w:rsid w:val="309C4B4F"/>
    <w:rsid w:val="31402DE0"/>
    <w:rsid w:val="31F432E9"/>
    <w:rsid w:val="323D1A1A"/>
    <w:rsid w:val="327613D0"/>
    <w:rsid w:val="329D5EB5"/>
    <w:rsid w:val="333E4E97"/>
    <w:rsid w:val="34802092"/>
    <w:rsid w:val="35B46497"/>
    <w:rsid w:val="36315D3A"/>
    <w:rsid w:val="364F4412"/>
    <w:rsid w:val="369B31B3"/>
    <w:rsid w:val="36CE5337"/>
    <w:rsid w:val="37635D8D"/>
    <w:rsid w:val="37ED04CC"/>
    <w:rsid w:val="3836588A"/>
    <w:rsid w:val="388365F5"/>
    <w:rsid w:val="3AC27A19"/>
    <w:rsid w:val="3B5F6EA5"/>
    <w:rsid w:val="3BD86C58"/>
    <w:rsid w:val="3CE60F00"/>
    <w:rsid w:val="3D314871"/>
    <w:rsid w:val="3E171CB9"/>
    <w:rsid w:val="3F7476CF"/>
    <w:rsid w:val="40EB4D37"/>
    <w:rsid w:val="41840E02"/>
    <w:rsid w:val="423746D8"/>
    <w:rsid w:val="4286740D"/>
    <w:rsid w:val="42957651"/>
    <w:rsid w:val="443A04B0"/>
    <w:rsid w:val="44EB79FC"/>
    <w:rsid w:val="466E61EE"/>
    <w:rsid w:val="47190850"/>
    <w:rsid w:val="47653A95"/>
    <w:rsid w:val="477535AD"/>
    <w:rsid w:val="48735D3E"/>
    <w:rsid w:val="48C93BB0"/>
    <w:rsid w:val="491B727C"/>
    <w:rsid w:val="4A314103"/>
    <w:rsid w:val="4B6A5537"/>
    <w:rsid w:val="4BAB1C93"/>
    <w:rsid w:val="4D0C050F"/>
    <w:rsid w:val="4E694689"/>
    <w:rsid w:val="4F6E54B1"/>
    <w:rsid w:val="514A5AAA"/>
    <w:rsid w:val="51E7154B"/>
    <w:rsid w:val="52635075"/>
    <w:rsid w:val="52792D2F"/>
    <w:rsid w:val="528F19C6"/>
    <w:rsid w:val="53A51C8F"/>
    <w:rsid w:val="55814E40"/>
    <w:rsid w:val="559E0172"/>
    <w:rsid w:val="564A1575"/>
    <w:rsid w:val="564C7C4C"/>
    <w:rsid w:val="56DC7C88"/>
    <w:rsid w:val="57F87CBF"/>
    <w:rsid w:val="57FE314A"/>
    <w:rsid w:val="587454C4"/>
    <w:rsid w:val="591470C9"/>
    <w:rsid w:val="5979504A"/>
    <w:rsid w:val="5A7871E4"/>
    <w:rsid w:val="5AA149DD"/>
    <w:rsid w:val="5AAD1584"/>
    <w:rsid w:val="5BF94355"/>
    <w:rsid w:val="5C5477DD"/>
    <w:rsid w:val="5CA22C3E"/>
    <w:rsid w:val="5D651957"/>
    <w:rsid w:val="5F1B1D0F"/>
    <w:rsid w:val="5FC353A5"/>
    <w:rsid w:val="60BE2C44"/>
    <w:rsid w:val="615D0EE2"/>
    <w:rsid w:val="629D1EDE"/>
    <w:rsid w:val="62E67E08"/>
    <w:rsid w:val="639C3F43"/>
    <w:rsid w:val="641F6922"/>
    <w:rsid w:val="648570CD"/>
    <w:rsid w:val="650049A6"/>
    <w:rsid w:val="65206DF6"/>
    <w:rsid w:val="66AC3740"/>
    <w:rsid w:val="66BE2423"/>
    <w:rsid w:val="67955879"/>
    <w:rsid w:val="689618A9"/>
    <w:rsid w:val="68977920"/>
    <w:rsid w:val="699266B6"/>
    <w:rsid w:val="69E00902"/>
    <w:rsid w:val="6A845731"/>
    <w:rsid w:val="6A9E2C97"/>
    <w:rsid w:val="6AE35D56"/>
    <w:rsid w:val="6C3B62C3"/>
    <w:rsid w:val="6E920EDB"/>
    <w:rsid w:val="6EDA6095"/>
    <w:rsid w:val="6F141779"/>
    <w:rsid w:val="6F1E7F02"/>
    <w:rsid w:val="6F4D7E96"/>
    <w:rsid w:val="6FC211D5"/>
    <w:rsid w:val="6FE70F3F"/>
    <w:rsid w:val="70B82296"/>
    <w:rsid w:val="70BD374B"/>
    <w:rsid w:val="71EC078C"/>
    <w:rsid w:val="72E065CE"/>
    <w:rsid w:val="73966C01"/>
    <w:rsid w:val="73A9585E"/>
    <w:rsid w:val="73FD28CA"/>
    <w:rsid w:val="74147B26"/>
    <w:rsid w:val="74956EB9"/>
    <w:rsid w:val="7498180A"/>
    <w:rsid w:val="769767EC"/>
    <w:rsid w:val="78F273FF"/>
    <w:rsid w:val="78F341AE"/>
    <w:rsid w:val="79825532"/>
    <w:rsid w:val="7AC5601E"/>
    <w:rsid w:val="7C9E6B26"/>
    <w:rsid w:val="7CF5735D"/>
    <w:rsid w:val="7D282A5F"/>
    <w:rsid w:val="7E716C65"/>
    <w:rsid w:val="7EF900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/>
    </w:pPr>
    <w:rPr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FollowedHyperlink"/>
    <w:basedOn w:val="7"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9">
    <w:name w:val="Emphasis"/>
    <w:basedOn w:val="7"/>
    <w:qFormat/>
    <w:uiPriority w:val="0"/>
    <w:rPr>
      <w:rFonts w:hint="eastAsia" w:ascii="微软雅黑" w:hAnsi="微软雅黑" w:eastAsia="微软雅黑" w:cs="微软雅黑"/>
      <w:u w:val="none"/>
    </w:rPr>
  </w:style>
  <w:style w:type="character" w:styleId="10">
    <w:name w:val="Hyperlink"/>
    <w:basedOn w:val="7"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character" w:customStyle="1" w:styleId="11">
    <w:name w:val="hover20"/>
    <w:basedOn w:val="7"/>
    <w:qFormat/>
    <w:uiPriority w:val="0"/>
    <w:rPr>
      <w:color w:val="CC0000"/>
    </w:rPr>
  </w:style>
  <w:style w:type="character" w:customStyle="1" w:styleId="12">
    <w:name w:val="curr3"/>
    <w:basedOn w:val="7"/>
    <w:qFormat/>
    <w:uiPriority w:val="0"/>
    <w:rPr>
      <w:color w:val="FFFFFF"/>
      <w:shd w:val="clear" w:fill="CC0000"/>
    </w:rPr>
  </w:style>
  <w:style w:type="character" w:customStyle="1" w:styleId="13">
    <w:name w:val="yzm"/>
    <w:basedOn w:val="7"/>
    <w:qFormat/>
    <w:uiPriority w:val="0"/>
    <w:rPr>
      <w:color w:val="999999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1730</Words>
  <Characters>1777</Characters>
  <Lines>0</Lines>
  <Paragraphs>0</Paragraphs>
  <TotalTime>3</TotalTime>
  <ScaleCrop>false</ScaleCrop>
  <LinksUpToDate>false</LinksUpToDate>
  <CharactersWithSpaces>1779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2022-01-04T15:51:00Z</dcterms:created>
  <dc:creator>Administrator</dc:creator>
  <cp:lastModifiedBy>肖世琳</cp:lastModifiedBy>
  <cp:lastPrinted>2022-01-13T10:56:00Z</cp:lastPrinted>
  <dcterms:modified xsi:type="dcterms:W3CDTF">2026-01-20T09:31:14Z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eyJoZGlkIjoiM2IyMjIwMmUwNWJiYTYzOGU4NGFlY2U3NjhmOTMxZjMiLCJ1c2VySWQiOiIzMTI4MDg2OTEifQ==</vt:lpwstr>
  </property>
  <property fmtid="{D5CDD505-2E9C-101B-9397-08002B2CF9AE}" pid="4" name="ICV">
    <vt:lpwstr>94CFBA9F2CBD43D5BB75077E503A79FD_12</vt:lpwstr>
  </property>
</Properties>
</file>