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b/>
          <w:bCs/>
          <w:kern w:val="0"/>
          <w:sz w:val="44"/>
          <w:szCs w:val="44"/>
        </w:rPr>
      </w:pPr>
      <w:r>
        <w:rPr>
          <w:rFonts w:hint="eastAsia" w:ascii="宋体" w:hAnsi="宋体" w:eastAsia="宋体" w:cs="宋体"/>
          <w:b/>
          <w:bCs/>
          <w:kern w:val="0"/>
          <w:sz w:val="44"/>
          <w:szCs w:val="44"/>
        </w:rPr>
        <w:t>威县</w:t>
      </w:r>
      <w:r>
        <w:rPr>
          <w:rFonts w:ascii="宋体" w:hAnsi="宋体" w:eastAsia="宋体" w:cs="宋体"/>
          <w:b/>
          <w:bCs/>
          <w:kern w:val="0"/>
          <w:sz w:val="44"/>
          <w:szCs w:val="44"/>
        </w:rPr>
        <w:t>第七次全国人口普查公报</w:t>
      </w:r>
      <w:r>
        <w:rPr>
          <w:rFonts w:hint="eastAsia" w:ascii="宋体" w:hAnsi="宋体" w:eastAsia="宋体" w:cs="宋体"/>
          <w:i w:val="0"/>
          <w:iCs w:val="0"/>
          <w:caps w:val="0"/>
          <w:color w:val="000000"/>
          <w:spacing w:val="0"/>
          <w:sz w:val="44"/>
          <w:szCs w:val="44"/>
          <w:shd w:val="clear" w:color="auto" w:fill="FFFFFF"/>
          <w:vertAlign w:val="superscript"/>
        </w:rPr>
        <w:t>[1]</w:t>
      </w:r>
    </w:p>
    <w:p>
      <w:pPr>
        <w:widowControl/>
        <w:jc w:val="center"/>
        <w:rPr>
          <w:rFonts w:ascii="宋体" w:hAnsi="宋体" w:eastAsia="宋体" w:cs="宋体"/>
          <w:kern w:val="0"/>
          <w:sz w:val="28"/>
          <w:szCs w:val="28"/>
        </w:rPr>
      </w:pPr>
      <w:r>
        <w:rPr>
          <w:rFonts w:hint="eastAsia" w:ascii="宋体" w:hAnsi="宋体" w:eastAsia="宋体" w:cs="宋体"/>
          <w:kern w:val="0"/>
          <w:sz w:val="28"/>
          <w:szCs w:val="28"/>
        </w:rPr>
        <w:t>威县统计局</w:t>
      </w:r>
    </w:p>
    <w:p>
      <w:pPr>
        <w:widowControl/>
        <w:jc w:val="center"/>
        <w:rPr>
          <w:rFonts w:hint="eastAsia" w:ascii="宋体" w:hAnsi="宋体" w:eastAsia="宋体" w:cs="宋体"/>
          <w:kern w:val="0"/>
          <w:sz w:val="44"/>
          <w:szCs w:val="44"/>
          <w:lang w:eastAsia="zh-CN"/>
        </w:rPr>
      </w:pPr>
      <w:r>
        <w:rPr>
          <w:rFonts w:hint="eastAsia" w:ascii="宋体" w:hAnsi="宋体" w:eastAsia="宋体" w:cs="宋体"/>
          <w:kern w:val="0"/>
          <w:sz w:val="28"/>
          <w:szCs w:val="28"/>
        </w:rPr>
        <w:t>威县第七次全国人口普查领导小组</w:t>
      </w:r>
      <w:r>
        <w:rPr>
          <w:rFonts w:hint="eastAsia" w:ascii="宋体" w:hAnsi="宋体" w:eastAsia="宋体" w:cs="宋体"/>
          <w:kern w:val="0"/>
          <w:sz w:val="28"/>
          <w:szCs w:val="28"/>
          <w:lang w:eastAsia="zh-CN"/>
        </w:rPr>
        <w:t>办公室</w:t>
      </w:r>
    </w:p>
    <w:p>
      <w:pPr>
        <w:widowControl/>
        <w:jc w:val="center"/>
        <w:rPr>
          <w:rFonts w:ascii="宋体" w:hAnsi="宋体" w:eastAsia="宋体" w:cs="宋体"/>
          <w:kern w:val="0"/>
          <w:sz w:val="28"/>
          <w:szCs w:val="28"/>
        </w:rPr>
      </w:pPr>
      <w:r>
        <w:rPr>
          <w:rFonts w:hint="eastAsia" w:ascii="宋体" w:hAnsi="宋体" w:eastAsia="宋体" w:cs="宋体"/>
          <w:kern w:val="0"/>
          <w:sz w:val="28"/>
          <w:szCs w:val="28"/>
        </w:rPr>
        <w:t>2021年6月</w:t>
      </w:r>
      <w:r>
        <w:rPr>
          <w:rFonts w:hint="eastAsia" w:ascii="宋体" w:hAnsi="宋体" w:eastAsia="宋体" w:cs="宋体"/>
          <w:kern w:val="0"/>
          <w:sz w:val="28"/>
          <w:szCs w:val="28"/>
          <w:lang w:val="en-US" w:eastAsia="zh-CN"/>
        </w:rPr>
        <w:t>28</w:t>
      </w:r>
      <w:r>
        <w:rPr>
          <w:rFonts w:hint="eastAsia" w:ascii="宋体" w:hAnsi="宋体" w:eastAsia="宋体" w:cs="宋体"/>
          <w:kern w:val="0"/>
          <w:sz w:val="28"/>
          <w:szCs w:val="28"/>
        </w:rPr>
        <w:t>日</w:t>
      </w:r>
    </w:p>
    <w:p>
      <w:pPr>
        <w:widowControl/>
        <w:jc w:val="left"/>
        <w:rPr>
          <w:rFonts w:ascii="宋体" w:hAnsi="宋体" w:eastAsia="宋体" w:cs="宋体"/>
          <w:kern w:val="0"/>
          <w:sz w:val="24"/>
          <w:szCs w:val="24"/>
        </w:rPr>
      </w:pP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根据第七次全国人口普查结果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现将2020年11月1日零时威县人口的基本情况公布如下：</w:t>
      </w:r>
    </w:p>
    <w:p>
      <w:pPr>
        <w:widowControl/>
        <w:ind w:firstLine="643" w:firstLineChars="200"/>
        <w:jc w:val="left"/>
        <w:rPr>
          <w:rFonts w:hint="eastAsia" w:ascii="黑体" w:hAnsi="黑体" w:eastAsia="黑体" w:cs="黑体"/>
          <w:color w:val="auto"/>
          <w:kern w:val="0"/>
          <w:sz w:val="32"/>
          <w:szCs w:val="32"/>
        </w:rPr>
      </w:pPr>
      <w:r>
        <w:rPr>
          <w:rFonts w:hint="eastAsia" w:ascii="黑体" w:hAnsi="黑体" w:eastAsia="黑体" w:cs="黑体"/>
          <w:b/>
          <w:bCs/>
          <w:color w:val="auto"/>
          <w:kern w:val="0"/>
          <w:sz w:val="32"/>
          <w:szCs w:val="32"/>
          <w:lang w:val="en-US" w:eastAsia="zh-CN"/>
        </w:rPr>
        <w:t>一、</w:t>
      </w:r>
      <w:r>
        <w:rPr>
          <w:rFonts w:hint="eastAsia" w:ascii="黑体" w:hAnsi="黑体" w:eastAsia="黑体" w:cs="黑体"/>
          <w:b/>
          <w:bCs/>
          <w:color w:val="auto"/>
          <w:kern w:val="0"/>
          <w:sz w:val="32"/>
          <w:szCs w:val="32"/>
        </w:rPr>
        <w:t>全县人口情况</w:t>
      </w:r>
      <w:bookmarkStart w:id="3" w:name="_GoBack"/>
      <w:bookmarkEnd w:id="3"/>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全县常住人口</w:t>
      </w:r>
      <w:r>
        <w:rPr>
          <w:rFonts w:hint="eastAsia" w:ascii="仿宋" w:hAnsi="仿宋" w:eastAsia="仿宋" w:cs="仿宋"/>
          <w:i w:val="0"/>
          <w:iCs w:val="0"/>
          <w:caps w:val="0"/>
          <w:color w:val="000000"/>
          <w:spacing w:val="0"/>
          <w:sz w:val="32"/>
          <w:szCs w:val="32"/>
          <w:shd w:val="clear" w:color="auto" w:fill="FFFFFF"/>
          <w:vertAlign w:val="superscript"/>
        </w:rPr>
        <w:t>[2]</w:t>
      </w:r>
      <w:r>
        <w:rPr>
          <w:rFonts w:hint="eastAsia" w:ascii="仿宋" w:hAnsi="仿宋" w:eastAsia="仿宋" w:cs="仿宋"/>
          <w:sz w:val="32"/>
          <w:szCs w:val="32"/>
        </w:rPr>
        <w:t>为496230人，与2010年第六次全国人口普查的556624人相比，减少60394人，下降10.85%。</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全县共有家庭户</w:t>
      </w:r>
      <w:r>
        <w:rPr>
          <w:rFonts w:hint="eastAsia" w:ascii="仿宋" w:hAnsi="仿宋" w:eastAsia="仿宋" w:cs="仿宋"/>
          <w:i w:val="0"/>
          <w:iCs w:val="0"/>
          <w:caps w:val="0"/>
          <w:color w:val="000000"/>
          <w:spacing w:val="0"/>
          <w:sz w:val="32"/>
          <w:szCs w:val="32"/>
          <w:shd w:val="clear" w:color="auto" w:fill="FFFFFF"/>
          <w:vertAlign w:val="superscript"/>
        </w:rPr>
        <w:t>[</w:t>
      </w:r>
      <w:r>
        <w:rPr>
          <w:rFonts w:hint="eastAsia" w:ascii="仿宋" w:hAnsi="仿宋" w:eastAsia="仿宋" w:cs="仿宋"/>
          <w:i w:val="0"/>
          <w:iCs w:val="0"/>
          <w:caps w:val="0"/>
          <w:color w:val="000000"/>
          <w:spacing w:val="0"/>
          <w:sz w:val="32"/>
          <w:szCs w:val="32"/>
          <w:shd w:val="clear" w:color="auto" w:fill="FFFFFF"/>
          <w:vertAlign w:val="superscript"/>
          <w:lang w:val="en-US" w:eastAsia="zh-CN"/>
        </w:rPr>
        <w:t>3</w:t>
      </w:r>
      <w:r>
        <w:rPr>
          <w:rFonts w:hint="eastAsia" w:ascii="仿宋" w:hAnsi="仿宋" w:eastAsia="仿宋" w:cs="仿宋"/>
          <w:i w:val="0"/>
          <w:iCs w:val="0"/>
          <w:caps w:val="0"/>
          <w:color w:val="000000"/>
          <w:spacing w:val="0"/>
          <w:sz w:val="32"/>
          <w:szCs w:val="32"/>
          <w:shd w:val="clear" w:color="auto" w:fill="FFFFFF"/>
          <w:vertAlign w:val="superscript"/>
        </w:rPr>
        <w:t>]</w:t>
      </w:r>
      <w:r>
        <w:rPr>
          <w:rFonts w:hint="eastAsia" w:ascii="仿宋" w:hAnsi="仿宋" w:eastAsia="仿宋" w:cs="仿宋"/>
          <w:sz w:val="32"/>
          <w:szCs w:val="32"/>
        </w:rPr>
        <w:t>175830户，集体户1817户，家庭户人口为483827人，集体户人口为12403人。平均每个家庭户的人口为2.75人，比2010年第六次全国人口普查减少0.66人。</w:t>
      </w:r>
    </w:p>
    <w:p>
      <w:pPr>
        <w:pStyle w:val="2"/>
        <w:keepNext/>
        <w:ind w:firstLine="2520" w:firstLineChars="900"/>
        <w:rPr>
          <w:rFonts w:ascii="仿宋" w:hAnsi="仿宋" w:eastAsia="仿宋" w:cs="仿宋"/>
          <w:sz w:val="28"/>
          <w:szCs w:val="28"/>
        </w:rPr>
      </w:pPr>
      <w:r>
        <w:rPr>
          <w:rFonts w:hint="eastAsia" w:ascii="仿宋" w:hAnsi="仿宋" w:eastAsia="仿宋" w:cs="仿宋"/>
          <w:sz w:val="28"/>
          <w:szCs w:val="28"/>
        </w:rPr>
        <w:t>表</w:t>
      </w:r>
      <w:r>
        <w:rPr>
          <w:rFonts w:hint="eastAsia" w:ascii="仿宋" w:hAnsi="仿宋" w:eastAsia="仿宋" w:cs="仿宋"/>
          <w:sz w:val="28"/>
          <w:szCs w:val="28"/>
          <w:lang w:val="en-US" w:eastAsia="zh-CN"/>
        </w:rPr>
        <w:t>格</w:t>
      </w: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SEQ 表格 \* ARABIC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t xml:space="preserve">     各乡镇人口总量</w:t>
      </w:r>
    </w:p>
    <w:p>
      <w:pPr>
        <w:rPr>
          <w:rFonts w:ascii="仿宋" w:hAnsi="仿宋" w:eastAsia="仿宋" w:cs="仿宋"/>
          <w:sz w:val="24"/>
          <w:szCs w:val="24"/>
        </w:rPr>
      </w:pPr>
      <w:r>
        <w:rPr>
          <w:rFonts w:hint="eastAsia" w:ascii="仿宋" w:hAnsi="仿宋" w:eastAsia="仿宋" w:cs="仿宋"/>
        </w:rPr>
        <w:t xml:space="preserve">                                                     </w:t>
      </w:r>
      <w:r>
        <w:rPr>
          <w:rFonts w:hint="eastAsia" w:ascii="仿宋" w:hAnsi="仿宋" w:eastAsia="仿宋" w:cs="仿宋"/>
          <w:lang w:val="en-US" w:eastAsia="zh-CN"/>
        </w:rPr>
        <w:t xml:space="preserve">    </w:t>
      </w:r>
      <w:r>
        <w:rPr>
          <w:rFonts w:hint="eastAsia" w:ascii="仿宋" w:hAnsi="仿宋" w:eastAsia="仿宋" w:cs="仿宋"/>
        </w:rPr>
        <w:t xml:space="preserve">  </w:t>
      </w:r>
      <w:r>
        <w:rPr>
          <w:rFonts w:hint="eastAsia" w:ascii="仿宋" w:hAnsi="仿宋" w:eastAsia="仿宋" w:cs="仿宋"/>
          <w:sz w:val="24"/>
          <w:szCs w:val="24"/>
        </w:rPr>
        <w:t xml:space="preserve"> 单位：人、%</w:t>
      </w:r>
    </w:p>
    <w:tbl>
      <w:tblPr>
        <w:tblStyle w:val="7"/>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467"/>
        <w:gridCol w:w="2190"/>
        <w:gridCol w:w="232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467" w:type="dxa"/>
          </w:tcPr>
          <w:p>
            <w:pPr>
              <w:widowControl/>
              <w:jc w:val="center"/>
              <w:rPr>
                <w:rFonts w:hint="eastAsia" w:ascii="仿宋" w:hAnsi="仿宋" w:eastAsia="仿宋" w:cs="仿宋"/>
                <w:b/>
                <w:bCs/>
                <w:kern w:val="0"/>
                <w:sz w:val="24"/>
                <w:szCs w:val="24"/>
                <w:lang w:eastAsia="zh-CN"/>
              </w:rPr>
            </w:pPr>
            <w:bookmarkStart w:id="0" w:name="_Hlk74323728"/>
            <w:r>
              <w:rPr>
                <w:rFonts w:hint="eastAsia" w:ascii="仿宋" w:hAnsi="仿宋" w:eastAsia="仿宋" w:cs="仿宋"/>
                <w:b/>
                <w:bCs/>
                <w:kern w:val="0"/>
                <w:sz w:val="24"/>
                <w:szCs w:val="24"/>
                <w:lang w:val="en-US" w:eastAsia="zh-CN"/>
              </w:rPr>
              <w:t>乡  镇</w:t>
            </w:r>
          </w:p>
        </w:tc>
        <w:tc>
          <w:tcPr>
            <w:tcW w:w="2190" w:type="dxa"/>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人口数</w:t>
            </w:r>
          </w:p>
        </w:tc>
        <w:tc>
          <w:tcPr>
            <w:tcW w:w="2322" w:type="dxa"/>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比重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467" w:type="dxa"/>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全</w:t>
            </w:r>
            <w:r>
              <w:rPr>
                <w:rFonts w:hint="eastAsia" w:ascii="仿宋" w:hAnsi="仿宋" w:eastAsia="仿宋" w:cs="仿宋"/>
                <w:b/>
                <w:bCs/>
                <w:kern w:val="0"/>
                <w:sz w:val="24"/>
                <w:szCs w:val="24"/>
                <w:lang w:val="en-US" w:eastAsia="zh-CN"/>
              </w:rPr>
              <w:t xml:space="preserve">  </w:t>
            </w:r>
            <w:r>
              <w:rPr>
                <w:rFonts w:hint="eastAsia" w:ascii="仿宋" w:hAnsi="仿宋" w:eastAsia="仿宋" w:cs="仿宋"/>
                <w:b/>
                <w:bCs/>
                <w:kern w:val="0"/>
                <w:sz w:val="24"/>
                <w:szCs w:val="24"/>
              </w:rPr>
              <w:t>县</w:t>
            </w:r>
          </w:p>
        </w:tc>
        <w:tc>
          <w:tcPr>
            <w:tcW w:w="2190" w:type="dxa"/>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496230</w:t>
            </w:r>
          </w:p>
        </w:tc>
        <w:tc>
          <w:tcPr>
            <w:tcW w:w="2322" w:type="dxa"/>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467" w:type="dxa"/>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洺州镇</w:t>
            </w:r>
          </w:p>
        </w:tc>
        <w:tc>
          <w:tcPr>
            <w:tcW w:w="2190" w:type="dxa"/>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107029</w:t>
            </w:r>
          </w:p>
        </w:tc>
        <w:tc>
          <w:tcPr>
            <w:tcW w:w="2322" w:type="dxa"/>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21.57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467" w:type="dxa"/>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梨园屯镇</w:t>
            </w:r>
          </w:p>
        </w:tc>
        <w:tc>
          <w:tcPr>
            <w:tcW w:w="2190" w:type="dxa"/>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25220</w:t>
            </w:r>
          </w:p>
        </w:tc>
        <w:tc>
          <w:tcPr>
            <w:tcW w:w="2322" w:type="dxa"/>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5.08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467" w:type="dxa"/>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章台镇</w:t>
            </w:r>
          </w:p>
        </w:tc>
        <w:tc>
          <w:tcPr>
            <w:tcW w:w="2190" w:type="dxa"/>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28489</w:t>
            </w:r>
          </w:p>
        </w:tc>
        <w:tc>
          <w:tcPr>
            <w:tcW w:w="2322" w:type="dxa"/>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5.74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467" w:type="dxa"/>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侯贯镇</w:t>
            </w:r>
          </w:p>
        </w:tc>
        <w:tc>
          <w:tcPr>
            <w:tcW w:w="2190" w:type="dxa"/>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24720</w:t>
            </w:r>
          </w:p>
        </w:tc>
        <w:tc>
          <w:tcPr>
            <w:tcW w:w="2322" w:type="dxa"/>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4.98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467" w:type="dxa"/>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七级镇</w:t>
            </w:r>
          </w:p>
        </w:tc>
        <w:tc>
          <w:tcPr>
            <w:tcW w:w="2190" w:type="dxa"/>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22974</w:t>
            </w:r>
          </w:p>
        </w:tc>
        <w:tc>
          <w:tcPr>
            <w:tcW w:w="2322" w:type="dxa"/>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4.63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467" w:type="dxa"/>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贺营镇</w:t>
            </w:r>
          </w:p>
        </w:tc>
        <w:tc>
          <w:tcPr>
            <w:tcW w:w="2190" w:type="dxa"/>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30384</w:t>
            </w:r>
          </w:p>
        </w:tc>
        <w:tc>
          <w:tcPr>
            <w:tcW w:w="2322" w:type="dxa"/>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6.12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467" w:type="dxa"/>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方家营镇</w:t>
            </w:r>
          </w:p>
        </w:tc>
        <w:tc>
          <w:tcPr>
            <w:tcW w:w="2190" w:type="dxa"/>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24525</w:t>
            </w:r>
          </w:p>
        </w:tc>
        <w:tc>
          <w:tcPr>
            <w:tcW w:w="2322" w:type="dxa"/>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4.94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467" w:type="dxa"/>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常庄镇</w:t>
            </w:r>
          </w:p>
        </w:tc>
        <w:tc>
          <w:tcPr>
            <w:tcW w:w="2190" w:type="dxa"/>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23478</w:t>
            </w:r>
          </w:p>
        </w:tc>
        <w:tc>
          <w:tcPr>
            <w:tcW w:w="2322" w:type="dxa"/>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4.73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467" w:type="dxa"/>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第什营镇</w:t>
            </w:r>
          </w:p>
        </w:tc>
        <w:tc>
          <w:tcPr>
            <w:tcW w:w="2190" w:type="dxa"/>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34239</w:t>
            </w:r>
          </w:p>
        </w:tc>
        <w:tc>
          <w:tcPr>
            <w:tcW w:w="2322" w:type="dxa"/>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6.90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467" w:type="dxa"/>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贺钊镇</w:t>
            </w:r>
          </w:p>
        </w:tc>
        <w:tc>
          <w:tcPr>
            <w:tcW w:w="2190" w:type="dxa"/>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29948</w:t>
            </w:r>
          </w:p>
        </w:tc>
        <w:tc>
          <w:tcPr>
            <w:tcW w:w="2322" w:type="dxa"/>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6.04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467" w:type="dxa"/>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赵村镇</w:t>
            </w:r>
          </w:p>
        </w:tc>
        <w:tc>
          <w:tcPr>
            <w:tcW w:w="2190" w:type="dxa"/>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18092</w:t>
            </w:r>
          </w:p>
        </w:tc>
        <w:tc>
          <w:tcPr>
            <w:tcW w:w="2322" w:type="dxa"/>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3.65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467" w:type="dxa"/>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枣园乡</w:t>
            </w:r>
          </w:p>
        </w:tc>
        <w:tc>
          <w:tcPr>
            <w:tcW w:w="2190" w:type="dxa"/>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31379</w:t>
            </w:r>
          </w:p>
        </w:tc>
        <w:tc>
          <w:tcPr>
            <w:tcW w:w="2322" w:type="dxa"/>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6.32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467" w:type="dxa"/>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固献乡</w:t>
            </w:r>
          </w:p>
        </w:tc>
        <w:tc>
          <w:tcPr>
            <w:tcW w:w="2190" w:type="dxa"/>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27318</w:t>
            </w:r>
          </w:p>
        </w:tc>
        <w:tc>
          <w:tcPr>
            <w:tcW w:w="2322" w:type="dxa"/>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5.51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467" w:type="dxa"/>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张家营乡</w:t>
            </w:r>
          </w:p>
        </w:tc>
        <w:tc>
          <w:tcPr>
            <w:tcW w:w="2190" w:type="dxa"/>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21884</w:t>
            </w:r>
          </w:p>
        </w:tc>
        <w:tc>
          <w:tcPr>
            <w:tcW w:w="2322" w:type="dxa"/>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4.41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467" w:type="dxa"/>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常屯乡</w:t>
            </w:r>
          </w:p>
        </w:tc>
        <w:tc>
          <w:tcPr>
            <w:tcW w:w="2190" w:type="dxa"/>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26743</w:t>
            </w:r>
          </w:p>
        </w:tc>
        <w:tc>
          <w:tcPr>
            <w:tcW w:w="2322" w:type="dxa"/>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5.39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2467" w:type="dxa"/>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高公庄乡</w:t>
            </w:r>
          </w:p>
        </w:tc>
        <w:tc>
          <w:tcPr>
            <w:tcW w:w="2190" w:type="dxa"/>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19808</w:t>
            </w:r>
          </w:p>
        </w:tc>
        <w:tc>
          <w:tcPr>
            <w:tcW w:w="2322" w:type="dxa"/>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3.99</w:t>
            </w:r>
          </w:p>
        </w:tc>
      </w:tr>
      <w:bookmarkEnd w:id="0"/>
    </w:tbl>
    <w:p>
      <w:pPr>
        <w:widowControl/>
        <w:jc w:val="left"/>
        <w:rPr>
          <w:rFonts w:hint="eastAsia" w:ascii="仿宋" w:hAnsi="仿宋" w:eastAsia="仿宋" w:cs="仿宋"/>
          <w:b/>
          <w:bCs/>
          <w:color w:val="558ED5" w:themeColor="text2" w:themeTint="99"/>
          <w:kern w:val="0"/>
          <w:sz w:val="28"/>
          <w:szCs w:val="28"/>
          <w14:textFill>
            <w14:solidFill>
              <w14:schemeClr w14:val="tx2">
                <w14:lumMod w14:val="60000"/>
                <w14:lumOff w14:val="40000"/>
              </w14:schemeClr>
            </w14:solidFill>
          </w14:textFill>
        </w:rPr>
      </w:pPr>
    </w:p>
    <w:p>
      <w:pPr>
        <w:widowControl/>
        <w:ind w:firstLine="643" w:firstLineChars="200"/>
        <w:jc w:val="left"/>
        <w:rPr>
          <w:rFonts w:hint="eastAsia" w:ascii="黑体" w:hAnsi="黑体" w:eastAsia="黑体" w:cs="黑体"/>
          <w:color w:val="auto"/>
          <w:kern w:val="0"/>
          <w:sz w:val="32"/>
          <w:szCs w:val="32"/>
        </w:rPr>
      </w:pPr>
      <w:r>
        <w:rPr>
          <w:rFonts w:hint="eastAsia" w:ascii="黑体" w:hAnsi="黑体" w:eastAsia="黑体" w:cs="黑体"/>
          <w:b/>
          <w:bCs/>
          <w:color w:val="auto"/>
          <w:kern w:val="0"/>
          <w:sz w:val="32"/>
          <w:szCs w:val="32"/>
        </w:rPr>
        <w:t>二、人口性别构成情况</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全县常住人口中，男性人口为249425人，占50.26%；女性人口为246805人，占49.74%。总人口性别比（以女性为100，男性对女性的比例）为101.06，比2010年第六次全国人口普查下降1.96。</w:t>
      </w:r>
    </w:p>
    <w:p>
      <w:pPr>
        <w:pStyle w:val="2"/>
        <w:keepNext/>
        <w:ind w:firstLine="2240" w:firstLineChars="800"/>
        <w:rPr>
          <w:rFonts w:ascii="仿宋" w:hAnsi="仿宋" w:eastAsia="仿宋" w:cs="仿宋"/>
          <w:color w:val="auto"/>
          <w:sz w:val="28"/>
          <w:szCs w:val="28"/>
        </w:rPr>
      </w:pPr>
      <w:r>
        <w:rPr>
          <w:rFonts w:hint="eastAsia" w:ascii="仿宋" w:hAnsi="仿宋" w:eastAsia="仿宋" w:cs="仿宋"/>
          <w:color w:val="auto"/>
          <w:sz w:val="28"/>
          <w:szCs w:val="28"/>
        </w:rPr>
        <w:t>表</w:t>
      </w:r>
      <w:r>
        <w:rPr>
          <w:rFonts w:hint="eastAsia" w:ascii="仿宋" w:hAnsi="仿宋" w:eastAsia="仿宋" w:cs="仿宋"/>
          <w:color w:val="auto"/>
          <w:sz w:val="28"/>
          <w:szCs w:val="28"/>
          <w:lang w:val="en-US" w:eastAsia="zh-CN"/>
        </w:rPr>
        <w:t>格</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SEQ 表格 \* ARABIC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2</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 xml:space="preserve">  各乡镇人口性别构成</w:t>
      </w:r>
    </w:p>
    <w:p>
      <w:pPr>
        <w:rPr>
          <w:rFonts w:ascii="仿宋" w:hAnsi="仿宋" w:eastAsia="仿宋" w:cs="仿宋"/>
          <w:kern w:val="0"/>
          <w:sz w:val="24"/>
          <w:szCs w:val="24"/>
        </w:rPr>
      </w:pPr>
      <w:r>
        <w:rPr>
          <w:rFonts w:hint="eastAsia" w:ascii="仿宋" w:hAnsi="仿宋" w:eastAsia="仿宋" w:cs="仿宋"/>
          <w:color w:val="auto"/>
        </w:rPr>
        <w:t xml:space="preserve">                                                                 </w:t>
      </w:r>
      <w:r>
        <w:rPr>
          <w:rFonts w:hint="eastAsia" w:ascii="仿宋" w:hAnsi="仿宋" w:eastAsia="仿宋" w:cs="仿宋"/>
          <w:color w:val="auto"/>
          <w:sz w:val="24"/>
          <w:szCs w:val="24"/>
        </w:rPr>
        <w:t>单位：%</w:t>
      </w:r>
    </w:p>
    <w:p>
      <w:pPr>
        <w:widowControl/>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 xml:space="preserve">    </w:t>
      </w:r>
    </w:p>
    <w:tbl>
      <w:tblPr>
        <w:tblStyle w:val="7"/>
        <w:tblW w:w="7149"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48"/>
        <w:gridCol w:w="1836"/>
        <w:gridCol w:w="1725"/>
        <w:gridCol w:w="174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848" w:type="dxa"/>
            <w:vMerge w:val="restart"/>
            <w:vAlign w:val="center"/>
          </w:tcPr>
          <w:p>
            <w:pPr>
              <w:widowControl/>
              <w:jc w:val="center"/>
              <w:rPr>
                <w:rFonts w:hint="eastAsia" w:ascii="仿宋" w:hAnsi="仿宋" w:eastAsia="仿宋" w:cs="仿宋"/>
                <w:b/>
                <w:bCs/>
                <w:kern w:val="0"/>
                <w:sz w:val="24"/>
                <w:szCs w:val="24"/>
                <w:lang w:eastAsia="zh-CN"/>
              </w:rPr>
            </w:pPr>
            <w:bookmarkStart w:id="1" w:name="_Hlk74324867"/>
            <w:r>
              <w:rPr>
                <w:rFonts w:hint="eastAsia" w:ascii="仿宋" w:hAnsi="仿宋" w:eastAsia="仿宋" w:cs="仿宋"/>
                <w:b/>
                <w:bCs/>
                <w:kern w:val="0"/>
                <w:sz w:val="24"/>
                <w:szCs w:val="24"/>
                <w:lang w:val="en-US" w:eastAsia="zh-CN"/>
              </w:rPr>
              <w:t>乡  镇</w:t>
            </w:r>
          </w:p>
        </w:tc>
        <w:tc>
          <w:tcPr>
            <w:tcW w:w="3561" w:type="dxa"/>
            <w:gridSpan w:val="2"/>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占总人口比重</w:t>
            </w:r>
          </w:p>
        </w:tc>
        <w:tc>
          <w:tcPr>
            <w:tcW w:w="1740"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性别比</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848" w:type="dxa"/>
            <w:vMerge w:val="continue"/>
          </w:tcPr>
          <w:p>
            <w:pPr>
              <w:widowControl/>
              <w:jc w:val="center"/>
              <w:rPr>
                <w:rFonts w:ascii="仿宋" w:hAnsi="仿宋" w:eastAsia="仿宋" w:cs="仿宋"/>
                <w:b/>
                <w:bCs/>
                <w:kern w:val="0"/>
                <w:sz w:val="24"/>
                <w:szCs w:val="24"/>
              </w:rPr>
            </w:pPr>
          </w:p>
        </w:tc>
        <w:tc>
          <w:tcPr>
            <w:tcW w:w="1836" w:type="dxa"/>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男</w:t>
            </w:r>
          </w:p>
        </w:tc>
        <w:tc>
          <w:tcPr>
            <w:tcW w:w="1725" w:type="dxa"/>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女</w:t>
            </w:r>
          </w:p>
        </w:tc>
        <w:tc>
          <w:tcPr>
            <w:tcW w:w="1740" w:type="dxa"/>
            <w:vMerge w:val="continue"/>
          </w:tcPr>
          <w:p>
            <w:pPr>
              <w:widowControl/>
              <w:jc w:val="center"/>
              <w:rPr>
                <w:rFonts w:ascii="仿宋" w:hAnsi="仿宋" w:eastAsia="仿宋" w:cs="仿宋"/>
                <w:kern w:val="0"/>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848" w:type="dxa"/>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全</w:t>
            </w:r>
            <w:r>
              <w:rPr>
                <w:rFonts w:hint="eastAsia" w:ascii="仿宋" w:hAnsi="仿宋" w:eastAsia="仿宋" w:cs="仿宋"/>
                <w:b/>
                <w:bCs/>
                <w:kern w:val="0"/>
                <w:sz w:val="24"/>
                <w:szCs w:val="24"/>
                <w:lang w:val="en-US" w:eastAsia="zh-CN"/>
              </w:rPr>
              <w:t xml:space="preserve">  </w:t>
            </w:r>
            <w:r>
              <w:rPr>
                <w:rFonts w:hint="eastAsia" w:ascii="仿宋" w:hAnsi="仿宋" w:eastAsia="仿宋" w:cs="仿宋"/>
                <w:b/>
                <w:bCs/>
                <w:kern w:val="0"/>
                <w:sz w:val="24"/>
                <w:szCs w:val="24"/>
              </w:rPr>
              <w:t>县</w:t>
            </w:r>
          </w:p>
        </w:tc>
        <w:tc>
          <w:tcPr>
            <w:tcW w:w="1836" w:type="dxa"/>
          </w:tcPr>
          <w:p>
            <w:pPr>
              <w:widowControl/>
              <w:jc w:val="center"/>
              <w:rPr>
                <w:rFonts w:ascii="仿宋" w:hAnsi="仿宋" w:eastAsia="仿宋" w:cs="仿宋"/>
                <w:kern w:val="0"/>
                <w:sz w:val="24"/>
                <w:szCs w:val="24"/>
              </w:rPr>
            </w:pPr>
            <w:r>
              <w:rPr>
                <w:rFonts w:ascii="仿宋" w:hAnsi="仿宋" w:eastAsia="仿宋" w:cs="仿宋"/>
                <w:kern w:val="0"/>
                <w:sz w:val="24"/>
                <w:szCs w:val="24"/>
              </w:rPr>
              <w:t>50.26</w:t>
            </w:r>
          </w:p>
        </w:tc>
        <w:tc>
          <w:tcPr>
            <w:tcW w:w="1725" w:type="dxa"/>
          </w:tcPr>
          <w:p>
            <w:pPr>
              <w:widowControl/>
              <w:jc w:val="center"/>
              <w:rPr>
                <w:rFonts w:ascii="仿宋" w:hAnsi="仿宋" w:eastAsia="仿宋" w:cs="仿宋"/>
                <w:kern w:val="0"/>
                <w:sz w:val="24"/>
                <w:szCs w:val="24"/>
              </w:rPr>
            </w:pPr>
            <w:r>
              <w:rPr>
                <w:rFonts w:ascii="仿宋" w:hAnsi="仿宋" w:eastAsia="仿宋" w:cs="仿宋"/>
                <w:kern w:val="0"/>
                <w:sz w:val="24"/>
                <w:szCs w:val="24"/>
              </w:rPr>
              <w:t>49.74</w:t>
            </w:r>
          </w:p>
        </w:tc>
        <w:tc>
          <w:tcPr>
            <w:tcW w:w="1740" w:type="dxa"/>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101.06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848" w:type="dxa"/>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洺州镇</w:t>
            </w:r>
          </w:p>
        </w:tc>
        <w:tc>
          <w:tcPr>
            <w:tcW w:w="1836" w:type="dxa"/>
          </w:tcPr>
          <w:p>
            <w:pPr>
              <w:widowControl/>
              <w:jc w:val="center"/>
              <w:rPr>
                <w:rFonts w:ascii="仿宋" w:hAnsi="仿宋" w:eastAsia="仿宋" w:cs="仿宋"/>
                <w:kern w:val="0"/>
                <w:sz w:val="24"/>
                <w:szCs w:val="24"/>
              </w:rPr>
            </w:pPr>
            <w:r>
              <w:rPr>
                <w:rFonts w:ascii="仿宋" w:hAnsi="仿宋" w:eastAsia="仿宋" w:cs="仿宋"/>
                <w:kern w:val="0"/>
                <w:sz w:val="24"/>
                <w:szCs w:val="24"/>
              </w:rPr>
              <w:t>50.05</w:t>
            </w:r>
          </w:p>
        </w:tc>
        <w:tc>
          <w:tcPr>
            <w:tcW w:w="1725" w:type="dxa"/>
          </w:tcPr>
          <w:p>
            <w:pPr>
              <w:widowControl/>
              <w:jc w:val="center"/>
              <w:rPr>
                <w:rFonts w:ascii="仿宋" w:hAnsi="仿宋" w:eastAsia="仿宋" w:cs="仿宋"/>
                <w:kern w:val="0"/>
                <w:sz w:val="24"/>
                <w:szCs w:val="24"/>
              </w:rPr>
            </w:pPr>
            <w:r>
              <w:rPr>
                <w:rFonts w:ascii="仿宋" w:hAnsi="仿宋" w:eastAsia="仿宋" w:cs="仿宋"/>
                <w:kern w:val="0"/>
                <w:sz w:val="24"/>
                <w:szCs w:val="24"/>
              </w:rPr>
              <w:t>49.95</w:t>
            </w:r>
          </w:p>
        </w:tc>
        <w:tc>
          <w:tcPr>
            <w:tcW w:w="1740" w:type="dxa"/>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100.18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848" w:type="dxa"/>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梨园屯镇</w:t>
            </w:r>
          </w:p>
        </w:tc>
        <w:tc>
          <w:tcPr>
            <w:tcW w:w="1836" w:type="dxa"/>
          </w:tcPr>
          <w:p>
            <w:pPr>
              <w:widowControl/>
              <w:jc w:val="center"/>
              <w:rPr>
                <w:rFonts w:ascii="仿宋" w:hAnsi="仿宋" w:eastAsia="仿宋" w:cs="仿宋"/>
                <w:kern w:val="0"/>
                <w:sz w:val="24"/>
                <w:szCs w:val="24"/>
              </w:rPr>
            </w:pPr>
            <w:r>
              <w:rPr>
                <w:rFonts w:ascii="仿宋" w:hAnsi="仿宋" w:eastAsia="仿宋" w:cs="仿宋"/>
                <w:kern w:val="0"/>
                <w:sz w:val="24"/>
                <w:szCs w:val="24"/>
              </w:rPr>
              <w:t>50.54</w:t>
            </w:r>
          </w:p>
        </w:tc>
        <w:tc>
          <w:tcPr>
            <w:tcW w:w="1725" w:type="dxa"/>
          </w:tcPr>
          <w:p>
            <w:pPr>
              <w:widowControl/>
              <w:jc w:val="center"/>
              <w:rPr>
                <w:rFonts w:ascii="仿宋" w:hAnsi="仿宋" w:eastAsia="仿宋" w:cs="仿宋"/>
                <w:kern w:val="0"/>
                <w:sz w:val="24"/>
                <w:szCs w:val="24"/>
              </w:rPr>
            </w:pPr>
            <w:r>
              <w:rPr>
                <w:rFonts w:ascii="仿宋" w:hAnsi="仿宋" w:eastAsia="仿宋" w:cs="仿宋"/>
                <w:kern w:val="0"/>
                <w:sz w:val="24"/>
                <w:szCs w:val="24"/>
              </w:rPr>
              <w:t>49.46</w:t>
            </w:r>
          </w:p>
        </w:tc>
        <w:tc>
          <w:tcPr>
            <w:tcW w:w="1740" w:type="dxa"/>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102.18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848" w:type="dxa"/>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章台镇</w:t>
            </w:r>
          </w:p>
        </w:tc>
        <w:tc>
          <w:tcPr>
            <w:tcW w:w="1836" w:type="dxa"/>
          </w:tcPr>
          <w:p>
            <w:pPr>
              <w:widowControl/>
              <w:jc w:val="center"/>
              <w:rPr>
                <w:rFonts w:ascii="仿宋" w:hAnsi="仿宋" w:eastAsia="仿宋" w:cs="仿宋"/>
                <w:kern w:val="0"/>
                <w:sz w:val="24"/>
                <w:szCs w:val="24"/>
              </w:rPr>
            </w:pPr>
            <w:r>
              <w:rPr>
                <w:rFonts w:ascii="仿宋" w:hAnsi="仿宋" w:eastAsia="仿宋" w:cs="仿宋"/>
                <w:kern w:val="0"/>
                <w:sz w:val="24"/>
                <w:szCs w:val="24"/>
              </w:rPr>
              <w:t>49.61</w:t>
            </w:r>
          </w:p>
        </w:tc>
        <w:tc>
          <w:tcPr>
            <w:tcW w:w="1725" w:type="dxa"/>
          </w:tcPr>
          <w:p>
            <w:pPr>
              <w:widowControl/>
              <w:jc w:val="center"/>
              <w:rPr>
                <w:rFonts w:ascii="仿宋" w:hAnsi="仿宋" w:eastAsia="仿宋" w:cs="仿宋"/>
                <w:kern w:val="0"/>
                <w:sz w:val="24"/>
                <w:szCs w:val="24"/>
              </w:rPr>
            </w:pPr>
            <w:r>
              <w:rPr>
                <w:rFonts w:ascii="仿宋" w:hAnsi="仿宋" w:eastAsia="仿宋" w:cs="仿宋"/>
                <w:kern w:val="0"/>
                <w:sz w:val="24"/>
                <w:szCs w:val="24"/>
              </w:rPr>
              <w:t>50.39</w:t>
            </w:r>
          </w:p>
        </w:tc>
        <w:tc>
          <w:tcPr>
            <w:tcW w:w="1740" w:type="dxa"/>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98.46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848" w:type="dxa"/>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侯贯镇</w:t>
            </w:r>
          </w:p>
        </w:tc>
        <w:tc>
          <w:tcPr>
            <w:tcW w:w="1836" w:type="dxa"/>
          </w:tcPr>
          <w:p>
            <w:pPr>
              <w:widowControl/>
              <w:jc w:val="center"/>
              <w:rPr>
                <w:rFonts w:ascii="仿宋" w:hAnsi="仿宋" w:eastAsia="仿宋" w:cs="仿宋"/>
                <w:kern w:val="0"/>
                <w:sz w:val="24"/>
                <w:szCs w:val="24"/>
              </w:rPr>
            </w:pPr>
            <w:r>
              <w:rPr>
                <w:rFonts w:ascii="仿宋" w:hAnsi="仿宋" w:eastAsia="仿宋" w:cs="仿宋"/>
                <w:kern w:val="0"/>
                <w:sz w:val="24"/>
                <w:szCs w:val="24"/>
              </w:rPr>
              <w:t>50.27</w:t>
            </w:r>
          </w:p>
        </w:tc>
        <w:tc>
          <w:tcPr>
            <w:tcW w:w="1725" w:type="dxa"/>
          </w:tcPr>
          <w:p>
            <w:pPr>
              <w:widowControl/>
              <w:jc w:val="center"/>
              <w:rPr>
                <w:rFonts w:ascii="仿宋" w:hAnsi="仿宋" w:eastAsia="仿宋" w:cs="仿宋"/>
                <w:kern w:val="0"/>
                <w:sz w:val="24"/>
                <w:szCs w:val="24"/>
              </w:rPr>
            </w:pPr>
            <w:r>
              <w:rPr>
                <w:rFonts w:ascii="仿宋" w:hAnsi="仿宋" w:eastAsia="仿宋" w:cs="仿宋"/>
                <w:kern w:val="0"/>
                <w:sz w:val="24"/>
                <w:szCs w:val="24"/>
              </w:rPr>
              <w:t>49.73</w:t>
            </w:r>
          </w:p>
        </w:tc>
        <w:tc>
          <w:tcPr>
            <w:tcW w:w="1740" w:type="dxa"/>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101.09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848" w:type="dxa"/>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七级镇</w:t>
            </w:r>
          </w:p>
        </w:tc>
        <w:tc>
          <w:tcPr>
            <w:tcW w:w="1836" w:type="dxa"/>
          </w:tcPr>
          <w:p>
            <w:pPr>
              <w:widowControl/>
              <w:jc w:val="center"/>
              <w:rPr>
                <w:rFonts w:ascii="仿宋" w:hAnsi="仿宋" w:eastAsia="仿宋" w:cs="仿宋"/>
                <w:kern w:val="0"/>
                <w:sz w:val="24"/>
                <w:szCs w:val="24"/>
              </w:rPr>
            </w:pPr>
            <w:r>
              <w:rPr>
                <w:rFonts w:ascii="仿宋" w:hAnsi="仿宋" w:eastAsia="仿宋" w:cs="仿宋"/>
                <w:kern w:val="0"/>
                <w:sz w:val="24"/>
                <w:szCs w:val="24"/>
              </w:rPr>
              <w:t>49.97</w:t>
            </w:r>
          </w:p>
        </w:tc>
        <w:tc>
          <w:tcPr>
            <w:tcW w:w="1725" w:type="dxa"/>
          </w:tcPr>
          <w:p>
            <w:pPr>
              <w:widowControl/>
              <w:jc w:val="center"/>
              <w:rPr>
                <w:rFonts w:ascii="仿宋" w:hAnsi="仿宋" w:eastAsia="仿宋" w:cs="仿宋"/>
                <w:kern w:val="0"/>
                <w:sz w:val="24"/>
                <w:szCs w:val="24"/>
              </w:rPr>
            </w:pPr>
            <w:r>
              <w:rPr>
                <w:rFonts w:ascii="仿宋" w:hAnsi="仿宋" w:eastAsia="仿宋" w:cs="仿宋"/>
                <w:kern w:val="0"/>
                <w:sz w:val="24"/>
                <w:szCs w:val="24"/>
              </w:rPr>
              <w:t>50.03</w:t>
            </w:r>
          </w:p>
        </w:tc>
        <w:tc>
          <w:tcPr>
            <w:tcW w:w="1740" w:type="dxa"/>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99.88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848" w:type="dxa"/>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贺营镇</w:t>
            </w:r>
          </w:p>
        </w:tc>
        <w:tc>
          <w:tcPr>
            <w:tcW w:w="1836" w:type="dxa"/>
          </w:tcPr>
          <w:p>
            <w:pPr>
              <w:widowControl/>
              <w:jc w:val="center"/>
              <w:rPr>
                <w:rFonts w:ascii="仿宋" w:hAnsi="仿宋" w:eastAsia="仿宋" w:cs="仿宋"/>
                <w:kern w:val="0"/>
                <w:sz w:val="24"/>
                <w:szCs w:val="24"/>
              </w:rPr>
            </w:pPr>
            <w:r>
              <w:rPr>
                <w:rFonts w:ascii="仿宋" w:hAnsi="仿宋" w:eastAsia="仿宋" w:cs="仿宋"/>
                <w:kern w:val="0"/>
                <w:sz w:val="24"/>
                <w:szCs w:val="24"/>
              </w:rPr>
              <w:t>50.41</w:t>
            </w:r>
          </w:p>
        </w:tc>
        <w:tc>
          <w:tcPr>
            <w:tcW w:w="1725" w:type="dxa"/>
          </w:tcPr>
          <w:p>
            <w:pPr>
              <w:widowControl/>
              <w:jc w:val="center"/>
              <w:rPr>
                <w:rFonts w:ascii="仿宋" w:hAnsi="仿宋" w:eastAsia="仿宋" w:cs="仿宋"/>
                <w:kern w:val="0"/>
                <w:sz w:val="24"/>
                <w:szCs w:val="24"/>
              </w:rPr>
            </w:pPr>
            <w:r>
              <w:rPr>
                <w:rFonts w:ascii="仿宋" w:hAnsi="仿宋" w:eastAsia="仿宋" w:cs="仿宋"/>
                <w:kern w:val="0"/>
                <w:sz w:val="24"/>
                <w:szCs w:val="24"/>
              </w:rPr>
              <w:t>49.59</w:t>
            </w:r>
          </w:p>
        </w:tc>
        <w:tc>
          <w:tcPr>
            <w:tcW w:w="1740" w:type="dxa"/>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101.66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848" w:type="dxa"/>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方家营镇</w:t>
            </w:r>
          </w:p>
        </w:tc>
        <w:tc>
          <w:tcPr>
            <w:tcW w:w="1836" w:type="dxa"/>
          </w:tcPr>
          <w:p>
            <w:pPr>
              <w:widowControl/>
              <w:jc w:val="center"/>
              <w:rPr>
                <w:rFonts w:ascii="仿宋" w:hAnsi="仿宋" w:eastAsia="仿宋" w:cs="仿宋"/>
                <w:kern w:val="0"/>
                <w:sz w:val="24"/>
                <w:szCs w:val="24"/>
              </w:rPr>
            </w:pPr>
            <w:r>
              <w:rPr>
                <w:rFonts w:ascii="仿宋" w:hAnsi="仿宋" w:eastAsia="仿宋" w:cs="仿宋"/>
                <w:kern w:val="0"/>
                <w:sz w:val="24"/>
                <w:szCs w:val="24"/>
              </w:rPr>
              <w:t>50.97</w:t>
            </w:r>
          </w:p>
        </w:tc>
        <w:tc>
          <w:tcPr>
            <w:tcW w:w="1725" w:type="dxa"/>
          </w:tcPr>
          <w:p>
            <w:pPr>
              <w:widowControl/>
              <w:jc w:val="center"/>
              <w:rPr>
                <w:rFonts w:ascii="仿宋" w:hAnsi="仿宋" w:eastAsia="仿宋" w:cs="仿宋"/>
                <w:kern w:val="0"/>
                <w:sz w:val="24"/>
                <w:szCs w:val="24"/>
              </w:rPr>
            </w:pPr>
            <w:r>
              <w:rPr>
                <w:rFonts w:ascii="仿宋" w:hAnsi="仿宋" w:eastAsia="仿宋" w:cs="仿宋"/>
                <w:kern w:val="0"/>
                <w:sz w:val="24"/>
                <w:szCs w:val="24"/>
              </w:rPr>
              <w:t>49.03</w:t>
            </w:r>
          </w:p>
        </w:tc>
        <w:tc>
          <w:tcPr>
            <w:tcW w:w="1740" w:type="dxa"/>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103.95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848" w:type="dxa"/>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常庄镇</w:t>
            </w:r>
          </w:p>
        </w:tc>
        <w:tc>
          <w:tcPr>
            <w:tcW w:w="1836" w:type="dxa"/>
          </w:tcPr>
          <w:p>
            <w:pPr>
              <w:widowControl/>
              <w:jc w:val="center"/>
              <w:rPr>
                <w:rFonts w:ascii="仿宋" w:hAnsi="仿宋" w:eastAsia="仿宋" w:cs="仿宋"/>
                <w:kern w:val="0"/>
                <w:sz w:val="24"/>
                <w:szCs w:val="24"/>
              </w:rPr>
            </w:pPr>
            <w:r>
              <w:rPr>
                <w:rFonts w:ascii="仿宋" w:hAnsi="仿宋" w:eastAsia="仿宋" w:cs="仿宋"/>
                <w:kern w:val="0"/>
                <w:sz w:val="24"/>
                <w:szCs w:val="24"/>
              </w:rPr>
              <w:t>51.20</w:t>
            </w:r>
          </w:p>
        </w:tc>
        <w:tc>
          <w:tcPr>
            <w:tcW w:w="1725" w:type="dxa"/>
          </w:tcPr>
          <w:p>
            <w:pPr>
              <w:widowControl/>
              <w:jc w:val="center"/>
              <w:rPr>
                <w:rFonts w:ascii="仿宋" w:hAnsi="仿宋" w:eastAsia="仿宋" w:cs="仿宋"/>
                <w:kern w:val="0"/>
                <w:sz w:val="24"/>
                <w:szCs w:val="24"/>
              </w:rPr>
            </w:pPr>
            <w:r>
              <w:rPr>
                <w:rFonts w:ascii="仿宋" w:hAnsi="仿宋" w:eastAsia="仿宋" w:cs="仿宋"/>
                <w:kern w:val="0"/>
                <w:sz w:val="24"/>
                <w:szCs w:val="24"/>
              </w:rPr>
              <w:t>48.80</w:t>
            </w:r>
          </w:p>
        </w:tc>
        <w:tc>
          <w:tcPr>
            <w:tcW w:w="1740" w:type="dxa"/>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rPr>
              <w:t>104.9</w:t>
            </w:r>
            <w:r>
              <w:rPr>
                <w:rFonts w:hint="eastAsia" w:ascii="仿宋" w:hAnsi="仿宋" w:eastAsia="仿宋" w:cs="仿宋"/>
                <w:kern w:val="0"/>
                <w:sz w:val="24"/>
                <w:szCs w:val="24"/>
                <w:lang w:val="en-US" w:eastAsia="zh-CN"/>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848" w:type="dxa"/>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第什营镇</w:t>
            </w:r>
          </w:p>
        </w:tc>
        <w:tc>
          <w:tcPr>
            <w:tcW w:w="1836" w:type="dxa"/>
          </w:tcPr>
          <w:p>
            <w:pPr>
              <w:widowControl/>
              <w:jc w:val="center"/>
              <w:rPr>
                <w:rFonts w:ascii="仿宋" w:hAnsi="仿宋" w:eastAsia="仿宋" w:cs="仿宋"/>
                <w:kern w:val="0"/>
                <w:sz w:val="24"/>
                <w:szCs w:val="24"/>
              </w:rPr>
            </w:pPr>
            <w:r>
              <w:rPr>
                <w:rFonts w:ascii="仿宋" w:hAnsi="仿宋" w:eastAsia="仿宋" w:cs="仿宋"/>
                <w:kern w:val="0"/>
                <w:sz w:val="24"/>
                <w:szCs w:val="24"/>
              </w:rPr>
              <w:t>50.11</w:t>
            </w:r>
          </w:p>
        </w:tc>
        <w:tc>
          <w:tcPr>
            <w:tcW w:w="1725" w:type="dxa"/>
          </w:tcPr>
          <w:p>
            <w:pPr>
              <w:widowControl/>
              <w:jc w:val="center"/>
              <w:rPr>
                <w:rFonts w:ascii="仿宋" w:hAnsi="仿宋" w:eastAsia="仿宋" w:cs="仿宋"/>
                <w:kern w:val="0"/>
                <w:sz w:val="24"/>
                <w:szCs w:val="24"/>
              </w:rPr>
            </w:pPr>
            <w:r>
              <w:rPr>
                <w:rFonts w:ascii="仿宋" w:hAnsi="仿宋" w:eastAsia="仿宋" w:cs="仿宋"/>
                <w:kern w:val="0"/>
                <w:sz w:val="24"/>
                <w:szCs w:val="24"/>
              </w:rPr>
              <w:t>49.89</w:t>
            </w:r>
          </w:p>
        </w:tc>
        <w:tc>
          <w:tcPr>
            <w:tcW w:w="1740" w:type="dxa"/>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100.43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848" w:type="dxa"/>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贺钊镇</w:t>
            </w:r>
          </w:p>
        </w:tc>
        <w:tc>
          <w:tcPr>
            <w:tcW w:w="1836" w:type="dxa"/>
          </w:tcPr>
          <w:p>
            <w:pPr>
              <w:widowControl/>
              <w:jc w:val="center"/>
              <w:rPr>
                <w:rFonts w:ascii="仿宋" w:hAnsi="仿宋" w:eastAsia="仿宋" w:cs="仿宋"/>
                <w:kern w:val="0"/>
                <w:sz w:val="24"/>
                <w:szCs w:val="24"/>
              </w:rPr>
            </w:pPr>
            <w:r>
              <w:rPr>
                <w:rFonts w:ascii="仿宋" w:hAnsi="仿宋" w:eastAsia="仿宋" w:cs="仿宋"/>
                <w:kern w:val="0"/>
                <w:sz w:val="24"/>
                <w:szCs w:val="24"/>
              </w:rPr>
              <w:t>50.29</w:t>
            </w:r>
          </w:p>
        </w:tc>
        <w:tc>
          <w:tcPr>
            <w:tcW w:w="1725" w:type="dxa"/>
          </w:tcPr>
          <w:p>
            <w:pPr>
              <w:widowControl/>
              <w:jc w:val="center"/>
              <w:rPr>
                <w:rFonts w:ascii="仿宋" w:hAnsi="仿宋" w:eastAsia="仿宋" w:cs="仿宋"/>
                <w:kern w:val="0"/>
                <w:sz w:val="24"/>
                <w:szCs w:val="24"/>
              </w:rPr>
            </w:pPr>
            <w:r>
              <w:rPr>
                <w:rFonts w:ascii="仿宋" w:hAnsi="仿宋" w:eastAsia="仿宋" w:cs="仿宋"/>
                <w:kern w:val="0"/>
                <w:sz w:val="24"/>
                <w:szCs w:val="24"/>
              </w:rPr>
              <w:t>49.71</w:t>
            </w:r>
          </w:p>
        </w:tc>
        <w:tc>
          <w:tcPr>
            <w:tcW w:w="1740" w:type="dxa"/>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101.18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848" w:type="dxa"/>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赵村镇</w:t>
            </w:r>
          </w:p>
        </w:tc>
        <w:tc>
          <w:tcPr>
            <w:tcW w:w="1836" w:type="dxa"/>
          </w:tcPr>
          <w:p>
            <w:pPr>
              <w:widowControl/>
              <w:jc w:val="center"/>
              <w:rPr>
                <w:rFonts w:ascii="仿宋" w:hAnsi="仿宋" w:eastAsia="仿宋" w:cs="仿宋"/>
                <w:kern w:val="0"/>
                <w:sz w:val="24"/>
                <w:szCs w:val="24"/>
              </w:rPr>
            </w:pPr>
            <w:r>
              <w:rPr>
                <w:rFonts w:ascii="仿宋" w:hAnsi="仿宋" w:eastAsia="仿宋" w:cs="仿宋"/>
                <w:kern w:val="0"/>
                <w:sz w:val="24"/>
                <w:szCs w:val="24"/>
              </w:rPr>
              <w:t>50.43</w:t>
            </w:r>
          </w:p>
        </w:tc>
        <w:tc>
          <w:tcPr>
            <w:tcW w:w="1725" w:type="dxa"/>
          </w:tcPr>
          <w:p>
            <w:pPr>
              <w:widowControl/>
              <w:jc w:val="center"/>
              <w:rPr>
                <w:rFonts w:ascii="仿宋" w:hAnsi="仿宋" w:eastAsia="仿宋" w:cs="仿宋"/>
                <w:kern w:val="0"/>
                <w:sz w:val="24"/>
                <w:szCs w:val="24"/>
              </w:rPr>
            </w:pPr>
            <w:r>
              <w:rPr>
                <w:rFonts w:ascii="仿宋" w:hAnsi="仿宋" w:eastAsia="仿宋" w:cs="仿宋"/>
                <w:kern w:val="0"/>
                <w:sz w:val="24"/>
                <w:szCs w:val="24"/>
              </w:rPr>
              <w:t>49.57</w:t>
            </w:r>
          </w:p>
        </w:tc>
        <w:tc>
          <w:tcPr>
            <w:tcW w:w="1740" w:type="dxa"/>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101.72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848" w:type="dxa"/>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枣园乡</w:t>
            </w:r>
          </w:p>
        </w:tc>
        <w:tc>
          <w:tcPr>
            <w:tcW w:w="1836" w:type="dxa"/>
          </w:tcPr>
          <w:p>
            <w:pPr>
              <w:widowControl/>
              <w:jc w:val="center"/>
              <w:rPr>
                <w:rFonts w:ascii="仿宋" w:hAnsi="仿宋" w:eastAsia="仿宋" w:cs="仿宋"/>
                <w:kern w:val="0"/>
                <w:sz w:val="24"/>
                <w:szCs w:val="24"/>
              </w:rPr>
            </w:pPr>
            <w:r>
              <w:rPr>
                <w:rFonts w:ascii="仿宋" w:hAnsi="仿宋" w:eastAsia="仿宋" w:cs="仿宋"/>
                <w:kern w:val="0"/>
                <w:sz w:val="24"/>
                <w:szCs w:val="24"/>
              </w:rPr>
              <w:t>50.59</w:t>
            </w:r>
          </w:p>
        </w:tc>
        <w:tc>
          <w:tcPr>
            <w:tcW w:w="1725" w:type="dxa"/>
          </w:tcPr>
          <w:p>
            <w:pPr>
              <w:widowControl/>
              <w:jc w:val="center"/>
              <w:rPr>
                <w:rFonts w:ascii="仿宋" w:hAnsi="仿宋" w:eastAsia="仿宋" w:cs="仿宋"/>
                <w:kern w:val="0"/>
                <w:sz w:val="24"/>
                <w:szCs w:val="24"/>
              </w:rPr>
            </w:pPr>
            <w:r>
              <w:rPr>
                <w:rFonts w:ascii="仿宋" w:hAnsi="仿宋" w:eastAsia="仿宋" w:cs="仿宋"/>
                <w:kern w:val="0"/>
                <w:sz w:val="24"/>
                <w:szCs w:val="24"/>
              </w:rPr>
              <w:t>49.41</w:t>
            </w:r>
          </w:p>
        </w:tc>
        <w:tc>
          <w:tcPr>
            <w:tcW w:w="1740" w:type="dxa"/>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102.38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848" w:type="dxa"/>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固献乡</w:t>
            </w:r>
          </w:p>
        </w:tc>
        <w:tc>
          <w:tcPr>
            <w:tcW w:w="1836" w:type="dxa"/>
          </w:tcPr>
          <w:p>
            <w:pPr>
              <w:widowControl/>
              <w:jc w:val="center"/>
              <w:rPr>
                <w:rFonts w:ascii="仿宋" w:hAnsi="仿宋" w:eastAsia="仿宋" w:cs="仿宋"/>
                <w:kern w:val="0"/>
                <w:sz w:val="24"/>
                <w:szCs w:val="24"/>
              </w:rPr>
            </w:pPr>
            <w:r>
              <w:rPr>
                <w:rFonts w:ascii="仿宋" w:hAnsi="仿宋" w:eastAsia="仿宋" w:cs="仿宋"/>
                <w:kern w:val="0"/>
                <w:sz w:val="24"/>
                <w:szCs w:val="24"/>
              </w:rPr>
              <w:t>50.31</w:t>
            </w:r>
          </w:p>
        </w:tc>
        <w:tc>
          <w:tcPr>
            <w:tcW w:w="1725" w:type="dxa"/>
          </w:tcPr>
          <w:p>
            <w:pPr>
              <w:widowControl/>
              <w:jc w:val="center"/>
              <w:rPr>
                <w:rFonts w:ascii="仿宋" w:hAnsi="仿宋" w:eastAsia="仿宋" w:cs="仿宋"/>
                <w:kern w:val="0"/>
                <w:sz w:val="24"/>
                <w:szCs w:val="24"/>
              </w:rPr>
            </w:pPr>
            <w:r>
              <w:rPr>
                <w:rFonts w:ascii="仿宋" w:hAnsi="仿宋" w:eastAsia="仿宋" w:cs="仿宋"/>
                <w:kern w:val="0"/>
                <w:sz w:val="24"/>
                <w:szCs w:val="24"/>
              </w:rPr>
              <w:t>49.69</w:t>
            </w:r>
          </w:p>
        </w:tc>
        <w:tc>
          <w:tcPr>
            <w:tcW w:w="1740" w:type="dxa"/>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101.25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848" w:type="dxa"/>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张家营乡</w:t>
            </w:r>
          </w:p>
        </w:tc>
        <w:tc>
          <w:tcPr>
            <w:tcW w:w="1836" w:type="dxa"/>
          </w:tcPr>
          <w:p>
            <w:pPr>
              <w:widowControl/>
              <w:jc w:val="center"/>
              <w:rPr>
                <w:rFonts w:ascii="仿宋" w:hAnsi="仿宋" w:eastAsia="仿宋" w:cs="仿宋"/>
                <w:kern w:val="0"/>
                <w:sz w:val="24"/>
                <w:szCs w:val="24"/>
              </w:rPr>
            </w:pPr>
            <w:r>
              <w:rPr>
                <w:rFonts w:ascii="仿宋" w:hAnsi="仿宋" w:eastAsia="仿宋" w:cs="仿宋"/>
                <w:kern w:val="0"/>
                <w:sz w:val="24"/>
                <w:szCs w:val="24"/>
              </w:rPr>
              <w:t>50.54</w:t>
            </w:r>
          </w:p>
        </w:tc>
        <w:tc>
          <w:tcPr>
            <w:tcW w:w="1725" w:type="dxa"/>
          </w:tcPr>
          <w:p>
            <w:pPr>
              <w:widowControl/>
              <w:jc w:val="center"/>
              <w:rPr>
                <w:rFonts w:ascii="仿宋" w:hAnsi="仿宋" w:eastAsia="仿宋" w:cs="仿宋"/>
                <w:kern w:val="0"/>
                <w:sz w:val="24"/>
                <w:szCs w:val="24"/>
              </w:rPr>
            </w:pPr>
            <w:r>
              <w:rPr>
                <w:rFonts w:ascii="仿宋" w:hAnsi="仿宋" w:eastAsia="仿宋" w:cs="仿宋"/>
                <w:kern w:val="0"/>
                <w:sz w:val="24"/>
                <w:szCs w:val="24"/>
              </w:rPr>
              <w:t>49.46</w:t>
            </w:r>
          </w:p>
        </w:tc>
        <w:tc>
          <w:tcPr>
            <w:tcW w:w="1740" w:type="dxa"/>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102.18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848" w:type="dxa"/>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常屯乡</w:t>
            </w:r>
          </w:p>
        </w:tc>
        <w:tc>
          <w:tcPr>
            <w:tcW w:w="1836" w:type="dxa"/>
          </w:tcPr>
          <w:p>
            <w:pPr>
              <w:widowControl/>
              <w:jc w:val="center"/>
              <w:rPr>
                <w:rFonts w:ascii="仿宋" w:hAnsi="仿宋" w:eastAsia="仿宋" w:cs="仿宋"/>
                <w:kern w:val="0"/>
                <w:sz w:val="24"/>
                <w:szCs w:val="24"/>
              </w:rPr>
            </w:pPr>
            <w:r>
              <w:rPr>
                <w:rFonts w:ascii="仿宋" w:hAnsi="仿宋" w:eastAsia="仿宋" w:cs="仿宋"/>
                <w:kern w:val="0"/>
                <w:sz w:val="24"/>
                <w:szCs w:val="24"/>
              </w:rPr>
              <w:t>50.30</w:t>
            </w:r>
          </w:p>
        </w:tc>
        <w:tc>
          <w:tcPr>
            <w:tcW w:w="1725" w:type="dxa"/>
          </w:tcPr>
          <w:p>
            <w:pPr>
              <w:widowControl/>
              <w:jc w:val="center"/>
              <w:rPr>
                <w:rFonts w:ascii="仿宋" w:hAnsi="仿宋" w:eastAsia="仿宋" w:cs="仿宋"/>
                <w:kern w:val="0"/>
                <w:sz w:val="24"/>
                <w:szCs w:val="24"/>
              </w:rPr>
            </w:pPr>
            <w:r>
              <w:rPr>
                <w:rFonts w:ascii="仿宋" w:hAnsi="仿宋" w:eastAsia="仿宋" w:cs="仿宋"/>
                <w:kern w:val="0"/>
                <w:sz w:val="24"/>
                <w:szCs w:val="24"/>
              </w:rPr>
              <w:t>49.70</w:t>
            </w:r>
          </w:p>
        </w:tc>
        <w:tc>
          <w:tcPr>
            <w:tcW w:w="1740" w:type="dxa"/>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101.18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48" w:type="dxa"/>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高公庄乡</w:t>
            </w:r>
          </w:p>
        </w:tc>
        <w:tc>
          <w:tcPr>
            <w:tcW w:w="1836" w:type="dxa"/>
          </w:tcPr>
          <w:p>
            <w:pPr>
              <w:widowControl/>
              <w:jc w:val="center"/>
              <w:rPr>
                <w:rFonts w:ascii="仿宋" w:hAnsi="仿宋" w:eastAsia="仿宋" w:cs="仿宋"/>
                <w:kern w:val="0"/>
                <w:sz w:val="24"/>
                <w:szCs w:val="24"/>
              </w:rPr>
            </w:pPr>
            <w:r>
              <w:rPr>
                <w:rFonts w:ascii="仿宋" w:hAnsi="仿宋" w:eastAsia="仿宋" w:cs="仿宋"/>
                <w:kern w:val="0"/>
                <w:sz w:val="24"/>
                <w:szCs w:val="24"/>
              </w:rPr>
              <w:t>49.32</w:t>
            </w:r>
          </w:p>
        </w:tc>
        <w:tc>
          <w:tcPr>
            <w:tcW w:w="1725" w:type="dxa"/>
          </w:tcPr>
          <w:p>
            <w:pPr>
              <w:widowControl/>
              <w:jc w:val="center"/>
              <w:rPr>
                <w:rFonts w:ascii="仿宋" w:hAnsi="仿宋" w:eastAsia="仿宋" w:cs="仿宋"/>
                <w:kern w:val="0"/>
                <w:sz w:val="24"/>
                <w:szCs w:val="24"/>
              </w:rPr>
            </w:pPr>
            <w:r>
              <w:rPr>
                <w:rFonts w:ascii="仿宋" w:hAnsi="仿宋" w:eastAsia="仿宋" w:cs="仿宋"/>
                <w:kern w:val="0"/>
                <w:sz w:val="24"/>
                <w:szCs w:val="24"/>
              </w:rPr>
              <w:t>50.68</w:t>
            </w:r>
          </w:p>
        </w:tc>
        <w:tc>
          <w:tcPr>
            <w:tcW w:w="1740" w:type="dxa"/>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97.31</w:t>
            </w:r>
          </w:p>
        </w:tc>
      </w:tr>
      <w:bookmarkEnd w:id="1"/>
    </w:tbl>
    <w:p>
      <w:pPr>
        <w:widowControl/>
        <w:jc w:val="left"/>
        <w:rPr>
          <w:rFonts w:hint="default" w:ascii="仿宋" w:hAnsi="仿宋" w:eastAsia="仿宋" w:cs="仿宋"/>
          <w:kern w:val="0"/>
          <w:sz w:val="24"/>
          <w:szCs w:val="24"/>
          <w:lang w:val="en-US" w:eastAsia="zh-CN"/>
        </w:rPr>
      </w:pPr>
    </w:p>
    <w:p>
      <w:pPr>
        <w:widowControl/>
        <w:ind w:firstLine="643" w:firstLineChars="200"/>
        <w:jc w:val="left"/>
        <w:rPr>
          <w:rFonts w:hint="eastAsia" w:ascii="黑体" w:hAnsi="黑体" w:eastAsia="黑体" w:cs="黑体"/>
          <w:color w:val="auto"/>
          <w:kern w:val="0"/>
          <w:sz w:val="32"/>
          <w:szCs w:val="32"/>
        </w:rPr>
      </w:pPr>
      <w:r>
        <w:rPr>
          <w:rFonts w:hint="eastAsia" w:ascii="黑体" w:hAnsi="黑体" w:eastAsia="黑体" w:cs="黑体"/>
          <w:b/>
          <w:bCs/>
          <w:color w:val="auto"/>
          <w:kern w:val="0"/>
          <w:sz w:val="32"/>
          <w:szCs w:val="32"/>
        </w:rPr>
        <w:t>三、人口年龄构成情况</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全县常住人口中，0—14岁人口为134441人，占27.09%；15—59岁人口为264071人，占53.22%；60岁及以上人口为97718人，占19.69%，其中65岁及以上人口为68757人，占13.86%。与2010年第六次全国人口普查相比，0—14岁人口的比重上升8.54个百分点，15—59岁人口的比重下降16.57个百分点，60岁及以上人口的比重上升8.03个百分点，65岁及以上人口的比重上升7.03个百分点。</w:t>
      </w:r>
    </w:p>
    <w:p>
      <w:pPr>
        <w:pStyle w:val="2"/>
        <w:keepNext/>
        <w:ind w:firstLine="2240" w:firstLineChars="800"/>
        <w:rPr>
          <w:rFonts w:hint="eastAsia" w:ascii="仿宋" w:hAnsi="仿宋" w:eastAsia="仿宋" w:cs="仿宋"/>
          <w:b/>
          <w:bCs/>
          <w:i/>
          <w:iCs/>
          <w:color w:val="auto"/>
          <w:sz w:val="28"/>
          <w:szCs w:val="28"/>
          <w:lang w:eastAsia="zh-CN"/>
        </w:rPr>
      </w:pPr>
      <w:r>
        <w:rPr>
          <w:rFonts w:hint="eastAsia" w:ascii="仿宋" w:hAnsi="仿宋" w:eastAsia="仿宋" w:cs="仿宋"/>
          <w:color w:val="auto"/>
          <w:sz w:val="28"/>
          <w:szCs w:val="28"/>
        </w:rPr>
        <w:t>表</w:t>
      </w:r>
      <w:r>
        <w:rPr>
          <w:rFonts w:hint="eastAsia" w:ascii="仿宋" w:hAnsi="仿宋" w:eastAsia="仿宋" w:cs="仿宋"/>
          <w:color w:val="auto"/>
          <w:sz w:val="28"/>
          <w:szCs w:val="28"/>
          <w:lang w:val="en-US" w:eastAsia="zh-CN"/>
        </w:rPr>
        <w:t>格</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SEQ 表格 \* ARABIC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3</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各</w:t>
      </w:r>
      <w:r>
        <w:rPr>
          <w:rFonts w:hint="eastAsia" w:ascii="仿宋" w:hAnsi="仿宋" w:eastAsia="仿宋" w:cs="仿宋"/>
          <w:color w:val="auto"/>
          <w:sz w:val="28"/>
          <w:szCs w:val="28"/>
          <w:lang w:val="en-US" w:eastAsia="zh-CN"/>
        </w:rPr>
        <w:t>乡镇</w:t>
      </w:r>
      <w:r>
        <w:rPr>
          <w:rFonts w:hint="eastAsia" w:ascii="仿宋" w:hAnsi="仿宋" w:eastAsia="仿宋" w:cs="仿宋"/>
          <w:color w:val="auto"/>
          <w:sz w:val="28"/>
          <w:szCs w:val="28"/>
        </w:rPr>
        <w:t>人口年龄构成</w:t>
      </w:r>
    </w:p>
    <w:p>
      <w:pPr>
        <w:rPr>
          <w:rFonts w:ascii="仿宋" w:hAnsi="仿宋" w:eastAsia="仿宋" w:cs="仿宋"/>
          <w:color w:val="auto"/>
          <w:sz w:val="24"/>
          <w:szCs w:val="24"/>
        </w:rPr>
      </w:pPr>
      <w:r>
        <w:rPr>
          <w:rFonts w:hint="eastAsia" w:ascii="仿宋" w:hAnsi="仿宋" w:eastAsia="仿宋" w:cs="仿宋"/>
          <w:color w:val="auto"/>
        </w:rPr>
        <w:t xml:space="preserve">                                                           </w:t>
      </w:r>
      <w:r>
        <w:rPr>
          <w:rFonts w:hint="eastAsia" w:ascii="仿宋" w:hAnsi="仿宋" w:eastAsia="仿宋" w:cs="仿宋"/>
          <w:color w:val="auto"/>
          <w:lang w:val="en-US" w:eastAsia="zh-CN"/>
        </w:rPr>
        <w:t xml:space="preserve">    </w:t>
      </w:r>
      <w:r>
        <w:rPr>
          <w:rFonts w:hint="eastAsia" w:ascii="仿宋" w:hAnsi="仿宋" w:eastAsia="仿宋" w:cs="仿宋"/>
          <w:color w:val="auto"/>
        </w:rPr>
        <w:t xml:space="preserve">  </w:t>
      </w:r>
      <w:r>
        <w:rPr>
          <w:rFonts w:hint="eastAsia" w:ascii="仿宋" w:hAnsi="仿宋" w:eastAsia="仿宋" w:cs="仿宋"/>
          <w:color w:val="auto"/>
          <w:sz w:val="24"/>
          <w:szCs w:val="24"/>
        </w:rPr>
        <w:t>单位：%</w:t>
      </w:r>
    </w:p>
    <w:p>
      <w:pPr>
        <w:widowControl/>
        <w:jc w:val="left"/>
        <w:rPr>
          <w:rFonts w:ascii="仿宋" w:hAnsi="仿宋" w:eastAsia="仿宋" w:cs="仿宋"/>
          <w:color w:val="FF0000"/>
          <w:kern w:val="0"/>
          <w:sz w:val="24"/>
          <w:szCs w:val="24"/>
        </w:rPr>
      </w:pPr>
    </w:p>
    <w:tbl>
      <w:tblPr>
        <w:tblStyle w:val="7"/>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80"/>
        <w:gridCol w:w="1234"/>
        <w:gridCol w:w="1276"/>
        <w:gridCol w:w="1430"/>
        <w:gridCol w:w="234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vMerge w:val="restart"/>
            <w:vAlign w:val="center"/>
          </w:tcPr>
          <w:p>
            <w:pPr>
              <w:widowControl/>
              <w:jc w:val="center"/>
              <w:rPr>
                <w:rFonts w:hint="eastAsia" w:ascii="仿宋" w:hAnsi="仿宋" w:eastAsia="仿宋" w:cs="仿宋"/>
                <w:b/>
                <w:bCs/>
                <w:kern w:val="0"/>
                <w:sz w:val="24"/>
                <w:szCs w:val="24"/>
                <w:lang w:eastAsia="zh-CN"/>
              </w:rPr>
            </w:pPr>
            <w:bookmarkStart w:id="2" w:name="_Hlk74640000"/>
            <w:r>
              <w:rPr>
                <w:rFonts w:hint="eastAsia" w:ascii="仿宋" w:hAnsi="仿宋" w:eastAsia="仿宋" w:cs="仿宋"/>
                <w:b/>
                <w:bCs/>
                <w:kern w:val="0"/>
                <w:sz w:val="24"/>
                <w:szCs w:val="24"/>
                <w:lang w:val="en-US" w:eastAsia="zh-CN"/>
              </w:rPr>
              <w:t>乡  镇</w:t>
            </w:r>
          </w:p>
        </w:tc>
        <w:tc>
          <w:tcPr>
            <w:tcW w:w="0" w:type="auto"/>
            <w:gridSpan w:val="4"/>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占总人口比重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vMerge w:val="continue"/>
            <w:vAlign w:val="center"/>
          </w:tcPr>
          <w:p>
            <w:pPr>
              <w:widowControl/>
              <w:jc w:val="center"/>
              <w:rPr>
                <w:rFonts w:ascii="仿宋" w:hAnsi="仿宋" w:eastAsia="仿宋" w:cs="仿宋"/>
                <w:b/>
                <w:bCs/>
                <w:kern w:val="0"/>
                <w:sz w:val="24"/>
                <w:szCs w:val="24"/>
              </w:rPr>
            </w:pPr>
          </w:p>
        </w:tc>
        <w:tc>
          <w:tcPr>
            <w:tcW w:w="1234" w:type="dxa"/>
            <w:vMerge w:val="restart"/>
          </w:tcPr>
          <w:p>
            <w:pPr>
              <w:jc w:val="center"/>
              <w:rPr>
                <w:rFonts w:ascii="仿宋" w:hAnsi="仿宋" w:eastAsia="仿宋" w:cs="仿宋"/>
                <w:kern w:val="0"/>
                <w:sz w:val="24"/>
                <w:szCs w:val="24"/>
              </w:rPr>
            </w:pPr>
          </w:p>
          <w:p>
            <w:pPr>
              <w:jc w:val="center"/>
              <w:rPr>
                <w:rFonts w:ascii="仿宋" w:hAnsi="仿宋" w:eastAsia="仿宋" w:cs="仿宋"/>
                <w:kern w:val="0"/>
                <w:sz w:val="24"/>
                <w:szCs w:val="24"/>
              </w:rPr>
            </w:pPr>
            <w:r>
              <w:rPr>
                <w:rFonts w:hint="eastAsia" w:ascii="仿宋" w:hAnsi="仿宋" w:eastAsia="仿宋" w:cs="仿宋"/>
                <w:kern w:val="0"/>
                <w:sz w:val="24"/>
                <w:szCs w:val="24"/>
              </w:rPr>
              <w:t>0-14岁</w:t>
            </w:r>
          </w:p>
        </w:tc>
        <w:tc>
          <w:tcPr>
            <w:tcW w:w="1276" w:type="dxa"/>
            <w:vMerge w:val="restart"/>
          </w:tcPr>
          <w:p>
            <w:pPr>
              <w:rPr>
                <w:rFonts w:ascii="仿宋" w:hAnsi="仿宋" w:eastAsia="仿宋" w:cs="仿宋"/>
                <w:kern w:val="0"/>
                <w:sz w:val="24"/>
                <w:szCs w:val="24"/>
              </w:rPr>
            </w:pPr>
          </w:p>
          <w:p>
            <w:pPr>
              <w:rPr>
                <w:rFonts w:ascii="仿宋" w:hAnsi="仿宋" w:eastAsia="仿宋" w:cs="仿宋"/>
                <w:kern w:val="0"/>
                <w:sz w:val="24"/>
                <w:szCs w:val="24"/>
              </w:rPr>
            </w:pPr>
            <w:r>
              <w:rPr>
                <w:rFonts w:hint="eastAsia" w:ascii="仿宋" w:hAnsi="仿宋" w:eastAsia="仿宋" w:cs="仿宋"/>
                <w:kern w:val="0"/>
                <w:sz w:val="24"/>
                <w:szCs w:val="24"/>
              </w:rPr>
              <w:t>15-59岁</w:t>
            </w:r>
          </w:p>
        </w:tc>
        <w:tc>
          <w:tcPr>
            <w:tcW w:w="3774" w:type="dxa"/>
            <w:gridSpan w:val="2"/>
            <w:tcBorders>
              <w:bottom w:val="single" w:color="auto" w:sz="4" w:space="0"/>
            </w:tcBorders>
          </w:tcPr>
          <w:p>
            <w:pPr>
              <w:widowControl/>
              <w:jc w:val="center"/>
              <w:rPr>
                <w:rFonts w:ascii="仿宋" w:hAnsi="仿宋" w:eastAsia="仿宋" w:cs="仿宋"/>
                <w:kern w:val="0"/>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vMerge w:val="continue"/>
          </w:tcPr>
          <w:p>
            <w:pPr>
              <w:widowControl/>
              <w:jc w:val="center"/>
              <w:rPr>
                <w:rFonts w:ascii="仿宋" w:hAnsi="仿宋" w:eastAsia="仿宋" w:cs="仿宋"/>
                <w:b/>
                <w:bCs/>
                <w:kern w:val="0"/>
                <w:sz w:val="24"/>
                <w:szCs w:val="24"/>
              </w:rPr>
            </w:pPr>
          </w:p>
        </w:tc>
        <w:tc>
          <w:tcPr>
            <w:tcW w:w="1234" w:type="dxa"/>
            <w:vMerge w:val="continue"/>
          </w:tcPr>
          <w:p>
            <w:pPr>
              <w:widowControl/>
              <w:jc w:val="center"/>
              <w:rPr>
                <w:rFonts w:ascii="仿宋" w:hAnsi="仿宋" w:eastAsia="仿宋" w:cs="仿宋"/>
                <w:kern w:val="0"/>
                <w:sz w:val="24"/>
                <w:szCs w:val="24"/>
              </w:rPr>
            </w:pPr>
          </w:p>
        </w:tc>
        <w:tc>
          <w:tcPr>
            <w:tcW w:w="1276" w:type="dxa"/>
            <w:vMerge w:val="continue"/>
          </w:tcPr>
          <w:p>
            <w:pPr>
              <w:widowControl/>
              <w:jc w:val="center"/>
              <w:rPr>
                <w:rFonts w:ascii="仿宋" w:hAnsi="仿宋" w:eastAsia="仿宋" w:cs="仿宋"/>
                <w:kern w:val="0"/>
                <w:sz w:val="24"/>
                <w:szCs w:val="24"/>
              </w:rPr>
            </w:pPr>
          </w:p>
        </w:tc>
        <w:tc>
          <w:tcPr>
            <w:tcW w:w="1430" w:type="dxa"/>
            <w:tcBorders>
              <w:top w:val="single" w:color="auto" w:sz="4" w:space="0"/>
            </w:tcBorders>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60岁及以上</w:t>
            </w:r>
          </w:p>
        </w:tc>
        <w:tc>
          <w:tcPr>
            <w:tcW w:w="0" w:type="auto"/>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其中：65岁及以上</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全</w:t>
            </w:r>
            <w:r>
              <w:rPr>
                <w:rFonts w:hint="eastAsia" w:ascii="仿宋" w:hAnsi="仿宋" w:eastAsia="仿宋" w:cs="仿宋"/>
                <w:b/>
                <w:bCs/>
                <w:kern w:val="0"/>
                <w:sz w:val="24"/>
                <w:szCs w:val="24"/>
                <w:lang w:val="en-US" w:eastAsia="zh-CN"/>
              </w:rPr>
              <w:t xml:space="preserve">  </w:t>
            </w:r>
            <w:r>
              <w:rPr>
                <w:rFonts w:hint="eastAsia" w:ascii="仿宋" w:hAnsi="仿宋" w:eastAsia="仿宋" w:cs="仿宋"/>
                <w:b/>
                <w:bCs/>
                <w:kern w:val="0"/>
                <w:sz w:val="24"/>
                <w:szCs w:val="24"/>
              </w:rPr>
              <w:t>县</w:t>
            </w:r>
          </w:p>
        </w:tc>
        <w:tc>
          <w:tcPr>
            <w:tcW w:w="1234" w:type="dxa"/>
          </w:tcPr>
          <w:p>
            <w:pPr>
              <w:widowControl/>
              <w:jc w:val="center"/>
              <w:rPr>
                <w:rFonts w:ascii="仿宋" w:hAnsi="仿宋" w:eastAsia="仿宋" w:cs="仿宋"/>
                <w:kern w:val="0"/>
                <w:sz w:val="24"/>
                <w:szCs w:val="24"/>
              </w:rPr>
            </w:pPr>
            <w:r>
              <w:rPr>
                <w:rFonts w:ascii="仿宋" w:hAnsi="仿宋" w:eastAsia="仿宋" w:cs="仿宋"/>
                <w:kern w:val="0"/>
                <w:sz w:val="24"/>
                <w:szCs w:val="24"/>
              </w:rPr>
              <w:t>27.09</w:t>
            </w:r>
          </w:p>
        </w:tc>
        <w:tc>
          <w:tcPr>
            <w:tcW w:w="1276" w:type="dxa"/>
          </w:tcPr>
          <w:p>
            <w:pPr>
              <w:widowControl/>
              <w:jc w:val="center"/>
              <w:rPr>
                <w:rFonts w:ascii="仿宋" w:hAnsi="仿宋" w:eastAsia="仿宋" w:cs="仿宋"/>
                <w:kern w:val="0"/>
                <w:sz w:val="24"/>
                <w:szCs w:val="24"/>
              </w:rPr>
            </w:pPr>
            <w:r>
              <w:rPr>
                <w:rFonts w:ascii="仿宋" w:hAnsi="仿宋" w:eastAsia="仿宋" w:cs="仿宋"/>
                <w:kern w:val="0"/>
                <w:sz w:val="24"/>
                <w:szCs w:val="24"/>
              </w:rPr>
              <w:t>53.22</w:t>
            </w:r>
          </w:p>
        </w:tc>
        <w:tc>
          <w:tcPr>
            <w:tcW w:w="1430" w:type="dxa"/>
          </w:tcPr>
          <w:p>
            <w:pPr>
              <w:widowControl/>
              <w:jc w:val="center"/>
              <w:rPr>
                <w:rFonts w:ascii="仿宋" w:hAnsi="仿宋" w:eastAsia="仿宋" w:cs="仿宋"/>
                <w:kern w:val="0"/>
                <w:sz w:val="24"/>
                <w:szCs w:val="24"/>
              </w:rPr>
            </w:pPr>
            <w:r>
              <w:rPr>
                <w:rFonts w:ascii="仿宋" w:hAnsi="仿宋" w:eastAsia="仿宋" w:cs="仿宋"/>
                <w:kern w:val="0"/>
                <w:sz w:val="24"/>
                <w:szCs w:val="24"/>
              </w:rPr>
              <w:t>19.69</w:t>
            </w:r>
          </w:p>
        </w:tc>
        <w:tc>
          <w:tcPr>
            <w:tcW w:w="0" w:type="auto"/>
          </w:tcPr>
          <w:p>
            <w:pPr>
              <w:widowControl/>
              <w:jc w:val="center"/>
              <w:rPr>
                <w:rFonts w:ascii="仿宋" w:hAnsi="仿宋" w:eastAsia="仿宋" w:cs="仿宋"/>
                <w:kern w:val="0"/>
                <w:sz w:val="24"/>
                <w:szCs w:val="24"/>
              </w:rPr>
            </w:pPr>
            <w:r>
              <w:rPr>
                <w:rFonts w:ascii="仿宋" w:hAnsi="仿宋" w:eastAsia="仿宋" w:cs="仿宋"/>
                <w:kern w:val="0"/>
                <w:sz w:val="24"/>
                <w:szCs w:val="24"/>
              </w:rPr>
              <w:t>13.86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洺州镇</w:t>
            </w:r>
          </w:p>
        </w:tc>
        <w:tc>
          <w:tcPr>
            <w:tcW w:w="1234" w:type="dxa"/>
          </w:tcPr>
          <w:p>
            <w:pPr>
              <w:widowControl/>
              <w:jc w:val="center"/>
              <w:rPr>
                <w:rFonts w:ascii="仿宋" w:hAnsi="仿宋" w:eastAsia="仿宋" w:cs="仿宋"/>
                <w:kern w:val="0"/>
                <w:sz w:val="24"/>
                <w:szCs w:val="24"/>
              </w:rPr>
            </w:pPr>
            <w:r>
              <w:rPr>
                <w:rFonts w:ascii="仿宋" w:hAnsi="仿宋" w:eastAsia="仿宋" w:cs="仿宋"/>
                <w:kern w:val="0"/>
                <w:sz w:val="24"/>
                <w:szCs w:val="24"/>
              </w:rPr>
              <w:t>27.63</w:t>
            </w:r>
          </w:p>
        </w:tc>
        <w:tc>
          <w:tcPr>
            <w:tcW w:w="1276" w:type="dxa"/>
          </w:tcPr>
          <w:p>
            <w:pPr>
              <w:widowControl/>
              <w:jc w:val="center"/>
              <w:rPr>
                <w:rFonts w:ascii="仿宋" w:hAnsi="仿宋" w:eastAsia="仿宋" w:cs="仿宋"/>
                <w:kern w:val="0"/>
                <w:sz w:val="24"/>
                <w:szCs w:val="24"/>
              </w:rPr>
            </w:pPr>
            <w:r>
              <w:rPr>
                <w:rFonts w:ascii="仿宋" w:hAnsi="仿宋" w:eastAsia="仿宋" w:cs="仿宋"/>
                <w:kern w:val="0"/>
                <w:sz w:val="24"/>
                <w:szCs w:val="24"/>
              </w:rPr>
              <w:t>60.78</w:t>
            </w:r>
          </w:p>
        </w:tc>
        <w:tc>
          <w:tcPr>
            <w:tcW w:w="1430" w:type="dxa"/>
          </w:tcPr>
          <w:p>
            <w:pPr>
              <w:widowControl/>
              <w:jc w:val="center"/>
              <w:rPr>
                <w:rFonts w:ascii="仿宋" w:hAnsi="仿宋" w:eastAsia="仿宋" w:cs="仿宋"/>
                <w:kern w:val="0"/>
                <w:sz w:val="24"/>
                <w:szCs w:val="24"/>
              </w:rPr>
            </w:pPr>
            <w:r>
              <w:rPr>
                <w:rFonts w:ascii="仿宋" w:hAnsi="仿宋" w:eastAsia="仿宋" w:cs="仿宋"/>
                <w:kern w:val="0"/>
                <w:sz w:val="24"/>
                <w:szCs w:val="24"/>
              </w:rPr>
              <w:t>11.59</w:t>
            </w:r>
          </w:p>
        </w:tc>
        <w:tc>
          <w:tcPr>
            <w:tcW w:w="0" w:type="auto"/>
          </w:tcPr>
          <w:p>
            <w:pPr>
              <w:widowControl/>
              <w:jc w:val="center"/>
              <w:rPr>
                <w:rFonts w:ascii="仿宋" w:hAnsi="仿宋" w:eastAsia="仿宋" w:cs="仿宋"/>
                <w:kern w:val="0"/>
                <w:sz w:val="24"/>
                <w:szCs w:val="24"/>
              </w:rPr>
            </w:pPr>
            <w:r>
              <w:rPr>
                <w:rFonts w:ascii="仿宋" w:hAnsi="仿宋" w:eastAsia="仿宋" w:cs="仿宋"/>
                <w:kern w:val="0"/>
                <w:sz w:val="24"/>
                <w:szCs w:val="24"/>
              </w:rPr>
              <w:t>7.96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梨园屯镇</w:t>
            </w:r>
          </w:p>
        </w:tc>
        <w:tc>
          <w:tcPr>
            <w:tcW w:w="1234" w:type="dxa"/>
          </w:tcPr>
          <w:p>
            <w:pPr>
              <w:widowControl/>
              <w:jc w:val="center"/>
              <w:rPr>
                <w:rFonts w:ascii="仿宋" w:hAnsi="仿宋" w:eastAsia="仿宋" w:cs="仿宋"/>
                <w:kern w:val="0"/>
                <w:sz w:val="24"/>
                <w:szCs w:val="24"/>
              </w:rPr>
            </w:pPr>
            <w:r>
              <w:rPr>
                <w:rFonts w:ascii="仿宋" w:hAnsi="仿宋" w:eastAsia="仿宋" w:cs="仿宋"/>
                <w:kern w:val="0"/>
                <w:sz w:val="24"/>
                <w:szCs w:val="24"/>
              </w:rPr>
              <w:t>27.32</w:t>
            </w:r>
          </w:p>
        </w:tc>
        <w:tc>
          <w:tcPr>
            <w:tcW w:w="1276" w:type="dxa"/>
          </w:tcPr>
          <w:p>
            <w:pPr>
              <w:widowControl/>
              <w:jc w:val="center"/>
              <w:rPr>
                <w:rFonts w:ascii="仿宋" w:hAnsi="仿宋" w:eastAsia="仿宋" w:cs="仿宋"/>
                <w:kern w:val="0"/>
                <w:sz w:val="24"/>
                <w:szCs w:val="24"/>
              </w:rPr>
            </w:pPr>
            <w:r>
              <w:rPr>
                <w:rFonts w:ascii="仿宋" w:hAnsi="仿宋" w:eastAsia="仿宋" w:cs="仿宋"/>
                <w:kern w:val="0"/>
                <w:sz w:val="24"/>
                <w:szCs w:val="24"/>
              </w:rPr>
              <w:t>52.16</w:t>
            </w:r>
          </w:p>
        </w:tc>
        <w:tc>
          <w:tcPr>
            <w:tcW w:w="1430" w:type="dxa"/>
          </w:tcPr>
          <w:p>
            <w:pPr>
              <w:widowControl/>
              <w:jc w:val="center"/>
              <w:rPr>
                <w:rFonts w:ascii="仿宋" w:hAnsi="仿宋" w:eastAsia="仿宋" w:cs="仿宋"/>
                <w:kern w:val="0"/>
                <w:sz w:val="24"/>
                <w:szCs w:val="24"/>
              </w:rPr>
            </w:pPr>
            <w:r>
              <w:rPr>
                <w:rFonts w:ascii="仿宋" w:hAnsi="仿宋" w:eastAsia="仿宋" w:cs="仿宋"/>
                <w:kern w:val="0"/>
                <w:sz w:val="24"/>
                <w:szCs w:val="24"/>
              </w:rPr>
              <w:t>20.52</w:t>
            </w:r>
          </w:p>
        </w:tc>
        <w:tc>
          <w:tcPr>
            <w:tcW w:w="0" w:type="auto"/>
          </w:tcPr>
          <w:p>
            <w:pPr>
              <w:widowControl/>
              <w:jc w:val="center"/>
              <w:rPr>
                <w:rFonts w:ascii="仿宋" w:hAnsi="仿宋" w:eastAsia="仿宋" w:cs="仿宋"/>
                <w:kern w:val="0"/>
                <w:sz w:val="24"/>
                <w:szCs w:val="24"/>
              </w:rPr>
            </w:pPr>
            <w:r>
              <w:rPr>
                <w:rFonts w:ascii="仿宋" w:hAnsi="仿宋" w:eastAsia="仿宋" w:cs="仿宋"/>
                <w:kern w:val="0"/>
                <w:sz w:val="24"/>
                <w:szCs w:val="24"/>
              </w:rPr>
              <w:t>14.20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章台镇</w:t>
            </w:r>
          </w:p>
        </w:tc>
        <w:tc>
          <w:tcPr>
            <w:tcW w:w="1234" w:type="dxa"/>
          </w:tcPr>
          <w:p>
            <w:pPr>
              <w:widowControl/>
              <w:jc w:val="center"/>
              <w:rPr>
                <w:rFonts w:ascii="仿宋" w:hAnsi="仿宋" w:eastAsia="仿宋" w:cs="仿宋"/>
                <w:kern w:val="0"/>
                <w:sz w:val="24"/>
                <w:szCs w:val="24"/>
              </w:rPr>
            </w:pPr>
            <w:r>
              <w:rPr>
                <w:rFonts w:ascii="仿宋" w:hAnsi="仿宋" w:eastAsia="仿宋" w:cs="仿宋"/>
                <w:kern w:val="0"/>
                <w:sz w:val="24"/>
                <w:szCs w:val="24"/>
              </w:rPr>
              <w:t>26.96</w:t>
            </w:r>
          </w:p>
        </w:tc>
        <w:tc>
          <w:tcPr>
            <w:tcW w:w="1276" w:type="dxa"/>
          </w:tcPr>
          <w:p>
            <w:pPr>
              <w:widowControl/>
              <w:jc w:val="center"/>
              <w:rPr>
                <w:rFonts w:ascii="仿宋" w:hAnsi="仿宋" w:eastAsia="仿宋" w:cs="仿宋"/>
                <w:kern w:val="0"/>
                <w:sz w:val="24"/>
                <w:szCs w:val="24"/>
              </w:rPr>
            </w:pPr>
            <w:r>
              <w:rPr>
                <w:rFonts w:ascii="仿宋" w:hAnsi="仿宋" w:eastAsia="仿宋" w:cs="仿宋"/>
                <w:kern w:val="0"/>
                <w:sz w:val="24"/>
                <w:szCs w:val="24"/>
              </w:rPr>
              <w:t>50.75</w:t>
            </w:r>
          </w:p>
        </w:tc>
        <w:tc>
          <w:tcPr>
            <w:tcW w:w="1430" w:type="dxa"/>
          </w:tcPr>
          <w:p>
            <w:pPr>
              <w:widowControl/>
              <w:jc w:val="center"/>
              <w:rPr>
                <w:rFonts w:ascii="仿宋" w:hAnsi="仿宋" w:eastAsia="仿宋" w:cs="仿宋"/>
                <w:kern w:val="0"/>
                <w:sz w:val="24"/>
                <w:szCs w:val="24"/>
              </w:rPr>
            </w:pPr>
            <w:r>
              <w:rPr>
                <w:rFonts w:ascii="仿宋" w:hAnsi="仿宋" w:eastAsia="仿宋" w:cs="仿宋"/>
                <w:kern w:val="0"/>
                <w:sz w:val="24"/>
                <w:szCs w:val="24"/>
              </w:rPr>
              <w:t>22.29</w:t>
            </w:r>
          </w:p>
        </w:tc>
        <w:tc>
          <w:tcPr>
            <w:tcW w:w="0" w:type="auto"/>
          </w:tcPr>
          <w:p>
            <w:pPr>
              <w:widowControl/>
              <w:jc w:val="center"/>
              <w:rPr>
                <w:rFonts w:ascii="仿宋" w:hAnsi="仿宋" w:eastAsia="仿宋" w:cs="仿宋"/>
                <w:kern w:val="0"/>
                <w:sz w:val="24"/>
                <w:szCs w:val="24"/>
              </w:rPr>
            </w:pPr>
            <w:r>
              <w:rPr>
                <w:rFonts w:ascii="仿宋" w:hAnsi="仿宋" w:eastAsia="仿宋" w:cs="仿宋"/>
                <w:kern w:val="0"/>
                <w:sz w:val="24"/>
                <w:szCs w:val="24"/>
              </w:rPr>
              <w:t>16.10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侯贯镇</w:t>
            </w:r>
          </w:p>
        </w:tc>
        <w:tc>
          <w:tcPr>
            <w:tcW w:w="1234" w:type="dxa"/>
          </w:tcPr>
          <w:p>
            <w:pPr>
              <w:widowControl/>
              <w:jc w:val="center"/>
              <w:rPr>
                <w:rFonts w:ascii="仿宋" w:hAnsi="仿宋" w:eastAsia="仿宋" w:cs="仿宋"/>
                <w:kern w:val="0"/>
                <w:sz w:val="24"/>
                <w:szCs w:val="24"/>
              </w:rPr>
            </w:pPr>
            <w:r>
              <w:rPr>
                <w:rFonts w:ascii="仿宋" w:hAnsi="仿宋" w:eastAsia="仿宋" w:cs="仿宋"/>
                <w:kern w:val="0"/>
                <w:sz w:val="24"/>
                <w:szCs w:val="24"/>
              </w:rPr>
              <w:t>24.28</w:t>
            </w:r>
          </w:p>
        </w:tc>
        <w:tc>
          <w:tcPr>
            <w:tcW w:w="1276" w:type="dxa"/>
          </w:tcPr>
          <w:p>
            <w:pPr>
              <w:widowControl/>
              <w:jc w:val="center"/>
              <w:rPr>
                <w:rFonts w:ascii="仿宋" w:hAnsi="仿宋" w:eastAsia="仿宋" w:cs="仿宋"/>
                <w:kern w:val="0"/>
                <w:sz w:val="24"/>
                <w:szCs w:val="24"/>
              </w:rPr>
            </w:pPr>
            <w:r>
              <w:rPr>
                <w:rFonts w:ascii="仿宋" w:hAnsi="仿宋" w:eastAsia="仿宋" w:cs="仿宋"/>
                <w:kern w:val="0"/>
                <w:sz w:val="24"/>
                <w:szCs w:val="24"/>
              </w:rPr>
              <w:t>51.25</w:t>
            </w:r>
          </w:p>
        </w:tc>
        <w:tc>
          <w:tcPr>
            <w:tcW w:w="1430" w:type="dxa"/>
          </w:tcPr>
          <w:p>
            <w:pPr>
              <w:widowControl/>
              <w:jc w:val="center"/>
              <w:rPr>
                <w:rFonts w:ascii="仿宋" w:hAnsi="仿宋" w:eastAsia="仿宋" w:cs="仿宋"/>
                <w:kern w:val="0"/>
                <w:sz w:val="24"/>
                <w:szCs w:val="24"/>
              </w:rPr>
            </w:pPr>
            <w:r>
              <w:rPr>
                <w:rFonts w:ascii="仿宋" w:hAnsi="仿宋" w:eastAsia="仿宋" w:cs="仿宋"/>
                <w:kern w:val="0"/>
                <w:sz w:val="24"/>
                <w:szCs w:val="24"/>
              </w:rPr>
              <w:t>24.47</w:t>
            </w:r>
          </w:p>
        </w:tc>
        <w:tc>
          <w:tcPr>
            <w:tcW w:w="0" w:type="auto"/>
          </w:tcPr>
          <w:p>
            <w:pPr>
              <w:widowControl/>
              <w:jc w:val="center"/>
              <w:rPr>
                <w:rFonts w:ascii="仿宋" w:hAnsi="仿宋" w:eastAsia="仿宋" w:cs="仿宋"/>
                <w:kern w:val="0"/>
                <w:sz w:val="24"/>
                <w:szCs w:val="24"/>
              </w:rPr>
            </w:pPr>
            <w:r>
              <w:rPr>
                <w:rFonts w:ascii="仿宋" w:hAnsi="仿宋" w:eastAsia="仿宋" w:cs="仿宋"/>
                <w:kern w:val="0"/>
                <w:sz w:val="24"/>
                <w:szCs w:val="24"/>
              </w:rPr>
              <w:t>17.82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七级镇</w:t>
            </w:r>
          </w:p>
        </w:tc>
        <w:tc>
          <w:tcPr>
            <w:tcW w:w="1234" w:type="dxa"/>
          </w:tcPr>
          <w:p>
            <w:pPr>
              <w:widowControl/>
              <w:jc w:val="center"/>
              <w:rPr>
                <w:rFonts w:ascii="仿宋" w:hAnsi="仿宋" w:eastAsia="仿宋" w:cs="仿宋"/>
                <w:kern w:val="0"/>
                <w:sz w:val="24"/>
                <w:szCs w:val="24"/>
              </w:rPr>
            </w:pPr>
            <w:r>
              <w:rPr>
                <w:rFonts w:ascii="仿宋" w:hAnsi="仿宋" w:eastAsia="仿宋" w:cs="仿宋"/>
                <w:kern w:val="0"/>
                <w:sz w:val="24"/>
                <w:szCs w:val="24"/>
              </w:rPr>
              <w:t>23.89</w:t>
            </w:r>
          </w:p>
        </w:tc>
        <w:tc>
          <w:tcPr>
            <w:tcW w:w="1276" w:type="dxa"/>
          </w:tcPr>
          <w:p>
            <w:pPr>
              <w:widowControl/>
              <w:jc w:val="center"/>
              <w:rPr>
                <w:rFonts w:ascii="仿宋" w:hAnsi="仿宋" w:eastAsia="仿宋" w:cs="仿宋"/>
                <w:kern w:val="0"/>
                <w:sz w:val="24"/>
                <w:szCs w:val="24"/>
              </w:rPr>
            </w:pPr>
            <w:r>
              <w:rPr>
                <w:rFonts w:ascii="仿宋" w:hAnsi="仿宋" w:eastAsia="仿宋" w:cs="仿宋"/>
                <w:kern w:val="0"/>
                <w:sz w:val="24"/>
                <w:szCs w:val="24"/>
              </w:rPr>
              <w:t>48.94</w:t>
            </w:r>
          </w:p>
        </w:tc>
        <w:tc>
          <w:tcPr>
            <w:tcW w:w="1430" w:type="dxa"/>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27.17</w:t>
            </w:r>
          </w:p>
        </w:tc>
        <w:tc>
          <w:tcPr>
            <w:tcW w:w="0" w:type="auto"/>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19.05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贺营镇</w:t>
            </w:r>
          </w:p>
        </w:tc>
        <w:tc>
          <w:tcPr>
            <w:tcW w:w="1234" w:type="dxa"/>
          </w:tcPr>
          <w:p>
            <w:pPr>
              <w:widowControl/>
              <w:jc w:val="center"/>
              <w:rPr>
                <w:rFonts w:ascii="仿宋" w:hAnsi="仿宋" w:eastAsia="仿宋" w:cs="仿宋"/>
                <w:kern w:val="0"/>
                <w:sz w:val="24"/>
                <w:szCs w:val="24"/>
              </w:rPr>
            </w:pPr>
            <w:r>
              <w:rPr>
                <w:rFonts w:ascii="仿宋" w:hAnsi="仿宋" w:eastAsia="仿宋" w:cs="仿宋"/>
                <w:kern w:val="0"/>
                <w:sz w:val="24"/>
                <w:szCs w:val="24"/>
              </w:rPr>
              <w:t>28.70</w:t>
            </w:r>
          </w:p>
        </w:tc>
        <w:tc>
          <w:tcPr>
            <w:tcW w:w="1276" w:type="dxa"/>
          </w:tcPr>
          <w:p>
            <w:pPr>
              <w:widowControl/>
              <w:jc w:val="center"/>
              <w:rPr>
                <w:rFonts w:ascii="仿宋" w:hAnsi="仿宋" w:eastAsia="仿宋" w:cs="仿宋"/>
                <w:kern w:val="0"/>
                <w:sz w:val="24"/>
                <w:szCs w:val="24"/>
              </w:rPr>
            </w:pPr>
            <w:r>
              <w:rPr>
                <w:rFonts w:ascii="仿宋" w:hAnsi="仿宋" w:eastAsia="仿宋" w:cs="仿宋"/>
                <w:kern w:val="0"/>
                <w:sz w:val="24"/>
                <w:szCs w:val="24"/>
              </w:rPr>
              <w:t>51.76</w:t>
            </w:r>
          </w:p>
        </w:tc>
        <w:tc>
          <w:tcPr>
            <w:tcW w:w="1430" w:type="dxa"/>
          </w:tcPr>
          <w:p>
            <w:pPr>
              <w:widowControl/>
              <w:jc w:val="center"/>
              <w:rPr>
                <w:rFonts w:ascii="仿宋" w:hAnsi="仿宋" w:eastAsia="仿宋" w:cs="仿宋"/>
                <w:kern w:val="0"/>
                <w:sz w:val="24"/>
                <w:szCs w:val="24"/>
              </w:rPr>
            </w:pPr>
            <w:r>
              <w:rPr>
                <w:rFonts w:ascii="仿宋" w:hAnsi="仿宋" w:eastAsia="仿宋" w:cs="仿宋"/>
                <w:kern w:val="0"/>
                <w:sz w:val="24"/>
                <w:szCs w:val="24"/>
              </w:rPr>
              <w:t>19.54</w:t>
            </w:r>
          </w:p>
        </w:tc>
        <w:tc>
          <w:tcPr>
            <w:tcW w:w="0" w:type="auto"/>
          </w:tcPr>
          <w:p>
            <w:pPr>
              <w:widowControl/>
              <w:jc w:val="center"/>
              <w:rPr>
                <w:rFonts w:ascii="仿宋" w:hAnsi="仿宋" w:eastAsia="仿宋" w:cs="仿宋"/>
                <w:kern w:val="0"/>
                <w:sz w:val="24"/>
                <w:szCs w:val="24"/>
              </w:rPr>
            </w:pPr>
            <w:r>
              <w:rPr>
                <w:rFonts w:ascii="仿宋" w:hAnsi="仿宋" w:eastAsia="仿宋" w:cs="仿宋"/>
                <w:kern w:val="0"/>
                <w:sz w:val="24"/>
                <w:szCs w:val="24"/>
              </w:rPr>
              <w:t>13.82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方家营镇</w:t>
            </w:r>
          </w:p>
        </w:tc>
        <w:tc>
          <w:tcPr>
            <w:tcW w:w="1234" w:type="dxa"/>
          </w:tcPr>
          <w:p>
            <w:pPr>
              <w:widowControl/>
              <w:jc w:val="center"/>
              <w:rPr>
                <w:rFonts w:ascii="仿宋" w:hAnsi="仿宋" w:eastAsia="仿宋" w:cs="仿宋"/>
                <w:kern w:val="0"/>
                <w:sz w:val="24"/>
                <w:szCs w:val="24"/>
              </w:rPr>
            </w:pPr>
            <w:r>
              <w:rPr>
                <w:rFonts w:ascii="仿宋" w:hAnsi="仿宋" w:eastAsia="仿宋" w:cs="仿宋"/>
                <w:kern w:val="0"/>
                <w:sz w:val="24"/>
                <w:szCs w:val="24"/>
              </w:rPr>
              <w:t>27.78</w:t>
            </w:r>
          </w:p>
        </w:tc>
        <w:tc>
          <w:tcPr>
            <w:tcW w:w="1276" w:type="dxa"/>
          </w:tcPr>
          <w:p>
            <w:pPr>
              <w:widowControl/>
              <w:jc w:val="center"/>
              <w:rPr>
                <w:rFonts w:ascii="仿宋" w:hAnsi="仿宋" w:eastAsia="仿宋" w:cs="仿宋"/>
                <w:kern w:val="0"/>
                <w:sz w:val="24"/>
                <w:szCs w:val="24"/>
              </w:rPr>
            </w:pPr>
            <w:r>
              <w:rPr>
                <w:rFonts w:ascii="仿宋" w:hAnsi="仿宋" w:eastAsia="仿宋" w:cs="仿宋"/>
                <w:kern w:val="0"/>
                <w:sz w:val="24"/>
                <w:szCs w:val="24"/>
              </w:rPr>
              <w:t>52.55</w:t>
            </w:r>
          </w:p>
        </w:tc>
        <w:tc>
          <w:tcPr>
            <w:tcW w:w="1430" w:type="dxa"/>
          </w:tcPr>
          <w:p>
            <w:pPr>
              <w:widowControl/>
              <w:jc w:val="center"/>
              <w:rPr>
                <w:rFonts w:ascii="仿宋" w:hAnsi="仿宋" w:eastAsia="仿宋" w:cs="仿宋"/>
                <w:kern w:val="0"/>
                <w:sz w:val="24"/>
                <w:szCs w:val="24"/>
              </w:rPr>
            </w:pPr>
            <w:r>
              <w:rPr>
                <w:rFonts w:ascii="仿宋" w:hAnsi="仿宋" w:eastAsia="仿宋" w:cs="仿宋"/>
                <w:kern w:val="0"/>
                <w:sz w:val="24"/>
                <w:szCs w:val="24"/>
              </w:rPr>
              <w:t>19.68</w:t>
            </w:r>
          </w:p>
        </w:tc>
        <w:tc>
          <w:tcPr>
            <w:tcW w:w="0" w:type="auto"/>
          </w:tcPr>
          <w:p>
            <w:pPr>
              <w:widowControl/>
              <w:jc w:val="center"/>
              <w:rPr>
                <w:rFonts w:ascii="仿宋" w:hAnsi="仿宋" w:eastAsia="仿宋" w:cs="仿宋"/>
                <w:kern w:val="0"/>
                <w:sz w:val="24"/>
                <w:szCs w:val="24"/>
              </w:rPr>
            </w:pPr>
            <w:r>
              <w:rPr>
                <w:rFonts w:ascii="仿宋" w:hAnsi="仿宋" w:eastAsia="仿宋" w:cs="仿宋"/>
                <w:kern w:val="0"/>
                <w:sz w:val="24"/>
                <w:szCs w:val="24"/>
              </w:rPr>
              <w:t>13.70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常庄镇</w:t>
            </w:r>
          </w:p>
        </w:tc>
        <w:tc>
          <w:tcPr>
            <w:tcW w:w="1234" w:type="dxa"/>
          </w:tcPr>
          <w:p>
            <w:pPr>
              <w:widowControl/>
              <w:jc w:val="center"/>
              <w:rPr>
                <w:rFonts w:ascii="仿宋" w:hAnsi="仿宋" w:eastAsia="仿宋" w:cs="仿宋"/>
                <w:kern w:val="0"/>
                <w:sz w:val="24"/>
                <w:szCs w:val="24"/>
              </w:rPr>
            </w:pPr>
            <w:r>
              <w:rPr>
                <w:rFonts w:ascii="仿宋" w:hAnsi="仿宋" w:eastAsia="仿宋" w:cs="仿宋"/>
                <w:kern w:val="0"/>
                <w:sz w:val="24"/>
                <w:szCs w:val="24"/>
              </w:rPr>
              <w:t>26.13</w:t>
            </w:r>
          </w:p>
        </w:tc>
        <w:tc>
          <w:tcPr>
            <w:tcW w:w="1276" w:type="dxa"/>
          </w:tcPr>
          <w:p>
            <w:pPr>
              <w:widowControl/>
              <w:jc w:val="center"/>
              <w:rPr>
                <w:rFonts w:ascii="仿宋" w:hAnsi="仿宋" w:eastAsia="仿宋" w:cs="仿宋"/>
                <w:kern w:val="0"/>
                <w:sz w:val="24"/>
                <w:szCs w:val="24"/>
              </w:rPr>
            </w:pPr>
            <w:r>
              <w:rPr>
                <w:rFonts w:ascii="仿宋" w:hAnsi="仿宋" w:eastAsia="仿宋" w:cs="仿宋"/>
                <w:kern w:val="0"/>
                <w:sz w:val="24"/>
                <w:szCs w:val="24"/>
              </w:rPr>
              <w:t>53.28</w:t>
            </w:r>
          </w:p>
        </w:tc>
        <w:tc>
          <w:tcPr>
            <w:tcW w:w="1430" w:type="dxa"/>
          </w:tcPr>
          <w:p>
            <w:pPr>
              <w:widowControl/>
              <w:jc w:val="center"/>
              <w:rPr>
                <w:rFonts w:ascii="仿宋" w:hAnsi="仿宋" w:eastAsia="仿宋" w:cs="仿宋"/>
                <w:kern w:val="0"/>
                <w:sz w:val="24"/>
                <w:szCs w:val="24"/>
              </w:rPr>
            </w:pPr>
            <w:r>
              <w:rPr>
                <w:rFonts w:ascii="仿宋" w:hAnsi="仿宋" w:eastAsia="仿宋" w:cs="仿宋"/>
                <w:kern w:val="0"/>
                <w:sz w:val="24"/>
                <w:szCs w:val="24"/>
              </w:rPr>
              <w:t>20.59</w:t>
            </w:r>
          </w:p>
        </w:tc>
        <w:tc>
          <w:tcPr>
            <w:tcW w:w="0" w:type="auto"/>
          </w:tcPr>
          <w:p>
            <w:pPr>
              <w:widowControl/>
              <w:jc w:val="center"/>
              <w:rPr>
                <w:rFonts w:ascii="仿宋" w:hAnsi="仿宋" w:eastAsia="仿宋" w:cs="仿宋"/>
                <w:kern w:val="0"/>
                <w:sz w:val="24"/>
                <w:szCs w:val="24"/>
              </w:rPr>
            </w:pPr>
            <w:r>
              <w:rPr>
                <w:rFonts w:ascii="仿宋" w:hAnsi="仿宋" w:eastAsia="仿宋" w:cs="仿宋"/>
                <w:kern w:val="0"/>
                <w:sz w:val="24"/>
                <w:szCs w:val="24"/>
              </w:rPr>
              <w:t>14.72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第什营镇</w:t>
            </w:r>
          </w:p>
        </w:tc>
        <w:tc>
          <w:tcPr>
            <w:tcW w:w="1234" w:type="dxa"/>
          </w:tcPr>
          <w:p>
            <w:pPr>
              <w:widowControl/>
              <w:jc w:val="center"/>
              <w:rPr>
                <w:rFonts w:ascii="仿宋" w:hAnsi="仿宋" w:eastAsia="仿宋" w:cs="仿宋"/>
                <w:kern w:val="0"/>
                <w:sz w:val="24"/>
                <w:szCs w:val="24"/>
              </w:rPr>
            </w:pPr>
            <w:r>
              <w:rPr>
                <w:rFonts w:ascii="仿宋" w:hAnsi="仿宋" w:eastAsia="仿宋" w:cs="仿宋"/>
                <w:kern w:val="0"/>
                <w:sz w:val="24"/>
                <w:szCs w:val="24"/>
              </w:rPr>
              <w:t>30.61</w:t>
            </w:r>
          </w:p>
        </w:tc>
        <w:tc>
          <w:tcPr>
            <w:tcW w:w="1276" w:type="dxa"/>
          </w:tcPr>
          <w:p>
            <w:pPr>
              <w:widowControl/>
              <w:jc w:val="center"/>
              <w:rPr>
                <w:rFonts w:ascii="仿宋" w:hAnsi="仿宋" w:eastAsia="仿宋" w:cs="仿宋"/>
                <w:kern w:val="0"/>
                <w:sz w:val="24"/>
                <w:szCs w:val="24"/>
              </w:rPr>
            </w:pPr>
            <w:r>
              <w:rPr>
                <w:rFonts w:ascii="仿宋" w:hAnsi="仿宋" w:eastAsia="仿宋" w:cs="仿宋"/>
                <w:kern w:val="0"/>
                <w:sz w:val="24"/>
                <w:szCs w:val="24"/>
              </w:rPr>
              <w:t>50.92</w:t>
            </w:r>
          </w:p>
        </w:tc>
        <w:tc>
          <w:tcPr>
            <w:tcW w:w="1430" w:type="dxa"/>
          </w:tcPr>
          <w:p>
            <w:pPr>
              <w:widowControl/>
              <w:jc w:val="center"/>
              <w:rPr>
                <w:rFonts w:ascii="仿宋" w:hAnsi="仿宋" w:eastAsia="仿宋" w:cs="仿宋"/>
                <w:kern w:val="0"/>
                <w:sz w:val="24"/>
                <w:szCs w:val="24"/>
              </w:rPr>
            </w:pPr>
            <w:r>
              <w:rPr>
                <w:rFonts w:ascii="仿宋" w:hAnsi="仿宋" w:eastAsia="仿宋" w:cs="仿宋"/>
                <w:kern w:val="0"/>
                <w:sz w:val="24"/>
                <w:szCs w:val="24"/>
              </w:rPr>
              <w:t>18.47</w:t>
            </w:r>
          </w:p>
        </w:tc>
        <w:tc>
          <w:tcPr>
            <w:tcW w:w="0" w:type="auto"/>
          </w:tcPr>
          <w:p>
            <w:pPr>
              <w:widowControl/>
              <w:jc w:val="center"/>
              <w:rPr>
                <w:rFonts w:ascii="仿宋" w:hAnsi="仿宋" w:eastAsia="仿宋" w:cs="仿宋"/>
                <w:kern w:val="0"/>
                <w:sz w:val="24"/>
                <w:szCs w:val="24"/>
              </w:rPr>
            </w:pPr>
            <w:r>
              <w:rPr>
                <w:rFonts w:ascii="仿宋" w:hAnsi="仿宋" w:eastAsia="仿宋" w:cs="仿宋"/>
                <w:kern w:val="0"/>
                <w:sz w:val="24"/>
                <w:szCs w:val="24"/>
              </w:rPr>
              <w:t>13.11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贺钊镇</w:t>
            </w:r>
          </w:p>
        </w:tc>
        <w:tc>
          <w:tcPr>
            <w:tcW w:w="1234" w:type="dxa"/>
          </w:tcPr>
          <w:p>
            <w:pPr>
              <w:widowControl/>
              <w:jc w:val="center"/>
              <w:rPr>
                <w:rFonts w:ascii="仿宋" w:hAnsi="仿宋" w:eastAsia="仿宋" w:cs="仿宋"/>
                <w:kern w:val="0"/>
                <w:sz w:val="24"/>
                <w:szCs w:val="24"/>
              </w:rPr>
            </w:pPr>
            <w:r>
              <w:rPr>
                <w:rFonts w:ascii="仿宋" w:hAnsi="仿宋" w:eastAsia="仿宋" w:cs="仿宋"/>
                <w:kern w:val="0"/>
                <w:sz w:val="24"/>
                <w:szCs w:val="24"/>
              </w:rPr>
              <w:t>28.10</w:t>
            </w:r>
          </w:p>
        </w:tc>
        <w:tc>
          <w:tcPr>
            <w:tcW w:w="1276" w:type="dxa"/>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5</w:t>
            </w:r>
            <w:r>
              <w:rPr>
                <w:rFonts w:ascii="仿宋" w:hAnsi="仿宋" w:eastAsia="仿宋" w:cs="仿宋"/>
                <w:kern w:val="0"/>
                <w:sz w:val="24"/>
                <w:szCs w:val="24"/>
              </w:rPr>
              <w:t>0.83</w:t>
            </w:r>
          </w:p>
        </w:tc>
        <w:tc>
          <w:tcPr>
            <w:tcW w:w="1430" w:type="dxa"/>
          </w:tcPr>
          <w:p>
            <w:pPr>
              <w:widowControl/>
              <w:jc w:val="center"/>
              <w:rPr>
                <w:rFonts w:ascii="仿宋" w:hAnsi="仿宋" w:eastAsia="仿宋" w:cs="仿宋"/>
                <w:kern w:val="0"/>
                <w:sz w:val="24"/>
                <w:szCs w:val="24"/>
              </w:rPr>
            </w:pPr>
            <w:r>
              <w:rPr>
                <w:rFonts w:ascii="仿宋" w:hAnsi="仿宋" w:eastAsia="仿宋" w:cs="仿宋"/>
                <w:kern w:val="0"/>
                <w:sz w:val="24"/>
                <w:szCs w:val="24"/>
              </w:rPr>
              <w:t>21.07</w:t>
            </w:r>
          </w:p>
        </w:tc>
        <w:tc>
          <w:tcPr>
            <w:tcW w:w="0" w:type="auto"/>
          </w:tcPr>
          <w:p>
            <w:pPr>
              <w:widowControl/>
              <w:jc w:val="center"/>
              <w:rPr>
                <w:rFonts w:ascii="仿宋" w:hAnsi="仿宋" w:eastAsia="仿宋" w:cs="仿宋"/>
                <w:kern w:val="0"/>
                <w:sz w:val="24"/>
                <w:szCs w:val="24"/>
              </w:rPr>
            </w:pPr>
            <w:r>
              <w:rPr>
                <w:rFonts w:ascii="仿宋" w:hAnsi="仿宋" w:eastAsia="仿宋" w:cs="仿宋"/>
                <w:kern w:val="0"/>
                <w:sz w:val="24"/>
                <w:szCs w:val="24"/>
              </w:rPr>
              <w:t>14.99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赵村镇</w:t>
            </w:r>
          </w:p>
        </w:tc>
        <w:tc>
          <w:tcPr>
            <w:tcW w:w="1234" w:type="dxa"/>
          </w:tcPr>
          <w:p>
            <w:pPr>
              <w:widowControl/>
              <w:jc w:val="center"/>
              <w:rPr>
                <w:rFonts w:ascii="仿宋" w:hAnsi="仿宋" w:eastAsia="仿宋" w:cs="仿宋"/>
                <w:kern w:val="0"/>
                <w:sz w:val="24"/>
                <w:szCs w:val="24"/>
              </w:rPr>
            </w:pPr>
            <w:r>
              <w:rPr>
                <w:rFonts w:ascii="仿宋" w:hAnsi="仿宋" w:eastAsia="仿宋" w:cs="仿宋"/>
                <w:kern w:val="0"/>
                <w:sz w:val="24"/>
                <w:szCs w:val="24"/>
              </w:rPr>
              <w:t>20.79</w:t>
            </w:r>
          </w:p>
        </w:tc>
        <w:tc>
          <w:tcPr>
            <w:tcW w:w="1276" w:type="dxa"/>
          </w:tcPr>
          <w:p>
            <w:pPr>
              <w:widowControl/>
              <w:jc w:val="center"/>
              <w:rPr>
                <w:rFonts w:ascii="仿宋" w:hAnsi="仿宋" w:eastAsia="仿宋" w:cs="仿宋"/>
                <w:kern w:val="0"/>
                <w:sz w:val="24"/>
                <w:szCs w:val="24"/>
              </w:rPr>
            </w:pPr>
            <w:r>
              <w:rPr>
                <w:rFonts w:ascii="仿宋" w:hAnsi="仿宋" w:eastAsia="仿宋" w:cs="仿宋"/>
                <w:kern w:val="0"/>
                <w:sz w:val="24"/>
                <w:szCs w:val="24"/>
              </w:rPr>
              <w:t>48.47</w:t>
            </w:r>
          </w:p>
        </w:tc>
        <w:tc>
          <w:tcPr>
            <w:tcW w:w="1430" w:type="dxa"/>
          </w:tcPr>
          <w:p>
            <w:pPr>
              <w:widowControl/>
              <w:jc w:val="center"/>
              <w:rPr>
                <w:rFonts w:ascii="仿宋" w:hAnsi="仿宋" w:eastAsia="仿宋" w:cs="仿宋"/>
                <w:kern w:val="0"/>
                <w:sz w:val="24"/>
                <w:szCs w:val="24"/>
              </w:rPr>
            </w:pPr>
            <w:r>
              <w:rPr>
                <w:rFonts w:ascii="仿宋" w:hAnsi="仿宋" w:eastAsia="仿宋" w:cs="仿宋"/>
                <w:kern w:val="0"/>
                <w:sz w:val="24"/>
                <w:szCs w:val="24"/>
              </w:rPr>
              <w:t>30.74</w:t>
            </w:r>
          </w:p>
        </w:tc>
        <w:tc>
          <w:tcPr>
            <w:tcW w:w="0" w:type="auto"/>
          </w:tcPr>
          <w:p>
            <w:pPr>
              <w:widowControl/>
              <w:jc w:val="center"/>
              <w:rPr>
                <w:rFonts w:ascii="仿宋" w:hAnsi="仿宋" w:eastAsia="仿宋" w:cs="仿宋"/>
                <w:kern w:val="0"/>
                <w:sz w:val="24"/>
                <w:szCs w:val="24"/>
              </w:rPr>
            </w:pPr>
            <w:r>
              <w:rPr>
                <w:rFonts w:ascii="仿宋" w:hAnsi="仿宋" w:eastAsia="仿宋" w:cs="仿宋"/>
                <w:kern w:val="0"/>
                <w:sz w:val="24"/>
                <w:szCs w:val="24"/>
              </w:rPr>
              <w:t>21.78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枣园乡</w:t>
            </w:r>
          </w:p>
        </w:tc>
        <w:tc>
          <w:tcPr>
            <w:tcW w:w="1234" w:type="dxa"/>
          </w:tcPr>
          <w:p>
            <w:pPr>
              <w:widowControl/>
              <w:jc w:val="center"/>
              <w:rPr>
                <w:rFonts w:ascii="仿宋" w:hAnsi="仿宋" w:eastAsia="仿宋" w:cs="仿宋"/>
                <w:kern w:val="0"/>
                <w:sz w:val="24"/>
                <w:szCs w:val="24"/>
              </w:rPr>
            </w:pPr>
            <w:r>
              <w:rPr>
                <w:rFonts w:ascii="仿宋" w:hAnsi="仿宋" w:eastAsia="仿宋" w:cs="仿宋"/>
                <w:kern w:val="0"/>
                <w:sz w:val="24"/>
                <w:szCs w:val="24"/>
              </w:rPr>
              <w:t>26.25</w:t>
            </w:r>
          </w:p>
        </w:tc>
        <w:tc>
          <w:tcPr>
            <w:tcW w:w="1276" w:type="dxa"/>
          </w:tcPr>
          <w:p>
            <w:pPr>
              <w:widowControl/>
              <w:jc w:val="center"/>
              <w:rPr>
                <w:rFonts w:ascii="仿宋" w:hAnsi="仿宋" w:eastAsia="仿宋" w:cs="仿宋"/>
                <w:kern w:val="0"/>
                <w:sz w:val="24"/>
                <w:szCs w:val="24"/>
              </w:rPr>
            </w:pPr>
            <w:r>
              <w:rPr>
                <w:rFonts w:ascii="仿宋" w:hAnsi="仿宋" w:eastAsia="仿宋" w:cs="仿宋"/>
                <w:kern w:val="0"/>
                <w:sz w:val="24"/>
                <w:szCs w:val="24"/>
              </w:rPr>
              <w:t>54.03</w:t>
            </w:r>
          </w:p>
        </w:tc>
        <w:tc>
          <w:tcPr>
            <w:tcW w:w="1430" w:type="dxa"/>
          </w:tcPr>
          <w:p>
            <w:pPr>
              <w:widowControl/>
              <w:jc w:val="center"/>
              <w:rPr>
                <w:rFonts w:ascii="仿宋" w:hAnsi="仿宋" w:eastAsia="仿宋" w:cs="仿宋"/>
                <w:kern w:val="0"/>
                <w:sz w:val="24"/>
                <w:szCs w:val="24"/>
              </w:rPr>
            </w:pPr>
            <w:r>
              <w:rPr>
                <w:rFonts w:ascii="仿宋" w:hAnsi="仿宋" w:eastAsia="仿宋" w:cs="仿宋"/>
                <w:kern w:val="0"/>
                <w:sz w:val="24"/>
                <w:szCs w:val="24"/>
              </w:rPr>
              <w:t>19.72</w:t>
            </w:r>
          </w:p>
        </w:tc>
        <w:tc>
          <w:tcPr>
            <w:tcW w:w="0" w:type="auto"/>
          </w:tcPr>
          <w:p>
            <w:pPr>
              <w:widowControl/>
              <w:jc w:val="center"/>
              <w:rPr>
                <w:rFonts w:ascii="仿宋" w:hAnsi="仿宋" w:eastAsia="仿宋" w:cs="仿宋"/>
                <w:kern w:val="0"/>
                <w:sz w:val="24"/>
                <w:szCs w:val="24"/>
              </w:rPr>
            </w:pPr>
            <w:r>
              <w:rPr>
                <w:rFonts w:ascii="仿宋" w:hAnsi="仿宋" w:eastAsia="仿宋" w:cs="仿宋"/>
                <w:kern w:val="0"/>
                <w:sz w:val="24"/>
                <w:szCs w:val="24"/>
              </w:rPr>
              <w:t>13.98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固献乡</w:t>
            </w:r>
          </w:p>
        </w:tc>
        <w:tc>
          <w:tcPr>
            <w:tcW w:w="1234" w:type="dxa"/>
          </w:tcPr>
          <w:p>
            <w:pPr>
              <w:widowControl/>
              <w:jc w:val="center"/>
              <w:rPr>
                <w:rFonts w:ascii="仿宋" w:hAnsi="仿宋" w:eastAsia="仿宋" w:cs="仿宋"/>
                <w:kern w:val="0"/>
                <w:sz w:val="24"/>
                <w:szCs w:val="24"/>
              </w:rPr>
            </w:pPr>
            <w:r>
              <w:rPr>
                <w:rFonts w:ascii="仿宋" w:hAnsi="仿宋" w:eastAsia="仿宋" w:cs="仿宋"/>
                <w:kern w:val="0"/>
                <w:sz w:val="24"/>
                <w:szCs w:val="24"/>
              </w:rPr>
              <w:t>27.44</w:t>
            </w:r>
          </w:p>
        </w:tc>
        <w:tc>
          <w:tcPr>
            <w:tcW w:w="1276" w:type="dxa"/>
          </w:tcPr>
          <w:p>
            <w:pPr>
              <w:widowControl/>
              <w:jc w:val="center"/>
              <w:rPr>
                <w:rFonts w:ascii="仿宋" w:hAnsi="仿宋" w:eastAsia="仿宋" w:cs="仿宋"/>
                <w:kern w:val="0"/>
                <w:sz w:val="24"/>
                <w:szCs w:val="24"/>
              </w:rPr>
            </w:pPr>
            <w:r>
              <w:rPr>
                <w:rFonts w:ascii="仿宋" w:hAnsi="仿宋" w:eastAsia="仿宋" w:cs="仿宋"/>
                <w:kern w:val="0"/>
                <w:sz w:val="24"/>
                <w:szCs w:val="24"/>
              </w:rPr>
              <w:t>51.78</w:t>
            </w:r>
          </w:p>
        </w:tc>
        <w:tc>
          <w:tcPr>
            <w:tcW w:w="1430" w:type="dxa"/>
          </w:tcPr>
          <w:p>
            <w:pPr>
              <w:widowControl/>
              <w:jc w:val="center"/>
              <w:rPr>
                <w:rFonts w:ascii="仿宋" w:hAnsi="仿宋" w:eastAsia="仿宋" w:cs="仿宋"/>
                <w:kern w:val="0"/>
                <w:sz w:val="24"/>
                <w:szCs w:val="24"/>
              </w:rPr>
            </w:pPr>
            <w:r>
              <w:rPr>
                <w:rFonts w:ascii="仿宋" w:hAnsi="仿宋" w:eastAsia="仿宋" w:cs="仿宋"/>
                <w:kern w:val="0"/>
                <w:sz w:val="24"/>
                <w:szCs w:val="24"/>
              </w:rPr>
              <w:t>20.79</w:t>
            </w:r>
          </w:p>
        </w:tc>
        <w:tc>
          <w:tcPr>
            <w:tcW w:w="0" w:type="auto"/>
          </w:tcPr>
          <w:p>
            <w:pPr>
              <w:widowControl/>
              <w:jc w:val="center"/>
              <w:rPr>
                <w:rFonts w:ascii="仿宋" w:hAnsi="仿宋" w:eastAsia="仿宋" w:cs="仿宋"/>
                <w:kern w:val="0"/>
                <w:sz w:val="24"/>
                <w:szCs w:val="24"/>
              </w:rPr>
            </w:pPr>
            <w:r>
              <w:rPr>
                <w:rFonts w:ascii="仿宋" w:hAnsi="仿宋" w:eastAsia="仿宋" w:cs="仿宋"/>
                <w:kern w:val="0"/>
                <w:sz w:val="24"/>
                <w:szCs w:val="24"/>
              </w:rPr>
              <w:t>14.23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张家营乡</w:t>
            </w:r>
          </w:p>
        </w:tc>
        <w:tc>
          <w:tcPr>
            <w:tcW w:w="1234" w:type="dxa"/>
          </w:tcPr>
          <w:p>
            <w:pPr>
              <w:widowControl/>
              <w:jc w:val="center"/>
              <w:rPr>
                <w:rFonts w:ascii="仿宋" w:hAnsi="仿宋" w:eastAsia="仿宋" w:cs="仿宋"/>
                <w:kern w:val="0"/>
                <w:sz w:val="24"/>
                <w:szCs w:val="24"/>
              </w:rPr>
            </w:pPr>
            <w:r>
              <w:rPr>
                <w:rFonts w:ascii="仿宋" w:hAnsi="仿宋" w:eastAsia="仿宋" w:cs="仿宋"/>
                <w:kern w:val="0"/>
                <w:sz w:val="24"/>
                <w:szCs w:val="24"/>
              </w:rPr>
              <w:t>27.07</w:t>
            </w:r>
          </w:p>
        </w:tc>
        <w:tc>
          <w:tcPr>
            <w:tcW w:w="1276" w:type="dxa"/>
          </w:tcPr>
          <w:p>
            <w:pPr>
              <w:widowControl/>
              <w:jc w:val="center"/>
              <w:rPr>
                <w:rFonts w:ascii="仿宋" w:hAnsi="仿宋" w:eastAsia="仿宋" w:cs="仿宋"/>
                <w:kern w:val="0"/>
                <w:sz w:val="24"/>
                <w:szCs w:val="24"/>
              </w:rPr>
            </w:pPr>
            <w:r>
              <w:rPr>
                <w:rFonts w:ascii="仿宋" w:hAnsi="仿宋" w:eastAsia="仿宋" w:cs="仿宋"/>
                <w:kern w:val="0"/>
                <w:sz w:val="24"/>
                <w:szCs w:val="24"/>
              </w:rPr>
              <w:t>50.93</w:t>
            </w:r>
          </w:p>
        </w:tc>
        <w:tc>
          <w:tcPr>
            <w:tcW w:w="1430" w:type="dxa"/>
          </w:tcPr>
          <w:p>
            <w:pPr>
              <w:widowControl/>
              <w:jc w:val="center"/>
              <w:rPr>
                <w:rFonts w:ascii="仿宋" w:hAnsi="仿宋" w:eastAsia="仿宋" w:cs="仿宋"/>
                <w:kern w:val="0"/>
                <w:sz w:val="24"/>
                <w:szCs w:val="24"/>
              </w:rPr>
            </w:pPr>
            <w:r>
              <w:rPr>
                <w:rFonts w:ascii="仿宋" w:hAnsi="仿宋" w:eastAsia="仿宋" w:cs="仿宋"/>
                <w:kern w:val="0"/>
                <w:sz w:val="24"/>
                <w:szCs w:val="24"/>
              </w:rPr>
              <w:t>21.99</w:t>
            </w:r>
          </w:p>
        </w:tc>
        <w:tc>
          <w:tcPr>
            <w:tcW w:w="0" w:type="auto"/>
          </w:tcPr>
          <w:p>
            <w:pPr>
              <w:widowControl/>
              <w:jc w:val="center"/>
              <w:rPr>
                <w:rFonts w:ascii="仿宋" w:hAnsi="仿宋" w:eastAsia="仿宋" w:cs="仿宋"/>
                <w:kern w:val="0"/>
                <w:sz w:val="24"/>
                <w:szCs w:val="24"/>
              </w:rPr>
            </w:pPr>
            <w:r>
              <w:rPr>
                <w:rFonts w:ascii="仿宋" w:hAnsi="仿宋" w:eastAsia="仿宋" w:cs="仿宋"/>
                <w:kern w:val="0"/>
                <w:sz w:val="24"/>
                <w:szCs w:val="24"/>
              </w:rPr>
              <w:t>15.71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常屯乡</w:t>
            </w:r>
          </w:p>
        </w:tc>
        <w:tc>
          <w:tcPr>
            <w:tcW w:w="1234" w:type="dxa"/>
          </w:tcPr>
          <w:p>
            <w:pPr>
              <w:widowControl/>
              <w:jc w:val="center"/>
              <w:rPr>
                <w:rFonts w:ascii="仿宋" w:hAnsi="仿宋" w:eastAsia="仿宋" w:cs="仿宋"/>
                <w:kern w:val="0"/>
                <w:sz w:val="24"/>
                <w:szCs w:val="24"/>
              </w:rPr>
            </w:pPr>
            <w:r>
              <w:rPr>
                <w:rFonts w:ascii="仿宋" w:hAnsi="仿宋" w:eastAsia="仿宋" w:cs="仿宋"/>
                <w:kern w:val="0"/>
                <w:sz w:val="24"/>
                <w:szCs w:val="24"/>
              </w:rPr>
              <w:t>27.84</w:t>
            </w:r>
          </w:p>
        </w:tc>
        <w:tc>
          <w:tcPr>
            <w:tcW w:w="1276" w:type="dxa"/>
          </w:tcPr>
          <w:p>
            <w:pPr>
              <w:widowControl/>
              <w:jc w:val="center"/>
              <w:rPr>
                <w:rFonts w:ascii="仿宋" w:hAnsi="仿宋" w:eastAsia="仿宋" w:cs="仿宋"/>
                <w:kern w:val="0"/>
                <w:sz w:val="24"/>
                <w:szCs w:val="24"/>
              </w:rPr>
            </w:pPr>
            <w:r>
              <w:rPr>
                <w:rFonts w:ascii="仿宋" w:hAnsi="仿宋" w:eastAsia="仿宋" w:cs="仿宋"/>
                <w:kern w:val="0"/>
                <w:sz w:val="24"/>
                <w:szCs w:val="24"/>
              </w:rPr>
              <w:t>50.59</w:t>
            </w:r>
          </w:p>
        </w:tc>
        <w:tc>
          <w:tcPr>
            <w:tcW w:w="1430" w:type="dxa"/>
          </w:tcPr>
          <w:p>
            <w:pPr>
              <w:widowControl/>
              <w:jc w:val="center"/>
              <w:rPr>
                <w:rFonts w:ascii="仿宋" w:hAnsi="仿宋" w:eastAsia="仿宋" w:cs="仿宋"/>
                <w:kern w:val="0"/>
                <w:sz w:val="24"/>
                <w:szCs w:val="24"/>
              </w:rPr>
            </w:pPr>
            <w:r>
              <w:rPr>
                <w:rFonts w:ascii="仿宋" w:hAnsi="仿宋" w:eastAsia="仿宋" w:cs="仿宋"/>
                <w:kern w:val="0"/>
                <w:sz w:val="24"/>
                <w:szCs w:val="24"/>
              </w:rPr>
              <w:t>21.57</w:t>
            </w:r>
          </w:p>
        </w:tc>
        <w:tc>
          <w:tcPr>
            <w:tcW w:w="0" w:type="auto"/>
          </w:tcPr>
          <w:p>
            <w:pPr>
              <w:widowControl/>
              <w:jc w:val="center"/>
              <w:rPr>
                <w:rFonts w:ascii="仿宋" w:hAnsi="仿宋" w:eastAsia="仿宋" w:cs="仿宋"/>
                <w:kern w:val="0"/>
                <w:sz w:val="24"/>
                <w:szCs w:val="24"/>
              </w:rPr>
            </w:pPr>
            <w:r>
              <w:rPr>
                <w:rFonts w:ascii="仿宋" w:hAnsi="仿宋" w:eastAsia="仿宋" w:cs="仿宋"/>
                <w:kern w:val="0"/>
                <w:sz w:val="24"/>
                <w:szCs w:val="24"/>
              </w:rPr>
              <w:t>14.84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0" w:type="auto"/>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高公庄乡</w:t>
            </w:r>
          </w:p>
        </w:tc>
        <w:tc>
          <w:tcPr>
            <w:tcW w:w="1234" w:type="dxa"/>
          </w:tcPr>
          <w:p>
            <w:pPr>
              <w:widowControl/>
              <w:jc w:val="center"/>
              <w:rPr>
                <w:rFonts w:ascii="仿宋" w:hAnsi="仿宋" w:eastAsia="仿宋" w:cs="仿宋"/>
                <w:kern w:val="0"/>
                <w:sz w:val="24"/>
                <w:szCs w:val="24"/>
              </w:rPr>
            </w:pPr>
            <w:r>
              <w:rPr>
                <w:rFonts w:ascii="仿宋" w:hAnsi="仿宋" w:eastAsia="仿宋" w:cs="仿宋"/>
                <w:kern w:val="0"/>
                <w:sz w:val="24"/>
                <w:szCs w:val="24"/>
              </w:rPr>
              <w:t>27.15</w:t>
            </w:r>
          </w:p>
        </w:tc>
        <w:tc>
          <w:tcPr>
            <w:tcW w:w="1276" w:type="dxa"/>
          </w:tcPr>
          <w:p>
            <w:pPr>
              <w:widowControl/>
              <w:jc w:val="center"/>
              <w:rPr>
                <w:rFonts w:ascii="仿宋" w:hAnsi="仿宋" w:eastAsia="仿宋" w:cs="仿宋"/>
                <w:kern w:val="0"/>
                <w:sz w:val="24"/>
                <w:szCs w:val="24"/>
              </w:rPr>
            </w:pPr>
            <w:r>
              <w:rPr>
                <w:rFonts w:ascii="仿宋" w:hAnsi="仿宋" w:eastAsia="仿宋" w:cs="仿宋"/>
                <w:kern w:val="0"/>
                <w:sz w:val="24"/>
                <w:szCs w:val="24"/>
              </w:rPr>
              <w:t>46.30</w:t>
            </w:r>
          </w:p>
        </w:tc>
        <w:tc>
          <w:tcPr>
            <w:tcW w:w="1430" w:type="dxa"/>
          </w:tcPr>
          <w:p>
            <w:pPr>
              <w:widowControl/>
              <w:jc w:val="center"/>
              <w:rPr>
                <w:rFonts w:ascii="仿宋" w:hAnsi="仿宋" w:eastAsia="仿宋" w:cs="仿宋"/>
                <w:kern w:val="0"/>
                <w:sz w:val="24"/>
                <w:szCs w:val="24"/>
              </w:rPr>
            </w:pPr>
            <w:r>
              <w:rPr>
                <w:rFonts w:ascii="仿宋" w:hAnsi="仿宋" w:eastAsia="仿宋" w:cs="仿宋"/>
                <w:kern w:val="0"/>
                <w:sz w:val="24"/>
                <w:szCs w:val="24"/>
              </w:rPr>
              <w:t>26.54</w:t>
            </w:r>
          </w:p>
        </w:tc>
        <w:tc>
          <w:tcPr>
            <w:tcW w:w="0" w:type="auto"/>
          </w:tcPr>
          <w:p>
            <w:pPr>
              <w:widowControl/>
              <w:jc w:val="center"/>
              <w:rPr>
                <w:rFonts w:ascii="仿宋" w:hAnsi="仿宋" w:eastAsia="仿宋" w:cs="仿宋"/>
                <w:kern w:val="0"/>
                <w:sz w:val="24"/>
                <w:szCs w:val="24"/>
              </w:rPr>
            </w:pPr>
            <w:r>
              <w:rPr>
                <w:rFonts w:ascii="仿宋" w:hAnsi="仿宋" w:eastAsia="仿宋" w:cs="仿宋"/>
                <w:kern w:val="0"/>
                <w:sz w:val="24"/>
                <w:szCs w:val="24"/>
              </w:rPr>
              <w:t>18.53</w:t>
            </w:r>
          </w:p>
        </w:tc>
      </w:tr>
      <w:bookmarkEnd w:id="2"/>
    </w:tbl>
    <w:p>
      <w:pPr>
        <w:widowControl/>
        <w:jc w:val="left"/>
        <w:rPr>
          <w:rFonts w:ascii="仿宋" w:hAnsi="仿宋" w:eastAsia="仿宋" w:cs="仿宋"/>
          <w:color w:val="FF0000"/>
          <w:kern w:val="0"/>
          <w:sz w:val="24"/>
          <w:szCs w:val="24"/>
        </w:rPr>
      </w:pPr>
    </w:p>
    <w:p>
      <w:pPr>
        <w:bidi w:val="0"/>
        <w:ind w:firstLine="640" w:firstLineChars="200"/>
        <w:rPr>
          <w:rFonts w:hint="eastAsia" w:ascii="黑体" w:hAnsi="黑体" w:eastAsia="黑体" w:cs="黑体"/>
          <w:sz w:val="32"/>
          <w:szCs w:val="32"/>
          <w:lang w:eastAsia="zh-CN"/>
        </w:rPr>
      </w:pPr>
      <w:r>
        <w:rPr>
          <w:rFonts w:hint="eastAsia" w:ascii="黑体" w:hAnsi="黑体" w:eastAsia="黑体" w:cs="黑体"/>
          <w:sz w:val="32"/>
          <w:szCs w:val="32"/>
        </w:rPr>
        <w:t>四、人口受教育情况</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全县常住人口中，拥有大学（指大专及以上）文化程度的人口为</w:t>
      </w:r>
      <w:r>
        <w:rPr>
          <w:rFonts w:hint="eastAsia" w:ascii="仿宋" w:hAnsi="仿宋" w:eastAsia="仿宋" w:cs="仿宋"/>
          <w:sz w:val="32"/>
          <w:szCs w:val="32"/>
          <w:lang w:val="en-US" w:eastAsia="zh-CN"/>
        </w:rPr>
        <w:t>20087</w:t>
      </w:r>
      <w:r>
        <w:rPr>
          <w:rFonts w:hint="eastAsia" w:ascii="仿宋" w:hAnsi="仿宋" w:eastAsia="仿宋" w:cs="仿宋"/>
          <w:sz w:val="32"/>
          <w:szCs w:val="32"/>
        </w:rPr>
        <w:t>人；拥有高中（含中专）文化程度的人口为</w:t>
      </w:r>
      <w:r>
        <w:rPr>
          <w:rFonts w:hint="eastAsia" w:ascii="仿宋" w:hAnsi="仿宋" w:eastAsia="仿宋" w:cs="仿宋"/>
          <w:sz w:val="32"/>
          <w:szCs w:val="32"/>
          <w:lang w:val="en-US" w:eastAsia="zh-CN"/>
        </w:rPr>
        <w:t>34831</w:t>
      </w:r>
      <w:r>
        <w:rPr>
          <w:rFonts w:hint="eastAsia" w:ascii="仿宋" w:hAnsi="仿宋" w:eastAsia="仿宋" w:cs="仿宋"/>
          <w:sz w:val="32"/>
          <w:szCs w:val="32"/>
        </w:rPr>
        <w:t>人；拥有初中文化程度的人口为</w:t>
      </w:r>
      <w:r>
        <w:rPr>
          <w:rFonts w:hint="eastAsia" w:ascii="仿宋" w:hAnsi="仿宋" w:eastAsia="仿宋" w:cs="仿宋"/>
          <w:sz w:val="32"/>
          <w:szCs w:val="32"/>
          <w:lang w:val="en-US" w:eastAsia="zh-CN"/>
        </w:rPr>
        <w:t>215358</w:t>
      </w:r>
      <w:r>
        <w:rPr>
          <w:rFonts w:hint="eastAsia" w:ascii="仿宋" w:hAnsi="仿宋" w:eastAsia="仿宋" w:cs="仿宋"/>
          <w:sz w:val="32"/>
          <w:szCs w:val="32"/>
        </w:rPr>
        <w:t>人；拥有小学文化程度的人口为</w:t>
      </w:r>
      <w:r>
        <w:rPr>
          <w:rFonts w:hint="eastAsia" w:ascii="仿宋" w:hAnsi="仿宋" w:eastAsia="仿宋" w:cs="仿宋"/>
          <w:sz w:val="32"/>
          <w:szCs w:val="32"/>
          <w:lang w:val="en-US" w:eastAsia="zh-CN"/>
        </w:rPr>
        <w:t>173206</w:t>
      </w:r>
      <w:r>
        <w:rPr>
          <w:rFonts w:hint="eastAsia" w:ascii="仿宋" w:hAnsi="仿宋" w:eastAsia="仿宋" w:cs="仿宋"/>
          <w:sz w:val="32"/>
          <w:szCs w:val="32"/>
        </w:rPr>
        <w:t>人（以上各种受教育程度的人包括各类学校的毕业生、肄业生和在校生）。与2010年第六次全国人口普查相比，每</w:t>
      </w:r>
      <w:r>
        <w:rPr>
          <w:rFonts w:hint="eastAsia" w:ascii="仿宋" w:hAnsi="仿宋" w:eastAsia="仿宋" w:cs="仿宋"/>
          <w:sz w:val="32"/>
          <w:szCs w:val="32"/>
          <w:lang w:val="en-US" w:eastAsia="zh-CN"/>
        </w:rPr>
        <w:t>10</w:t>
      </w:r>
      <w:r>
        <w:rPr>
          <w:rFonts w:hint="eastAsia" w:ascii="仿宋" w:hAnsi="仿宋" w:eastAsia="仿宋" w:cs="仿宋"/>
          <w:sz w:val="32"/>
          <w:szCs w:val="32"/>
        </w:rPr>
        <w:t>万人中拥有大学文化程度的由</w:t>
      </w:r>
      <w:r>
        <w:rPr>
          <w:rFonts w:hint="eastAsia" w:ascii="仿宋" w:hAnsi="仿宋" w:eastAsia="仿宋" w:cs="仿宋"/>
          <w:sz w:val="32"/>
          <w:szCs w:val="32"/>
          <w:lang w:val="en-US" w:eastAsia="zh-CN"/>
        </w:rPr>
        <w:t>2153</w:t>
      </w:r>
      <w:r>
        <w:rPr>
          <w:rFonts w:hint="eastAsia" w:ascii="仿宋" w:hAnsi="仿宋" w:eastAsia="仿宋" w:cs="仿宋"/>
          <w:sz w:val="32"/>
          <w:szCs w:val="32"/>
        </w:rPr>
        <w:t>人上升为</w:t>
      </w:r>
      <w:r>
        <w:rPr>
          <w:rFonts w:hint="eastAsia" w:ascii="仿宋" w:hAnsi="仿宋" w:eastAsia="仿宋" w:cs="仿宋"/>
          <w:sz w:val="32"/>
          <w:szCs w:val="32"/>
          <w:lang w:val="en-US" w:eastAsia="zh-CN"/>
        </w:rPr>
        <w:t>4048</w:t>
      </w:r>
      <w:r>
        <w:rPr>
          <w:rFonts w:hint="eastAsia" w:ascii="仿宋" w:hAnsi="仿宋" w:eastAsia="仿宋" w:cs="仿宋"/>
          <w:sz w:val="32"/>
          <w:szCs w:val="32"/>
        </w:rPr>
        <w:t>人；拥有高中文化程度的由</w:t>
      </w:r>
      <w:r>
        <w:rPr>
          <w:rFonts w:hint="eastAsia" w:ascii="仿宋" w:hAnsi="仿宋" w:eastAsia="仿宋" w:cs="仿宋"/>
          <w:sz w:val="32"/>
          <w:szCs w:val="32"/>
          <w:lang w:val="en-US" w:eastAsia="zh-CN"/>
        </w:rPr>
        <w:t>6415</w:t>
      </w:r>
      <w:r>
        <w:rPr>
          <w:rFonts w:hint="eastAsia" w:ascii="仿宋" w:hAnsi="仿宋" w:eastAsia="仿宋" w:cs="仿宋"/>
          <w:sz w:val="32"/>
          <w:szCs w:val="32"/>
        </w:rPr>
        <w:t>人上升为</w:t>
      </w:r>
      <w:r>
        <w:rPr>
          <w:rFonts w:hint="eastAsia" w:ascii="仿宋" w:hAnsi="仿宋" w:eastAsia="仿宋" w:cs="仿宋"/>
          <w:sz w:val="32"/>
          <w:szCs w:val="32"/>
          <w:lang w:val="en-US" w:eastAsia="zh-CN"/>
        </w:rPr>
        <w:t>7019</w:t>
      </w:r>
      <w:r>
        <w:rPr>
          <w:rFonts w:hint="eastAsia" w:ascii="仿宋" w:hAnsi="仿宋" w:eastAsia="仿宋" w:cs="仿宋"/>
          <w:sz w:val="32"/>
          <w:szCs w:val="32"/>
        </w:rPr>
        <w:t>人；拥有初中文化程度的由</w:t>
      </w:r>
      <w:r>
        <w:rPr>
          <w:rFonts w:hint="eastAsia" w:ascii="仿宋" w:hAnsi="仿宋" w:eastAsia="仿宋" w:cs="仿宋"/>
          <w:sz w:val="32"/>
          <w:szCs w:val="32"/>
          <w:lang w:val="en-US" w:eastAsia="zh-CN"/>
        </w:rPr>
        <w:t>50466</w:t>
      </w:r>
      <w:r>
        <w:rPr>
          <w:rFonts w:hint="eastAsia" w:ascii="仿宋" w:hAnsi="仿宋" w:eastAsia="仿宋" w:cs="仿宋"/>
          <w:sz w:val="32"/>
          <w:szCs w:val="32"/>
        </w:rPr>
        <w:t>人下降为</w:t>
      </w:r>
      <w:r>
        <w:rPr>
          <w:rFonts w:hint="eastAsia" w:ascii="仿宋" w:hAnsi="仿宋" w:eastAsia="仿宋" w:cs="仿宋"/>
          <w:sz w:val="32"/>
          <w:szCs w:val="32"/>
          <w:lang w:val="en-US" w:eastAsia="zh-CN"/>
        </w:rPr>
        <w:t>43399</w:t>
      </w:r>
      <w:r>
        <w:rPr>
          <w:rFonts w:hint="eastAsia" w:ascii="仿宋" w:hAnsi="仿宋" w:eastAsia="仿宋" w:cs="仿宋"/>
          <w:sz w:val="32"/>
          <w:szCs w:val="32"/>
        </w:rPr>
        <w:t>人；拥有小学文化程度的由2773</w:t>
      </w:r>
      <w:r>
        <w:rPr>
          <w:rFonts w:hint="eastAsia" w:ascii="仿宋" w:hAnsi="仿宋" w:eastAsia="仿宋" w:cs="仿宋"/>
          <w:sz w:val="32"/>
          <w:szCs w:val="32"/>
          <w:lang w:val="en-US" w:eastAsia="zh-CN"/>
        </w:rPr>
        <w:t>4</w:t>
      </w:r>
      <w:r>
        <w:rPr>
          <w:rFonts w:hint="eastAsia" w:ascii="仿宋" w:hAnsi="仿宋" w:eastAsia="仿宋" w:cs="仿宋"/>
          <w:sz w:val="32"/>
          <w:szCs w:val="32"/>
        </w:rPr>
        <w:t>人</w:t>
      </w:r>
      <w:r>
        <w:rPr>
          <w:rFonts w:hint="eastAsia" w:ascii="仿宋" w:hAnsi="仿宋" w:eastAsia="仿宋" w:cs="仿宋"/>
          <w:sz w:val="32"/>
          <w:szCs w:val="32"/>
          <w:lang w:val="en-US" w:eastAsia="zh-CN"/>
        </w:rPr>
        <w:t>上升</w:t>
      </w:r>
      <w:r>
        <w:rPr>
          <w:rFonts w:hint="eastAsia" w:ascii="仿宋" w:hAnsi="仿宋" w:eastAsia="仿宋" w:cs="仿宋"/>
          <w:sz w:val="32"/>
          <w:szCs w:val="32"/>
        </w:rPr>
        <w:t>为</w:t>
      </w:r>
      <w:r>
        <w:rPr>
          <w:rFonts w:hint="eastAsia" w:ascii="仿宋" w:hAnsi="仿宋" w:eastAsia="仿宋" w:cs="仿宋"/>
          <w:sz w:val="32"/>
          <w:szCs w:val="32"/>
          <w:lang w:val="en-US" w:eastAsia="zh-CN"/>
        </w:rPr>
        <w:t>34904</w:t>
      </w:r>
      <w:r>
        <w:rPr>
          <w:rFonts w:hint="eastAsia" w:ascii="仿宋" w:hAnsi="仿宋" w:eastAsia="仿宋" w:cs="仿宋"/>
          <w:sz w:val="32"/>
          <w:szCs w:val="32"/>
        </w:rPr>
        <w:t>人。</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2020年</w:t>
      </w:r>
      <w:r>
        <w:rPr>
          <w:rFonts w:hint="eastAsia" w:ascii="仿宋" w:hAnsi="仿宋" w:eastAsia="仿宋" w:cs="仿宋"/>
          <w:sz w:val="32"/>
          <w:szCs w:val="32"/>
        </w:rPr>
        <w:t>全</w:t>
      </w:r>
      <w:r>
        <w:rPr>
          <w:rFonts w:hint="eastAsia" w:ascii="仿宋" w:hAnsi="仿宋" w:eastAsia="仿宋" w:cs="仿宋"/>
          <w:sz w:val="32"/>
          <w:szCs w:val="32"/>
          <w:lang w:val="en-US" w:eastAsia="zh-CN"/>
        </w:rPr>
        <w:t>县</w:t>
      </w:r>
      <w:r>
        <w:rPr>
          <w:rFonts w:hint="eastAsia" w:ascii="仿宋" w:hAnsi="仿宋" w:eastAsia="仿宋" w:cs="仿宋"/>
          <w:sz w:val="32"/>
          <w:szCs w:val="32"/>
        </w:rPr>
        <w:t>常住人口中，15岁及以上人口的平均受教育年限</w:t>
      </w:r>
      <w:r>
        <w:rPr>
          <w:rFonts w:hint="eastAsia" w:ascii="仿宋" w:hAnsi="仿宋" w:eastAsia="仿宋" w:cs="仿宋"/>
          <w:sz w:val="32"/>
          <w:szCs w:val="32"/>
          <w:vertAlign w:val="superscript"/>
        </w:rPr>
        <w:t>[4]</w:t>
      </w:r>
      <w:r>
        <w:rPr>
          <w:rFonts w:hint="eastAsia" w:ascii="仿宋" w:hAnsi="仿宋" w:eastAsia="仿宋" w:cs="仿宋"/>
          <w:sz w:val="32"/>
          <w:szCs w:val="32"/>
          <w:lang w:val="en-US" w:eastAsia="zh-CN"/>
        </w:rPr>
        <w:t>为8.53年。</w:t>
      </w:r>
    </w:p>
    <w:p>
      <w:pPr>
        <w:bidi w:val="0"/>
        <w:ind w:firstLine="640" w:firstLineChars="200"/>
        <w:rPr>
          <w:rFonts w:hint="eastAsia" w:ascii="仿宋" w:hAnsi="仿宋" w:eastAsia="仿宋" w:cs="仿宋"/>
          <w:color w:val="595959"/>
          <w:kern w:val="0"/>
          <w:sz w:val="32"/>
          <w:szCs w:val="32"/>
        </w:rPr>
      </w:pPr>
      <w:r>
        <w:rPr>
          <w:rFonts w:hint="eastAsia" w:ascii="仿宋" w:hAnsi="仿宋" w:eastAsia="仿宋" w:cs="仿宋"/>
          <w:sz w:val="32"/>
          <w:szCs w:val="32"/>
        </w:rPr>
        <w:t>全县常住人口中，文盲人口（15岁及以上不识字的人）为1</w:t>
      </w:r>
      <w:r>
        <w:rPr>
          <w:rFonts w:hint="eastAsia" w:ascii="仿宋" w:hAnsi="仿宋" w:eastAsia="仿宋" w:cs="仿宋"/>
          <w:sz w:val="32"/>
          <w:szCs w:val="32"/>
          <w:lang w:val="en-US" w:eastAsia="zh-CN"/>
        </w:rPr>
        <w:t>0874</w:t>
      </w:r>
      <w:r>
        <w:rPr>
          <w:rFonts w:hint="eastAsia" w:ascii="仿宋" w:hAnsi="仿宋" w:eastAsia="仿宋" w:cs="仿宋"/>
          <w:sz w:val="32"/>
          <w:szCs w:val="32"/>
        </w:rPr>
        <w:t>人，与2010年第六次全国人口普查相比，文盲人口减少</w:t>
      </w:r>
      <w:r>
        <w:rPr>
          <w:rFonts w:hint="eastAsia" w:ascii="仿宋" w:hAnsi="仿宋" w:eastAsia="仿宋" w:cs="仿宋"/>
          <w:sz w:val="32"/>
          <w:szCs w:val="32"/>
          <w:lang w:val="en-US" w:eastAsia="zh-CN"/>
        </w:rPr>
        <w:t>7693</w:t>
      </w:r>
      <w:r>
        <w:rPr>
          <w:rFonts w:hint="eastAsia" w:ascii="仿宋" w:hAnsi="仿宋" w:eastAsia="仿宋" w:cs="仿宋"/>
          <w:sz w:val="32"/>
          <w:szCs w:val="32"/>
        </w:rPr>
        <w:t>人，文盲率</w:t>
      </w:r>
      <w:r>
        <w:rPr>
          <w:rFonts w:hint="eastAsia" w:ascii="仿宋" w:hAnsi="仿宋" w:eastAsia="仿宋" w:cs="仿宋"/>
          <w:b w:val="0"/>
          <w:bCs w:val="0"/>
          <w:sz w:val="32"/>
          <w:szCs w:val="32"/>
          <w:u w:val="none"/>
          <w:vertAlign w:val="superscript"/>
        </w:rPr>
        <w:t>[5]</w:t>
      </w:r>
      <w:r>
        <w:rPr>
          <w:rFonts w:hint="eastAsia" w:ascii="仿宋" w:hAnsi="仿宋" w:eastAsia="仿宋" w:cs="仿宋"/>
          <w:sz w:val="32"/>
          <w:szCs w:val="32"/>
        </w:rPr>
        <w:t>由</w:t>
      </w:r>
      <w:r>
        <w:rPr>
          <w:rFonts w:hint="eastAsia" w:ascii="仿宋" w:hAnsi="仿宋" w:eastAsia="仿宋" w:cs="仿宋"/>
          <w:sz w:val="32"/>
          <w:szCs w:val="32"/>
          <w:lang w:val="en-US" w:eastAsia="zh-CN"/>
        </w:rPr>
        <w:t>3.34</w:t>
      </w:r>
      <w:r>
        <w:rPr>
          <w:rFonts w:hint="eastAsia" w:ascii="仿宋" w:hAnsi="仿宋" w:eastAsia="仿宋" w:cs="仿宋"/>
          <w:sz w:val="32"/>
          <w:szCs w:val="32"/>
        </w:rPr>
        <w:t>%下降为</w:t>
      </w:r>
      <w:r>
        <w:rPr>
          <w:rFonts w:hint="eastAsia" w:ascii="仿宋" w:hAnsi="仿宋" w:eastAsia="仿宋" w:cs="仿宋"/>
          <w:sz w:val="32"/>
          <w:szCs w:val="32"/>
          <w:lang w:val="en-US" w:eastAsia="zh-CN"/>
        </w:rPr>
        <w:t>2.19</w:t>
      </w:r>
      <w:r>
        <w:rPr>
          <w:rFonts w:hint="eastAsia" w:ascii="仿宋" w:hAnsi="仿宋" w:eastAsia="仿宋" w:cs="仿宋"/>
          <w:sz w:val="32"/>
          <w:szCs w:val="32"/>
        </w:rPr>
        <w:t>%，下降</w:t>
      </w:r>
      <w:r>
        <w:rPr>
          <w:rFonts w:hint="eastAsia" w:ascii="仿宋" w:hAnsi="仿宋" w:eastAsia="仿宋" w:cs="仿宋"/>
          <w:sz w:val="32"/>
          <w:szCs w:val="32"/>
          <w:lang w:val="en-US" w:eastAsia="zh-CN"/>
        </w:rPr>
        <w:t>1.15</w:t>
      </w:r>
      <w:r>
        <w:rPr>
          <w:rFonts w:hint="eastAsia" w:ascii="仿宋" w:hAnsi="仿宋" w:eastAsia="仿宋" w:cs="仿宋"/>
          <w:sz w:val="32"/>
          <w:szCs w:val="32"/>
        </w:rPr>
        <w:t>个百分点。</w:t>
      </w:r>
    </w:p>
    <w:p>
      <w:pPr>
        <w:widowControl/>
        <w:jc w:val="left"/>
        <w:rPr>
          <w:rFonts w:ascii="仿宋" w:hAnsi="仿宋" w:eastAsia="仿宋" w:cs="仿宋"/>
          <w:color w:val="595959"/>
          <w:kern w:val="0"/>
          <w:sz w:val="24"/>
          <w:szCs w:val="24"/>
        </w:rPr>
      </w:pPr>
    </w:p>
    <w:p>
      <w:pPr>
        <w:pStyle w:val="2"/>
        <w:keepNext/>
        <w:jc w:val="center"/>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表</w:t>
      </w:r>
      <w:r>
        <w:rPr>
          <w:rFonts w:hint="eastAsia" w:ascii="仿宋" w:hAnsi="仿宋" w:eastAsia="仿宋" w:cs="仿宋"/>
          <w:sz w:val="28"/>
          <w:szCs w:val="28"/>
          <w:lang w:val="en-US" w:eastAsia="zh-CN"/>
        </w:rPr>
        <w:t>格</w:t>
      </w: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SEQ 表格 \* ARABIC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各乡镇每</w:t>
      </w:r>
      <w:r>
        <w:rPr>
          <w:rFonts w:hint="eastAsia" w:ascii="仿宋" w:hAnsi="仿宋" w:eastAsia="仿宋" w:cs="仿宋"/>
          <w:sz w:val="28"/>
          <w:szCs w:val="28"/>
          <w:lang w:val="en-US" w:eastAsia="zh-CN"/>
        </w:rPr>
        <w:t>10</w:t>
      </w:r>
      <w:r>
        <w:rPr>
          <w:rFonts w:hint="eastAsia" w:ascii="仿宋" w:hAnsi="仿宋" w:eastAsia="仿宋" w:cs="仿宋"/>
          <w:sz w:val="28"/>
          <w:szCs w:val="28"/>
        </w:rPr>
        <w:t>万人口</w:t>
      </w:r>
      <w:r>
        <w:rPr>
          <w:rFonts w:hint="eastAsia" w:ascii="仿宋" w:hAnsi="仿宋" w:eastAsia="仿宋" w:cs="仿宋"/>
          <w:sz w:val="28"/>
          <w:szCs w:val="28"/>
          <w:lang w:val="en-US" w:eastAsia="zh-CN"/>
        </w:rPr>
        <w:t>中</w:t>
      </w:r>
      <w:r>
        <w:rPr>
          <w:rFonts w:hint="eastAsia" w:ascii="仿宋" w:hAnsi="仿宋" w:eastAsia="仿宋" w:cs="仿宋"/>
          <w:sz w:val="28"/>
          <w:szCs w:val="28"/>
        </w:rPr>
        <w:t>拥有的各类受教育程度人数</w:t>
      </w:r>
    </w:p>
    <w:p>
      <w:pPr>
        <w:pStyle w:val="2"/>
        <w:keepNext/>
        <w:jc w:val="cente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24"/>
          <w:szCs w:val="24"/>
        </w:rPr>
        <w:t>单位：人/</w:t>
      </w:r>
      <w:r>
        <w:rPr>
          <w:rFonts w:hint="eastAsia" w:ascii="仿宋" w:hAnsi="仿宋" w:eastAsia="仿宋" w:cs="仿宋"/>
          <w:sz w:val="24"/>
          <w:szCs w:val="24"/>
          <w:lang w:val="en-US" w:eastAsia="zh-CN"/>
        </w:rPr>
        <w:t>10</w:t>
      </w:r>
      <w:r>
        <w:rPr>
          <w:rFonts w:hint="eastAsia" w:ascii="仿宋" w:hAnsi="仿宋" w:eastAsia="仿宋" w:cs="仿宋"/>
          <w:sz w:val="24"/>
          <w:szCs w:val="24"/>
        </w:rPr>
        <w:t>万人</w:t>
      </w:r>
    </w:p>
    <w:p>
      <w:pPr>
        <w:jc w:val="both"/>
        <w:rPr>
          <w:rFonts w:ascii="仿宋" w:hAnsi="仿宋" w:eastAsia="仿宋" w:cs="仿宋"/>
        </w:rPr>
      </w:pPr>
      <w:r>
        <w:rPr>
          <w:rFonts w:hint="eastAsia" w:ascii="仿宋" w:hAnsi="仿宋" w:eastAsia="仿宋" w:cs="仿宋"/>
        </w:rPr>
        <w:t xml:space="preserve">                                                    </w:t>
      </w:r>
    </w:p>
    <w:tbl>
      <w:tblPr>
        <w:tblStyle w:val="6"/>
        <w:tblpPr w:leftFromText="180" w:rightFromText="180" w:vertAnchor="text" w:horzAnchor="page" w:tblpX="2845" w:tblpY="269"/>
        <w:tblOverlap w:val="never"/>
        <w:tblW w:w="7080" w:type="dxa"/>
        <w:tblInd w:w="0" w:type="dxa"/>
        <w:shd w:val="clear" w:color="auto" w:fill="auto"/>
        <w:tblLayout w:type="autofit"/>
        <w:tblCellMar>
          <w:top w:w="0" w:type="dxa"/>
          <w:left w:w="108" w:type="dxa"/>
          <w:bottom w:w="0" w:type="dxa"/>
          <w:right w:w="108" w:type="dxa"/>
        </w:tblCellMar>
      </w:tblPr>
      <w:tblGrid>
        <w:gridCol w:w="2610"/>
        <w:gridCol w:w="1230"/>
        <w:gridCol w:w="1080"/>
        <w:gridCol w:w="1080"/>
        <w:gridCol w:w="1080"/>
      </w:tblGrid>
      <w:tr>
        <w:tblPrEx>
          <w:tblCellMar>
            <w:top w:w="0" w:type="dxa"/>
            <w:left w:w="108" w:type="dxa"/>
            <w:bottom w:w="0" w:type="dxa"/>
            <w:right w:w="108" w:type="dxa"/>
          </w:tblCellMar>
        </w:tblPrEx>
        <w:trPr>
          <w:trHeight w:val="870" w:hRule="atLeast"/>
        </w:trPr>
        <w:tc>
          <w:tcPr>
            <w:tcW w:w="261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乡  镇</w:t>
            </w:r>
          </w:p>
        </w:tc>
        <w:tc>
          <w:tcPr>
            <w:tcW w:w="1230" w:type="dxa"/>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大学（大专及以上）</w:t>
            </w:r>
          </w:p>
        </w:tc>
        <w:tc>
          <w:tcPr>
            <w:tcW w:w="1080" w:type="dxa"/>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高中（含中专）</w:t>
            </w:r>
          </w:p>
        </w:tc>
        <w:tc>
          <w:tcPr>
            <w:tcW w:w="1080" w:type="dxa"/>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ind w:firstLineChars="100"/>
              <w:jc w:val="both"/>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初中</w:t>
            </w:r>
          </w:p>
        </w:tc>
        <w:tc>
          <w:tcPr>
            <w:tcW w:w="1080" w:type="dxa"/>
            <w:tcBorders>
              <w:top w:val="single" w:color="000000" w:sz="8" w:space="0"/>
              <w:left w:val="nil"/>
              <w:bottom w:val="single" w:color="000000" w:sz="8" w:space="0"/>
              <w:right w:val="nil"/>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小学</w:t>
            </w:r>
          </w:p>
        </w:tc>
      </w:tr>
      <w:tr>
        <w:tblPrEx>
          <w:tblCellMar>
            <w:top w:w="0" w:type="dxa"/>
            <w:left w:w="108" w:type="dxa"/>
            <w:bottom w:w="0" w:type="dxa"/>
            <w:right w:w="108" w:type="dxa"/>
          </w:tblCellMar>
        </w:tblPrEx>
        <w:trPr>
          <w:trHeight w:val="300" w:hRule="atLeast"/>
        </w:trPr>
        <w:tc>
          <w:tcPr>
            <w:tcW w:w="261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全  县</w:t>
            </w:r>
          </w:p>
        </w:tc>
        <w:tc>
          <w:tcPr>
            <w:tcW w:w="123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4048</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7019</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43399</w:t>
            </w:r>
          </w:p>
        </w:tc>
        <w:tc>
          <w:tcPr>
            <w:tcW w:w="1080" w:type="dxa"/>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34904</w:t>
            </w:r>
          </w:p>
        </w:tc>
      </w:tr>
      <w:tr>
        <w:tblPrEx>
          <w:tblCellMar>
            <w:top w:w="0" w:type="dxa"/>
            <w:left w:w="108" w:type="dxa"/>
            <w:bottom w:w="0" w:type="dxa"/>
            <w:right w:w="108" w:type="dxa"/>
          </w:tblCellMar>
        </w:tblPrEx>
        <w:trPr>
          <w:trHeight w:val="300" w:hRule="atLeast"/>
        </w:trPr>
        <w:tc>
          <w:tcPr>
            <w:tcW w:w="261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洺州镇</w:t>
            </w:r>
          </w:p>
        </w:tc>
        <w:tc>
          <w:tcPr>
            <w:tcW w:w="123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11926 </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17711 </w:t>
            </w:r>
          </w:p>
        </w:tc>
        <w:tc>
          <w:tcPr>
            <w:tcW w:w="1080" w:type="dxa"/>
            <w:tcBorders>
              <w:top w:val="nil"/>
              <w:left w:val="nil"/>
              <w:bottom w:val="single" w:color="000000" w:sz="8" w:space="0"/>
              <w:right w:val="nil"/>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33565 </w:t>
            </w:r>
          </w:p>
        </w:tc>
        <w:tc>
          <w:tcPr>
            <w:tcW w:w="1080" w:type="dxa"/>
            <w:tcBorders>
              <w:top w:val="single" w:color="000000" w:sz="8" w:space="0"/>
              <w:left w:val="single" w:color="000000" w:sz="8" w:space="0"/>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27101 </w:t>
            </w:r>
          </w:p>
        </w:tc>
      </w:tr>
      <w:tr>
        <w:tblPrEx>
          <w:tblCellMar>
            <w:top w:w="0" w:type="dxa"/>
            <w:left w:w="108" w:type="dxa"/>
            <w:bottom w:w="0" w:type="dxa"/>
            <w:right w:w="108" w:type="dxa"/>
          </w:tblCellMar>
        </w:tblPrEx>
        <w:trPr>
          <w:trHeight w:val="300" w:hRule="atLeast"/>
        </w:trPr>
        <w:tc>
          <w:tcPr>
            <w:tcW w:w="261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梨园屯镇</w:t>
            </w:r>
          </w:p>
        </w:tc>
        <w:tc>
          <w:tcPr>
            <w:tcW w:w="123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1634 </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3006 </w:t>
            </w:r>
          </w:p>
        </w:tc>
        <w:tc>
          <w:tcPr>
            <w:tcW w:w="1080" w:type="dxa"/>
            <w:tcBorders>
              <w:top w:val="nil"/>
              <w:left w:val="nil"/>
              <w:bottom w:val="single" w:color="000000" w:sz="8" w:space="0"/>
              <w:right w:val="nil"/>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49068 </w:t>
            </w:r>
          </w:p>
        </w:tc>
        <w:tc>
          <w:tcPr>
            <w:tcW w:w="1080" w:type="dxa"/>
            <w:tcBorders>
              <w:top w:val="nil"/>
              <w:left w:val="single" w:color="000000" w:sz="8" w:space="0"/>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33977 </w:t>
            </w:r>
          </w:p>
        </w:tc>
      </w:tr>
      <w:tr>
        <w:tblPrEx>
          <w:shd w:val="clear" w:color="auto" w:fill="auto"/>
          <w:tblCellMar>
            <w:top w:w="0" w:type="dxa"/>
            <w:left w:w="108" w:type="dxa"/>
            <w:bottom w:w="0" w:type="dxa"/>
            <w:right w:w="108" w:type="dxa"/>
          </w:tblCellMar>
        </w:tblPrEx>
        <w:trPr>
          <w:trHeight w:val="300" w:hRule="atLeast"/>
        </w:trPr>
        <w:tc>
          <w:tcPr>
            <w:tcW w:w="261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章台镇</w:t>
            </w:r>
          </w:p>
        </w:tc>
        <w:tc>
          <w:tcPr>
            <w:tcW w:w="123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2092 </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3830 </w:t>
            </w:r>
          </w:p>
        </w:tc>
        <w:tc>
          <w:tcPr>
            <w:tcW w:w="1080" w:type="dxa"/>
            <w:tcBorders>
              <w:top w:val="nil"/>
              <w:left w:val="nil"/>
              <w:bottom w:val="single" w:color="000000" w:sz="8" w:space="0"/>
              <w:right w:val="nil"/>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45467 </w:t>
            </w:r>
          </w:p>
        </w:tc>
        <w:tc>
          <w:tcPr>
            <w:tcW w:w="1080" w:type="dxa"/>
            <w:tcBorders>
              <w:top w:val="nil"/>
              <w:left w:val="single" w:color="000000" w:sz="8" w:space="0"/>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38046 </w:t>
            </w:r>
          </w:p>
        </w:tc>
      </w:tr>
      <w:tr>
        <w:tblPrEx>
          <w:tblCellMar>
            <w:top w:w="0" w:type="dxa"/>
            <w:left w:w="108" w:type="dxa"/>
            <w:bottom w:w="0" w:type="dxa"/>
            <w:right w:w="108" w:type="dxa"/>
          </w:tblCellMar>
        </w:tblPrEx>
        <w:trPr>
          <w:trHeight w:val="300" w:hRule="atLeast"/>
        </w:trPr>
        <w:tc>
          <w:tcPr>
            <w:tcW w:w="261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侯贯镇</w:t>
            </w:r>
          </w:p>
        </w:tc>
        <w:tc>
          <w:tcPr>
            <w:tcW w:w="123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2330 </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4227 </w:t>
            </w:r>
          </w:p>
        </w:tc>
        <w:tc>
          <w:tcPr>
            <w:tcW w:w="1080" w:type="dxa"/>
            <w:tcBorders>
              <w:top w:val="nil"/>
              <w:left w:val="nil"/>
              <w:bottom w:val="single" w:color="000000" w:sz="8" w:space="0"/>
              <w:right w:val="nil"/>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47682 </w:t>
            </w:r>
          </w:p>
        </w:tc>
        <w:tc>
          <w:tcPr>
            <w:tcW w:w="1080" w:type="dxa"/>
            <w:tcBorders>
              <w:top w:val="nil"/>
              <w:left w:val="single" w:color="000000" w:sz="8" w:space="0"/>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35109 </w:t>
            </w:r>
          </w:p>
        </w:tc>
      </w:tr>
      <w:tr>
        <w:tblPrEx>
          <w:shd w:val="clear" w:color="auto" w:fill="auto"/>
          <w:tblCellMar>
            <w:top w:w="0" w:type="dxa"/>
            <w:left w:w="108" w:type="dxa"/>
            <w:bottom w:w="0" w:type="dxa"/>
            <w:right w:w="108" w:type="dxa"/>
          </w:tblCellMar>
        </w:tblPrEx>
        <w:trPr>
          <w:trHeight w:val="300" w:hRule="atLeast"/>
        </w:trPr>
        <w:tc>
          <w:tcPr>
            <w:tcW w:w="261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七级镇</w:t>
            </w:r>
          </w:p>
        </w:tc>
        <w:tc>
          <w:tcPr>
            <w:tcW w:w="123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2159 </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5928 </w:t>
            </w:r>
          </w:p>
        </w:tc>
        <w:tc>
          <w:tcPr>
            <w:tcW w:w="1080" w:type="dxa"/>
            <w:tcBorders>
              <w:top w:val="nil"/>
              <w:left w:val="nil"/>
              <w:bottom w:val="single" w:color="000000" w:sz="8" w:space="0"/>
              <w:right w:val="nil"/>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49334 </w:t>
            </w:r>
          </w:p>
        </w:tc>
        <w:tc>
          <w:tcPr>
            <w:tcW w:w="1080" w:type="dxa"/>
            <w:tcBorders>
              <w:top w:val="nil"/>
              <w:left w:val="single" w:color="000000" w:sz="8" w:space="0"/>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32528 </w:t>
            </w:r>
          </w:p>
        </w:tc>
      </w:tr>
      <w:tr>
        <w:tblPrEx>
          <w:tblCellMar>
            <w:top w:w="0" w:type="dxa"/>
            <w:left w:w="108" w:type="dxa"/>
            <w:bottom w:w="0" w:type="dxa"/>
            <w:right w:w="108" w:type="dxa"/>
          </w:tblCellMar>
        </w:tblPrEx>
        <w:trPr>
          <w:trHeight w:val="300" w:hRule="atLeast"/>
        </w:trPr>
        <w:tc>
          <w:tcPr>
            <w:tcW w:w="261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贺营镇</w:t>
            </w:r>
          </w:p>
        </w:tc>
        <w:tc>
          <w:tcPr>
            <w:tcW w:w="123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1929 </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4019 </w:t>
            </w:r>
          </w:p>
        </w:tc>
        <w:tc>
          <w:tcPr>
            <w:tcW w:w="1080" w:type="dxa"/>
            <w:tcBorders>
              <w:top w:val="nil"/>
              <w:left w:val="nil"/>
              <w:bottom w:val="single" w:color="000000" w:sz="8" w:space="0"/>
              <w:right w:val="nil"/>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44915 </w:t>
            </w:r>
          </w:p>
        </w:tc>
        <w:tc>
          <w:tcPr>
            <w:tcW w:w="1080" w:type="dxa"/>
            <w:tcBorders>
              <w:top w:val="nil"/>
              <w:left w:val="single" w:color="000000" w:sz="8" w:space="0"/>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37674 </w:t>
            </w:r>
          </w:p>
        </w:tc>
      </w:tr>
      <w:tr>
        <w:tblPrEx>
          <w:shd w:val="clear" w:color="auto" w:fill="auto"/>
          <w:tblCellMar>
            <w:top w:w="0" w:type="dxa"/>
            <w:left w:w="108" w:type="dxa"/>
            <w:bottom w:w="0" w:type="dxa"/>
            <w:right w:w="108" w:type="dxa"/>
          </w:tblCellMar>
        </w:tblPrEx>
        <w:trPr>
          <w:trHeight w:val="300" w:hRule="atLeast"/>
        </w:trPr>
        <w:tc>
          <w:tcPr>
            <w:tcW w:w="261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方家营镇</w:t>
            </w:r>
          </w:p>
        </w:tc>
        <w:tc>
          <w:tcPr>
            <w:tcW w:w="123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1900 </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4555 </w:t>
            </w:r>
          </w:p>
        </w:tc>
        <w:tc>
          <w:tcPr>
            <w:tcW w:w="1080" w:type="dxa"/>
            <w:tcBorders>
              <w:top w:val="nil"/>
              <w:left w:val="nil"/>
              <w:bottom w:val="single" w:color="000000" w:sz="8" w:space="0"/>
              <w:right w:val="nil"/>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42899 </w:t>
            </w:r>
          </w:p>
        </w:tc>
        <w:tc>
          <w:tcPr>
            <w:tcW w:w="1080" w:type="dxa"/>
            <w:tcBorders>
              <w:top w:val="nil"/>
              <w:left w:val="single" w:color="000000" w:sz="8" w:space="0"/>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38964 </w:t>
            </w:r>
          </w:p>
        </w:tc>
      </w:tr>
      <w:tr>
        <w:tblPrEx>
          <w:tblCellMar>
            <w:top w:w="0" w:type="dxa"/>
            <w:left w:w="108" w:type="dxa"/>
            <w:bottom w:w="0" w:type="dxa"/>
            <w:right w:w="108" w:type="dxa"/>
          </w:tblCellMar>
        </w:tblPrEx>
        <w:trPr>
          <w:trHeight w:val="300" w:hRule="atLeast"/>
        </w:trPr>
        <w:tc>
          <w:tcPr>
            <w:tcW w:w="261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常庄镇</w:t>
            </w:r>
          </w:p>
        </w:tc>
        <w:tc>
          <w:tcPr>
            <w:tcW w:w="123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1282 </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3318 </w:t>
            </w:r>
          </w:p>
        </w:tc>
        <w:tc>
          <w:tcPr>
            <w:tcW w:w="1080" w:type="dxa"/>
            <w:tcBorders>
              <w:top w:val="nil"/>
              <w:left w:val="nil"/>
              <w:bottom w:val="single" w:color="000000" w:sz="8" w:space="0"/>
              <w:right w:val="nil"/>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49084 </w:t>
            </w:r>
          </w:p>
        </w:tc>
        <w:tc>
          <w:tcPr>
            <w:tcW w:w="1080" w:type="dxa"/>
            <w:tcBorders>
              <w:top w:val="nil"/>
              <w:left w:val="single" w:color="000000" w:sz="8" w:space="0"/>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34381 </w:t>
            </w:r>
          </w:p>
        </w:tc>
      </w:tr>
      <w:tr>
        <w:tblPrEx>
          <w:shd w:val="clear" w:color="auto" w:fill="auto"/>
          <w:tblCellMar>
            <w:top w:w="0" w:type="dxa"/>
            <w:left w:w="108" w:type="dxa"/>
            <w:bottom w:w="0" w:type="dxa"/>
            <w:right w:w="108" w:type="dxa"/>
          </w:tblCellMar>
        </w:tblPrEx>
        <w:trPr>
          <w:trHeight w:val="300" w:hRule="atLeast"/>
        </w:trPr>
        <w:tc>
          <w:tcPr>
            <w:tcW w:w="261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第什营镇</w:t>
            </w:r>
          </w:p>
        </w:tc>
        <w:tc>
          <w:tcPr>
            <w:tcW w:w="123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1454 </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4165 </w:t>
            </w:r>
          </w:p>
        </w:tc>
        <w:tc>
          <w:tcPr>
            <w:tcW w:w="1080" w:type="dxa"/>
            <w:tcBorders>
              <w:top w:val="nil"/>
              <w:left w:val="nil"/>
              <w:bottom w:val="single" w:color="000000" w:sz="8" w:space="0"/>
              <w:right w:val="nil"/>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39400 </w:t>
            </w:r>
          </w:p>
        </w:tc>
        <w:tc>
          <w:tcPr>
            <w:tcW w:w="1080" w:type="dxa"/>
            <w:tcBorders>
              <w:top w:val="nil"/>
              <w:left w:val="single" w:color="000000" w:sz="8" w:space="0"/>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42130 </w:t>
            </w:r>
          </w:p>
        </w:tc>
      </w:tr>
      <w:tr>
        <w:tblPrEx>
          <w:tblCellMar>
            <w:top w:w="0" w:type="dxa"/>
            <w:left w:w="108" w:type="dxa"/>
            <w:bottom w:w="0" w:type="dxa"/>
            <w:right w:w="108" w:type="dxa"/>
          </w:tblCellMar>
        </w:tblPrEx>
        <w:trPr>
          <w:trHeight w:val="300" w:hRule="atLeast"/>
        </w:trPr>
        <w:tc>
          <w:tcPr>
            <w:tcW w:w="261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贺钊镇</w:t>
            </w:r>
          </w:p>
        </w:tc>
        <w:tc>
          <w:tcPr>
            <w:tcW w:w="123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1820 </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3913 </w:t>
            </w:r>
          </w:p>
        </w:tc>
        <w:tc>
          <w:tcPr>
            <w:tcW w:w="1080" w:type="dxa"/>
            <w:tcBorders>
              <w:top w:val="nil"/>
              <w:left w:val="nil"/>
              <w:bottom w:val="single" w:color="000000" w:sz="8" w:space="0"/>
              <w:right w:val="nil"/>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42544 </w:t>
            </w:r>
          </w:p>
        </w:tc>
        <w:tc>
          <w:tcPr>
            <w:tcW w:w="1080" w:type="dxa"/>
            <w:tcBorders>
              <w:top w:val="nil"/>
              <w:left w:val="single" w:color="000000" w:sz="8" w:space="0"/>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40574 </w:t>
            </w:r>
          </w:p>
        </w:tc>
      </w:tr>
      <w:tr>
        <w:tblPrEx>
          <w:tblCellMar>
            <w:top w:w="0" w:type="dxa"/>
            <w:left w:w="108" w:type="dxa"/>
            <w:bottom w:w="0" w:type="dxa"/>
            <w:right w:w="108" w:type="dxa"/>
          </w:tblCellMar>
        </w:tblPrEx>
        <w:trPr>
          <w:trHeight w:val="300" w:hRule="atLeast"/>
        </w:trPr>
        <w:tc>
          <w:tcPr>
            <w:tcW w:w="261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赵村镇</w:t>
            </w:r>
          </w:p>
        </w:tc>
        <w:tc>
          <w:tcPr>
            <w:tcW w:w="123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3272 </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5361 </w:t>
            </w:r>
          </w:p>
        </w:tc>
        <w:tc>
          <w:tcPr>
            <w:tcW w:w="1080" w:type="dxa"/>
            <w:tcBorders>
              <w:top w:val="nil"/>
              <w:left w:val="nil"/>
              <w:bottom w:val="single" w:color="000000" w:sz="8" w:space="0"/>
              <w:right w:val="nil"/>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50138 </w:t>
            </w:r>
          </w:p>
        </w:tc>
        <w:tc>
          <w:tcPr>
            <w:tcW w:w="1080" w:type="dxa"/>
            <w:tcBorders>
              <w:top w:val="nil"/>
              <w:left w:val="single" w:color="000000" w:sz="8" w:space="0"/>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33562 </w:t>
            </w:r>
          </w:p>
        </w:tc>
      </w:tr>
      <w:tr>
        <w:tblPrEx>
          <w:tblCellMar>
            <w:top w:w="0" w:type="dxa"/>
            <w:left w:w="108" w:type="dxa"/>
            <w:bottom w:w="0" w:type="dxa"/>
            <w:right w:w="108" w:type="dxa"/>
          </w:tblCellMar>
        </w:tblPrEx>
        <w:trPr>
          <w:trHeight w:val="300" w:hRule="atLeast"/>
        </w:trPr>
        <w:tc>
          <w:tcPr>
            <w:tcW w:w="261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枣园乡</w:t>
            </w:r>
          </w:p>
        </w:tc>
        <w:tc>
          <w:tcPr>
            <w:tcW w:w="123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1581 </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3139 </w:t>
            </w:r>
          </w:p>
        </w:tc>
        <w:tc>
          <w:tcPr>
            <w:tcW w:w="1080" w:type="dxa"/>
            <w:tcBorders>
              <w:top w:val="nil"/>
              <w:left w:val="nil"/>
              <w:bottom w:val="single" w:color="000000" w:sz="8" w:space="0"/>
              <w:right w:val="nil"/>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54186 </w:t>
            </w:r>
          </w:p>
        </w:tc>
        <w:tc>
          <w:tcPr>
            <w:tcW w:w="1080" w:type="dxa"/>
            <w:tcBorders>
              <w:top w:val="nil"/>
              <w:left w:val="single" w:color="000000" w:sz="8" w:space="0"/>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31002 </w:t>
            </w:r>
          </w:p>
        </w:tc>
      </w:tr>
      <w:tr>
        <w:tblPrEx>
          <w:tblCellMar>
            <w:top w:w="0" w:type="dxa"/>
            <w:left w:w="108" w:type="dxa"/>
            <w:bottom w:w="0" w:type="dxa"/>
            <w:right w:w="108" w:type="dxa"/>
          </w:tblCellMar>
        </w:tblPrEx>
        <w:trPr>
          <w:trHeight w:val="300" w:hRule="atLeast"/>
        </w:trPr>
        <w:tc>
          <w:tcPr>
            <w:tcW w:w="261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固献乡</w:t>
            </w:r>
          </w:p>
        </w:tc>
        <w:tc>
          <w:tcPr>
            <w:tcW w:w="123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2145 </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4287 </w:t>
            </w:r>
          </w:p>
        </w:tc>
        <w:tc>
          <w:tcPr>
            <w:tcW w:w="1080" w:type="dxa"/>
            <w:tcBorders>
              <w:top w:val="nil"/>
              <w:left w:val="nil"/>
              <w:bottom w:val="single" w:color="000000" w:sz="8" w:space="0"/>
              <w:right w:val="nil"/>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44784 </w:t>
            </w:r>
          </w:p>
        </w:tc>
        <w:tc>
          <w:tcPr>
            <w:tcW w:w="1080" w:type="dxa"/>
            <w:tcBorders>
              <w:top w:val="nil"/>
              <w:left w:val="single" w:color="000000" w:sz="8" w:space="0"/>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38469 </w:t>
            </w:r>
          </w:p>
        </w:tc>
      </w:tr>
      <w:tr>
        <w:tblPrEx>
          <w:tblCellMar>
            <w:top w:w="0" w:type="dxa"/>
            <w:left w:w="108" w:type="dxa"/>
            <w:bottom w:w="0" w:type="dxa"/>
            <w:right w:w="108" w:type="dxa"/>
          </w:tblCellMar>
        </w:tblPrEx>
        <w:trPr>
          <w:trHeight w:val="300" w:hRule="atLeast"/>
        </w:trPr>
        <w:tc>
          <w:tcPr>
            <w:tcW w:w="261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张家营乡</w:t>
            </w:r>
          </w:p>
        </w:tc>
        <w:tc>
          <w:tcPr>
            <w:tcW w:w="123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1618 </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4743 </w:t>
            </w:r>
          </w:p>
        </w:tc>
        <w:tc>
          <w:tcPr>
            <w:tcW w:w="1080" w:type="dxa"/>
            <w:tcBorders>
              <w:top w:val="nil"/>
              <w:left w:val="nil"/>
              <w:bottom w:val="single" w:color="000000" w:sz="8" w:space="0"/>
              <w:right w:val="nil"/>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47318 </w:t>
            </w:r>
          </w:p>
        </w:tc>
        <w:tc>
          <w:tcPr>
            <w:tcW w:w="1080" w:type="dxa"/>
            <w:tcBorders>
              <w:top w:val="nil"/>
              <w:left w:val="single" w:color="000000" w:sz="8" w:space="0"/>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35642 </w:t>
            </w:r>
          </w:p>
        </w:tc>
      </w:tr>
      <w:tr>
        <w:tblPrEx>
          <w:shd w:val="clear" w:color="auto" w:fill="auto"/>
          <w:tblCellMar>
            <w:top w:w="0" w:type="dxa"/>
            <w:left w:w="108" w:type="dxa"/>
            <w:bottom w:w="0" w:type="dxa"/>
            <w:right w:w="108" w:type="dxa"/>
          </w:tblCellMar>
        </w:tblPrEx>
        <w:trPr>
          <w:trHeight w:val="300" w:hRule="atLeast"/>
        </w:trPr>
        <w:tc>
          <w:tcPr>
            <w:tcW w:w="261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常屯乡</w:t>
            </w:r>
          </w:p>
        </w:tc>
        <w:tc>
          <w:tcPr>
            <w:tcW w:w="123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1585 </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2745 </w:t>
            </w:r>
          </w:p>
        </w:tc>
        <w:tc>
          <w:tcPr>
            <w:tcW w:w="1080" w:type="dxa"/>
            <w:tcBorders>
              <w:top w:val="nil"/>
              <w:left w:val="nil"/>
              <w:bottom w:val="single" w:color="000000" w:sz="8" w:space="0"/>
              <w:right w:val="nil"/>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42650 </w:t>
            </w:r>
          </w:p>
        </w:tc>
        <w:tc>
          <w:tcPr>
            <w:tcW w:w="1080" w:type="dxa"/>
            <w:tcBorders>
              <w:top w:val="nil"/>
              <w:left w:val="single" w:color="000000" w:sz="8" w:space="0"/>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44303 </w:t>
            </w:r>
          </w:p>
        </w:tc>
      </w:tr>
      <w:tr>
        <w:tblPrEx>
          <w:tblCellMar>
            <w:top w:w="0" w:type="dxa"/>
            <w:left w:w="108" w:type="dxa"/>
            <w:bottom w:w="0" w:type="dxa"/>
            <w:right w:w="108" w:type="dxa"/>
          </w:tblCellMar>
        </w:tblPrEx>
        <w:trPr>
          <w:trHeight w:val="300" w:hRule="atLeast"/>
        </w:trPr>
        <w:tc>
          <w:tcPr>
            <w:tcW w:w="261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高公庄乡</w:t>
            </w:r>
          </w:p>
        </w:tc>
        <w:tc>
          <w:tcPr>
            <w:tcW w:w="123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1994 </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5079 </w:t>
            </w:r>
          </w:p>
        </w:tc>
        <w:tc>
          <w:tcPr>
            <w:tcW w:w="1080" w:type="dxa"/>
            <w:tcBorders>
              <w:top w:val="nil"/>
              <w:left w:val="nil"/>
              <w:bottom w:val="single" w:color="000000" w:sz="8" w:space="0"/>
              <w:right w:val="nil"/>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45401 </w:t>
            </w:r>
          </w:p>
        </w:tc>
        <w:tc>
          <w:tcPr>
            <w:tcW w:w="1080" w:type="dxa"/>
            <w:tcBorders>
              <w:top w:val="nil"/>
              <w:left w:val="single" w:color="000000" w:sz="8" w:space="0"/>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35501 </w:t>
            </w:r>
          </w:p>
        </w:tc>
      </w:tr>
    </w:tbl>
    <w:p>
      <w:pPr>
        <w:rPr>
          <w:rFonts w:ascii="仿宋" w:hAnsi="仿宋" w:eastAsia="仿宋" w:cs="仿宋"/>
        </w:rPr>
      </w:pPr>
    </w:p>
    <w:p>
      <w:pPr>
        <w:rPr>
          <w:rFonts w:hint="eastAsia" w:ascii="仿宋" w:hAnsi="仿宋" w:eastAsia="仿宋" w:cs="仿宋"/>
          <w:sz w:val="36"/>
          <w:szCs w:val="36"/>
        </w:rPr>
      </w:pPr>
    </w:p>
    <w:p>
      <w:pPr>
        <w:pStyle w:val="2"/>
        <w:keepNex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pStyle w:val="2"/>
        <w:keepNext/>
        <w:jc w:val="center"/>
        <w:rPr>
          <w:rFonts w:hint="eastAsia" w:ascii="仿宋" w:hAnsi="仿宋" w:eastAsia="仿宋" w:cs="仿宋"/>
          <w:sz w:val="28"/>
          <w:szCs w:val="28"/>
          <w:lang w:val="en-US" w:eastAsia="zh-CN"/>
        </w:rPr>
      </w:pPr>
    </w:p>
    <w:p>
      <w:pPr>
        <w:pStyle w:val="2"/>
        <w:keepNext/>
        <w:jc w:val="center"/>
        <w:rPr>
          <w:rFonts w:hint="eastAsia" w:ascii="仿宋" w:hAnsi="仿宋" w:eastAsia="仿宋" w:cs="仿宋"/>
          <w:sz w:val="28"/>
          <w:szCs w:val="28"/>
          <w:lang w:val="en-US" w:eastAsia="zh-CN"/>
        </w:rPr>
      </w:pPr>
    </w:p>
    <w:p>
      <w:pPr>
        <w:pStyle w:val="2"/>
        <w:keepNext/>
        <w:jc w:val="center"/>
        <w:rPr>
          <w:rFonts w:hint="eastAsia" w:ascii="仿宋" w:hAnsi="仿宋" w:eastAsia="仿宋" w:cs="仿宋"/>
          <w:sz w:val="28"/>
          <w:szCs w:val="28"/>
          <w:lang w:val="en-US" w:eastAsia="zh-CN"/>
        </w:rPr>
      </w:pPr>
    </w:p>
    <w:p>
      <w:pPr>
        <w:pStyle w:val="2"/>
        <w:keepNext/>
        <w:jc w:val="center"/>
        <w:rPr>
          <w:rFonts w:hint="eastAsia" w:ascii="仿宋" w:hAnsi="仿宋" w:eastAsia="仿宋" w:cs="仿宋"/>
          <w:sz w:val="28"/>
          <w:szCs w:val="28"/>
          <w:lang w:val="en-US" w:eastAsia="zh-CN"/>
        </w:rPr>
      </w:pPr>
    </w:p>
    <w:p>
      <w:pPr>
        <w:rPr>
          <w:rFonts w:hint="eastAsia" w:ascii="仿宋" w:hAnsi="仿宋" w:eastAsia="仿宋" w:cs="仿宋"/>
          <w:sz w:val="28"/>
          <w:szCs w:val="28"/>
          <w:lang w:val="en-US" w:eastAsia="zh-CN"/>
        </w:rPr>
      </w:pPr>
    </w:p>
    <w:p>
      <w:pPr>
        <w:rPr>
          <w:rFonts w:hint="eastAsia" w:ascii="仿宋" w:hAnsi="仿宋" w:eastAsia="仿宋" w:cs="仿宋"/>
          <w:sz w:val="28"/>
          <w:szCs w:val="28"/>
          <w:lang w:val="en-US" w:eastAsia="zh-CN"/>
        </w:rPr>
      </w:pPr>
    </w:p>
    <w:p>
      <w:pPr>
        <w:rPr>
          <w:rFonts w:hint="eastAsia" w:ascii="仿宋" w:hAnsi="仿宋" w:eastAsia="仿宋" w:cs="仿宋"/>
          <w:sz w:val="28"/>
          <w:szCs w:val="28"/>
          <w:lang w:val="en-US" w:eastAsia="zh-CN"/>
        </w:rPr>
      </w:pPr>
    </w:p>
    <w:p>
      <w:pPr>
        <w:pStyle w:val="2"/>
        <w:keepNext/>
        <w:jc w:val="center"/>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表</w:t>
      </w:r>
      <w:r>
        <w:rPr>
          <w:rFonts w:hint="eastAsia" w:ascii="仿宋" w:hAnsi="仿宋" w:eastAsia="仿宋" w:cs="仿宋"/>
          <w:sz w:val="28"/>
          <w:szCs w:val="28"/>
          <w:lang w:val="en-US" w:eastAsia="zh-CN"/>
        </w:rPr>
        <w:t>格</w:t>
      </w: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SEQ 表格 \* ARABIC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sz w:val="28"/>
          <w:szCs w:val="28"/>
        </w:rPr>
        <w:t>各</w:t>
      </w:r>
      <w:r>
        <w:rPr>
          <w:rFonts w:hint="eastAsia" w:ascii="仿宋" w:hAnsi="仿宋" w:eastAsia="仿宋" w:cs="仿宋"/>
          <w:sz w:val="28"/>
          <w:szCs w:val="28"/>
          <w:lang w:val="en-US" w:eastAsia="zh-CN"/>
        </w:rPr>
        <w:t xml:space="preserve">   各</w:t>
      </w:r>
      <w:r>
        <w:rPr>
          <w:rFonts w:hint="eastAsia" w:ascii="仿宋" w:hAnsi="仿宋" w:eastAsia="仿宋" w:cs="仿宋"/>
          <w:sz w:val="28"/>
          <w:szCs w:val="28"/>
        </w:rPr>
        <w:t>乡镇15岁及以上人口平均受教育年限</w:t>
      </w:r>
    </w:p>
    <w:p>
      <w:pPr>
        <w:rPr>
          <w:rFonts w:hint="default" w:eastAsia="仿宋"/>
          <w:lang w:val="en-US"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4"/>
          <w:szCs w:val="24"/>
          <w:lang w:val="en-US" w:eastAsia="zh-CN"/>
        </w:rPr>
        <w:t>单位：年</w:t>
      </w:r>
    </w:p>
    <w:tbl>
      <w:tblPr>
        <w:tblStyle w:val="6"/>
        <w:tblpPr w:leftFromText="180" w:rightFromText="180" w:vertAnchor="text" w:horzAnchor="page" w:tblpX="3100" w:tblpY="808"/>
        <w:tblOverlap w:val="never"/>
        <w:tblW w:w="6570" w:type="dxa"/>
        <w:tblInd w:w="0" w:type="dxa"/>
        <w:shd w:val="clear" w:color="auto" w:fill="auto"/>
        <w:tblLayout w:type="autofit"/>
        <w:tblCellMar>
          <w:top w:w="0" w:type="dxa"/>
          <w:left w:w="108" w:type="dxa"/>
          <w:bottom w:w="0" w:type="dxa"/>
          <w:right w:w="108" w:type="dxa"/>
        </w:tblCellMar>
      </w:tblPr>
      <w:tblGrid>
        <w:gridCol w:w="3120"/>
        <w:gridCol w:w="3450"/>
      </w:tblGrid>
      <w:tr>
        <w:tblPrEx>
          <w:shd w:val="clear" w:color="auto" w:fill="auto"/>
          <w:tblCellMar>
            <w:top w:w="0" w:type="dxa"/>
            <w:left w:w="108" w:type="dxa"/>
            <w:bottom w:w="0" w:type="dxa"/>
            <w:right w:w="108" w:type="dxa"/>
          </w:tblCellMar>
        </w:tblPrEx>
        <w:trPr>
          <w:trHeight w:val="600" w:hRule="atLeast"/>
        </w:trPr>
        <w:tc>
          <w:tcPr>
            <w:tcW w:w="312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595959"/>
                <w:sz w:val="24"/>
                <w:szCs w:val="24"/>
                <w:u w:val="none"/>
              </w:rPr>
            </w:pPr>
            <w:r>
              <w:rPr>
                <w:rFonts w:hint="eastAsia" w:ascii="仿宋" w:hAnsi="仿宋" w:eastAsia="仿宋" w:cs="仿宋"/>
                <w:b/>
                <w:bCs/>
                <w:i w:val="0"/>
                <w:iCs w:val="0"/>
                <w:color w:val="595959"/>
                <w:kern w:val="0"/>
                <w:sz w:val="24"/>
                <w:szCs w:val="24"/>
                <w:u w:val="none"/>
                <w:lang w:val="en-US" w:eastAsia="zh-CN" w:bidi="ar"/>
              </w:rPr>
              <w:t>乡  镇</w:t>
            </w:r>
          </w:p>
        </w:tc>
        <w:tc>
          <w:tcPr>
            <w:tcW w:w="3450"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595959"/>
                <w:sz w:val="24"/>
                <w:szCs w:val="24"/>
                <w:u w:val="none"/>
                <w:lang w:val="en-US"/>
              </w:rPr>
            </w:pPr>
            <w:r>
              <w:rPr>
                <w:rFonts w:hint="eastAsia" w:ascii="仿宋" w:hAnsi="仿宋" w:eastAsia="仿宋" w:cs="仿宋"/>
                <w:i w:val="0"/>
                <w:iCs w:val="0"/>
                <w:color w:val="595959"/>
                <w:kern w:val="0"/>
                <w:sz w:val="24"/>
                <w:szCs w:val="24"/>
                <w:u w:val="none"/>
                <w:lang w:val="en-US" w:eastAsia="zh-CN" w:bidi="ar"/>
              </w:rPr>
              <w:t>2020年平均受教育年限</w:t>
            </w:r>
          </w:p>
        </w:tc>
      </w:tr>
      <w:tr>
        <w:tblPrEx>
          <w:shd w:val="clear" w:color="auto" w:fill="auto"/>
          <w:tblCellMar>
            <w:top w:w="0" w:type="dxa"/>
            <w:left w:w="108" w:type="dxa"/>
            <w:bottom w:w="0" w:type="dxa"/>
            <w:right w:w="108" w:type="dxa"/>
          </w:tblCellMar>
        </w:tblPrEx>
        <w:trPr>
          <w:trHeight w:val="340" w:hRule="atLeast"/>
        </w:trPr>
        <w:tc>
          <w:tcPr>
            <w:tcW w:w="312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595959"/>
                <w:sz w:val="24"/>
                <w:szCs w:val="24"/>
                <w:u w:val="none"/>
              </w:rPr>
            </w:pPr>
            <w:r>
              <w:rPr>
                <w:rFonts w:hint="eastAsia" w:ascii="仿宋" w:hAnsi="仿宋" w:eastAsia="仿宋" w:cs="仿宋"/>
                <w:b/>
                <w:bCs/>
                <w:i w:val="0"/>
                <w:iCs w:val="0"/>
                <w:color w:val="595959"/>
                <w:kern w:val="0"/>
                <w:sz w:val="24"/>
                <w:szCs w:val="24"/>
                <w:u w:val="none"/>
                <w:lang w:val="en-US" w:eastAsia="zh-CN" w:bidi="ar"/>
              </w:rPr>
              <w:t>全  县</w:t>
            </w:r>
          </w:p>
        </w:tc>
        <w:tc>
          <w:tcPr>
            <w:tcW w:w="3450" w:type="dxa"/>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595959"/>
                <w:sz w:val="24"/>
                <w:szCs w:val="24"/>
                <w:u w:val="none"/>
              </w:rPr>
            </w:pPr>
            <w:r>
              <w:rPr>
                <w:rFonts w:hint="eastAsia" w:ascii="仿宋" w:hAnsi="仿宋" w:eastAsia="仿宋" w:cs="仿宋"/>
                <w:i w:val="0"/>
                <w:iCs w:val="0"/>
                <w:color w:val="595959"/>
                <w:kern w:val="0"/>
                <w:sz w:val="24"/>
                <w:szCs w:val="24"/>
                <w:u w:val="none"/>
                <w:lang w:val="en-US" w:eastAsia="zh-CN" w:bidi="ar"/>
              </w:rPr>
              <w:t>8.53</w:t>
            </w:r>
          </w:p>
        </w:tc>
      </w:tr>
      <w:tr>
        <w:tblPrEx>
          <w:tblCellMar>
            <w:top w:w="0" w:type="dxa"/>
            <w:left w:w="108" w:type="dxa"/>
            <w:bottom w:w="0" w:type="dxa"/>
            <w:right w:w="108" w:type="dxa"/>
          </w:tblCellMar>
        </w:tblPrEx>
        <w:trPr>
          <w:trHeight w:val="340" w:hRule="atLeast"/>
        </w:trPr>
        <w:tc>
          <w:tcPr>
            <w:tcW w:w="312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595959"/>
                <w:sz w:val="24"/>
                <w:szCs w:val="24"/>
                <w:u w:val="none"/>
              </w:rPr>
            </w:pPr>
            <w:r>
              <w:rPr>
                <w:rFonts w:hint="eastAsia" w:ascii="仿宋" w:hAnsi="仿宋" w:eastAsia="仿宋" w:cs="仿宋"/>
                <w:b/>
                <w:bCs/>
                <w:i w:val="0"/>
                <w:iCs w:val="0"/>
                <w:color w:val="595959"/>
                <w:kern w:val="0"/>
                <w:sz w:val="24"/>
                <w:szCs w:val="24"/>
                <w:u w:val="none"/>
                <w:lang w:val="en-US" w:eastAsia="zh-CN" w:bidi="ar"/>
              </w:rPr>
              <w:t>洺州镇</w:t>
            </w:r>
          </w:p>
        </w:tc>
        <w:tc>
          <w:tcPr>
            <w:tcW w:w="3450" w:type="dxa"/>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595959"/>
                <w:sz w:val="24"/>
                <w:szCs w:val="24"/>
                <w:u w:val="none"/>
              </w:rPr>
            </w:pPr>
            <w:r>
              <w:rPr>
                <w:rFonts w:hint="eastAsia" w:ascii="仿宋" w:hAnsi="仿宋" w:eastAsia="仿宋" w:cs="仿宋"/>
                <w:i w:val="0"/>
                <w:iCs w:val="0"/>
                <w:color w:val="595959"/>
                <w:kern w:val="0"/>
                <w:sz w:val="24"/>
                <w:szCs w:val="24"/>
                <w:u w:val="none"/>
                <w:lang w:val="en-US" w:eastAsia="zh-CN" w:bidi="ar"/>
              </w:rPr>
              <w:t>10.24</w:t>
            </w:r>
          </w:p>
        </w:tc>
      </w:tr>
      <w:tr>
        <w:tblPrEx>
          <w:tblCellMar>
            <w:top w:w="0" w:type="dxa"/>
            <w:left w:w="108" w:type="dxa"/>
            <w:bottom w:w="0" w:type="dxa"/>
            <w:right w:w="108" w:type="dxa"/>
          </w:tblCellMar>
        </w:tblPrEx>
        <w:trPr>
          <w:trHeight w:val="340" w:hRule="atLeast"/>
        </w:trPr>
        <w:tc>
          <w:tcPr>
            <w:tcW w:w="312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595959"/>
                <w:sz w:val="24"/>
                <w:szCs w:val="24"/>
                <w:u w:val="none"/>
              </w:rPr>
            </w:pPr>
            <w:r>
              <w:rPr>
                <w:rFonts w:hint="eastAsia" w:ascii="仿宋" w:hAnsi="仿宋" w:eastAsia="仿宋" w:cs="仿宋"/>
                <w:b/>
                <w:bCs/>
                <w:i w:val="0"/>
                <w:iCs w:val="0"/>
                <w:color w:val="595959"/>
                <w:kern w:val="0"/>
                <w:sz w:val="24"/>
                <w:szCs w:val="24"/>
                <w:u w:val="none"/>
                <w:lang w:val="en-US" w:eastAsia="zh-CN" w:bidi="ar"/>
              </w:rPr>
              <w:t>梨园屯镇</w:t>
            </w:r>
          </w:p>
        </w:tc>
        <w:tc>
          <w:tcPr>
            <w:tcW w:w="3450" w:type="dxa"/>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595959"/>
                <w:sz w:val="24"/>
                <w:szCs w:val="24"/>
                <w:u w:val="none"/>
              </w:rPr>
            </w:pPr>
            <w:r>
              <w:rPr>
                <w:rFonts w:hint="eastAsia" w:ascii="仿宋" w:hAnsi="仿宋" w:eastAsia="仿宋" w:cs="仿宋"/>
                <w:i w:val="0"/>
                <w:iCs w:val="0"/>
                <w:color w:val="595959"/>
                <w:kern w:val="0"/>
                <w:sz w:val="24"/>
                <w:szCs w:val="24"/>
                <w:u w:val="none"/>
                <w:lang w:val="en-US" w:eastAsia="zh-CN" w:bidi="ar"/>
              </w:rPr>
              <w:t>8.01</w:t>
            </w:r>
          </w:p>
        </w:tc>
      </w:tr>
      <w:tr>
        <w:tblPrEx>
          <w:shd w:val="clear" w:color="auto" w:fill="auto"/>
          <w:tblCellMar>
            <w:top w:w="0" w:type="dxa"/>
            <w:left w:w="108" w:type="dxa"/>
            <w:bottom w:w="0" w:type="dxa"/>
            <w:right w:w="108" w:type="dxa"/>
          </w:tblCellMar>
        </w:tblPrEx>
        <w:trPr>
          <w:trHeight w:val="340" w:hRule="atLeast"/>
        </w:trPr>
        <w:tc>
          <w:tcPr>
            <w:tcW w:w="31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595959"/>
                <w:sz w:val="24"/>
                <w:szCs w:val="24"/>
                <w:u w:val="none"/>
              </w:rPr>
            </w:pPr>
            <w:r>
              <w:rPr>
                <w:rFonts w:hint="eastAsia" w:ascii="仿宋" w:hAnsi="仿宋" w:eastAsia="仿宋" w:cs="仿宋"/>
                <w:b/>
                <w:bCs/>
                <w:i w:val="0"/>
                <w:iCs w:val="0"/>
                <w:color w:val="595959"/>
                <w:kern w:val="0"/>
                <w:sz w:val="24"/>
                <w:szCs w:val="24"/>
                <w:u w:val="none"/>
                <w:lang w:val="en-US" w:eastAsia="zh-CN" w:bidi="ar"/>
              </w:rPr>
              <w:t>章台镇</w:t>
            </w:r>
          </w:p>
        </w:tc>
        <w:tc>
          <w:tcPr>
            <w:tcW w:w="3450" w:type="dxa"/>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595959"/>
                <w:sz w:val="24"/>
                <w:szCs w:val="24"/>
                <w:u w:val="none"/>
              </w:rPr>
            </w:pPr>
            <w:r>
              <w:rPr>
                <w:rFonts w:hint="eastAsia" w:ascii="仿宋" w:hAnsi="仿宋" w:eastAsia="仿宋" w:cs="仿宋"/>
                <w:i w:val="0"/>
                <w:iCs w:val="0"/>
                <w:color w:val="595959"/>
                <w:kern w:val="0"/>
                <w:sz w:val="24"/>
                <w:szCs w:val="24"/>
                <w:u w:val="none"/>
                <w:lang w:val="en-US" w:eastAsia="zh-CN" w:bidi="ar"/>
              </w:rPr>
              <w:t>8.09</w:t>
            </w:r>
          </w:p>
        </w:tc>
      </w:tr>
      <w:tr>
        <w:tblPrEx>
          <w:tblCellMar>
            <w:top w:w="0" w:type="dxa"/>
            <w:left w:w="108" w:type="dxa"/>
            <w:bottom w:w="0" w:type="dxa"/>
            <w:right w:w="108" w:type="dxa"/>
          </w:tblCellMar>
        </w:tblPrEx>
        <w:trPr>
          <w:trHeight w:val="340" w:hRule="atLeast"/>
        </w:trPr>
        <w:tc>
          <w:tcPr>
            <w:tcW w:w="31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595959"/>
                <w:sz w:val="24"/>
                <w:szCs w:val="24"/>
                <w:u w:val="none"/>
              </w:rPr>
            </w:pPr>
            <w:r>
              <w:rPr>
                <w:rFonts w:hint="eastAsia" w:ascii="仿宋" w:hAnsi="仿宋" w:eastAsia="仿宋" w:cs="仿宋"/>
                <w:b/>
                <w:bCs/>
                <w:i w:val="0"/>
                <w:iCs w:val="0"/>
                <w:color w:val="595959"/>
                <w:kern w:val="0"/>
                <w:sz w:val="24"/>
                <w:szCs w:val="24"/>
                <w:u w:val="none"/>
                <w:lang w:val="en-US" w:eastAsia="zh-CN" w:bidi="ar"/>
              </w:rPr>
              <w:t>侯贯镇</w:t>
            </w:r>
          </w:p>
        </w:tc>
        <w:tc>
          <w:tcPr>
            <w:tcW w:w="3450" w:type="dxa"/>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595959"/>
                <w:sz w:val="24"/>
                <w:szCs w:val="24"/>
                <w:u w:val="none"/>
              </w:rPr>
            </w:pPr>
            <w:r>
              <w:rPr>
                <w:rFonts w:hint="eastAsia" w:ascii="仿宋" w:hAnsi="仿宋" w:eastAsia="仿宋" w:cs="仿宋"/>
                <w:i w:val="0"/>
                <w:iCs w:val="0"/>
                <w:color w:val="595959"/>
                <w:kern w:val="0"/>
                <w:sz w:val="24"/>
                <w:szCs w:val="24"/>
                <w:u w:val="none"/>
                <w:lang w:val="en-US" w:eastAsia="zh-CN" w:bidi="ar"/>
              </w:rPr>
              <w:t>8.09</w:t>
            </w:r>
          </w:p>
        </w:tc>
      </w:tr>
      <w:tr>
        <w:tblPrEx>
          <w:tblCellMar>
            <w:top w:w="0" w:type="dxa"/>
            <w:left w:w="108" w:type="dxa"/>
            <w:bottom w:w="0" w:type="dxa"/>
            <w:right w:w="108" w:type="dxa"/>
          </w:tblCellMar>
        </w:tblPrEx>
        <w:trPr>
          <w:trHeight w:val="340" w:hRule="atLeast"/>
        </w:trPr>
        <w:tc>
          <w:tcPr>
            <w:tcW w:w="31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595959"/>
                <w:sz w:val="24"/>
                <w:szCs w:val="24"/>
                <w:u w:val="none"/>
              </w:rPr>
            </w:pPr>
            <w:r>
              <w:rPr>
                <w:rFonts w:hint="eastAsia" w:ascii="仿宋" w:hAnsi="仿宋" w:eastAsia="仿宋" w:cs="仿宋"/>
                <w:b/>
                <w:bCs/>
                <w:i w:val="0"/>
                <w:iCs w:val="0"/>
                <w:color w:val="595959"/>
                <w:kern w:val="0"/>
                <w:sz w:val="24"/>
                <w:szCs w:val="24"/>
                <w:u w:val="none"/>
                <w:lang w:val="en-US" w:eastAsia="zh-CN" w:bidi="ar"/>
              </w:rPr>
              <w:t>七级镇</w:t>
            </w:r>
          </w:p>
        </w:tc>
        <w:tc>
          <w:tcPr>
            <w:tcW w:w="3450" w:type="dxa"/>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595959"/>
                <w:sz w:val="24"/>
                <w:szCs w:val="24"/>
                <w:u w:val="none"/>
              </w:rPr>
            </w:pPr>
            <w:r>
              <w:rPr>
                <w:rFonts w:hint="eastAsia" w:ascii="仿宋" w:hAnsi="仿宋" w:eastAsia="仿宋" w:cs="仿宋"/>
                <w:i w:val="0"/>
                <w:iCs w:val="0"/>
                <w:color w:val="595959"/>
                <w:kern w:val="0"/>
                <w:sz w:val="24"/>
                <w:szCs w:val="24"/>
                <w:u w:val="none"/>
                <w:lang w:val="en-US" w:eastAsia="zh-CN" w:bidi="ar"/>
              </w:rPr>
              <w:t>8.34</w:t>
            </w:r>
          </w:p>
        </w:tc>
      </w:tr>
      <w:tr>
        <w:tblPrEx>
          <w:shd w:val="clear" w:color="auto" w:fill="auto"/>
          <w:tblCellMar>
            <w:top w:w="0" w:type="dxa"/>
            <w:left w:w="108" w:type="dxa"/>
            <w:bottom w:w="0" w:type="dxa"/>
            <w:right w:w="108" w:type="dxa"/>
          </w:tblCellMar>
        </w:tblPrEx>
        <w:trPr>
          <w:trHeight w:val="340" w:hRule="atLeast"/>
        </w:trPr>
        <w:tc>
          <w:tcPr>
            <w:tcW w:w="31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595959"/>
                <w:sz w:val="24"/>
                <w:szCs w:val="24"/>
                <w:u w:val="none"/>
              </w:rPr>
            </w:pPr>
            <w:r>
              <w:rPr>
                <w:rFonts w:hint="eastAsia" w:ascii="仿宋" w:hAnsi="仿宋" w:eastAsia="仿宋" w:cs="仿宋"/>
                <w:b/>
                <w:bCs/>
                <w:i w:val="0"/>
                <w:iCs w:val="0"/>
                <w:color w:val="595959"/>
                <w:kern w:val="0"/>
                <w:sz w:val="24"/>
                <w:szCs w:val="24"/>
                <w:u w:val="none"/>
                <w:lang w:val="en-US" w:eastAsia="zh-CN" w:bidi="ar"/>
              </w:rPr>
              <w:t>贺营镇</w:t>
            </w:r>
          </w:p>
        </w:tc>
        <w:tc>
          <w:tcPr>
            <w:tcW w:w="3450" w:type="dxa"/>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595959"/>
                <w:sz w:val="24"/>
                <w:szCs w:val="24"/>
                <w:u w:val="none"/>
              </w:rPr>
            </w:pPr>
            <w:r>
              <w:rPr>
                <w:rFonts w:hint="eastAsia" w:ascii="仿宋" w:hAnsi="仿宋" w:eastAsia="仿宋" w:cs="仿宋"/>
                <w:i w:val="0"/>
                <w:iCs w:val="0"/>
                <w:color w:val="595959"/>
                <w:kern w:val="0"/>
                <w:sz w:val="24"/>
                <w:szCs w:val="24"/>
                <w:u w:val="none"/>
                <w:lang w:val="en-US" w:eastAsia="zh-CN" w:bidi="ar"/>
              </w:rPr>
              <w:t>8.02</w:t>
            </w:r>
          </w:p>
        </w:tc>
      </w:tr>
      <w:tr>
        <w:tblPrEx>
          <w:shd w:val="clear" w:color="auto" w:fill="auto"/>
          <w:tblCellMar>
            <w:top w:w="0" w:type="dxa"/>
            <w:left w:w="108" w:type="dxa"/>
            <w:bottom w:w="0" w:type="dxa"/>
            <w:right w:w="108" w:type="dxa"/>
          </w:tblCellMar>
        </w:tblPrEx>
        <w:trPr>
          <w:trHeight w:val="340" w:hRule="atLeast"/>
        </w:trPr>
        <w:tc>
          <w:tcPr>
            <w:tcW w:w="31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595959"/>
                <w:sz w:val="24"/>
                <w:szCs w:val="24"/>
                <w:u w:val="none"/>
              </w:rPr>
            </w:pPr>
            <w:r>
              <w:rPr>
                <w:rFonts w:hint="eastAsia" w:ascii="仿宋" w:hAnsi="仿宋" w:eastAsia="仿宋" w:cs="仿宋"/>
                <w:b/>
                <w:bCs/>
                <w:i w:val="0"/>
                <w:iCs w:val="0"/>
                <w:color w:val="595959"/>
                <w:kern w:val="0"/>
                <w:sz w:val="24"/>
                <w:szCs w:val="24"/>
                <w:u w:val="none"/>
                <w:lang w:val="en-US" w:eastAsia="zh-CN" w:bidi="ar"/>
              </w:rPr>
              <w:t>方家营镇</w:t>
            </w:r>
          </w:p>
        </w:tc>
        <w:tc>
          <w:tcPr>
            <w:tcW w:w="3450" w:type="dxa"/>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595959"/>
                <w:sz w:val="24"/>
                <w:szCs w:val="24"/>
                <w:u w:val="none"/>
                <w:lang w:val="en-US"/>
              </w:rPr>
            </w:pPr>
            <w:r>
              <w:rPr>
                <w:rFonts w:hint="eastAsia" w:ascii="仿宋" w:hAnsi="仿宋" w:eastAsia="仿宋" w:cs="仿宋"/>
                <w:i w:val="0"/>
                <w:iCs w:val="0"/>
                <w:color w:val="595959"/>
                <w:kern w:val="0"/>
                <w:sz w:val="24"/>
                <w:szCs w:val="24"/>
                <w:u w:val="none"/>
                <w:lang w:val="en-US" w:eastAsia="zh-CN" w:bidi="ar"/>
              </w:rPr>
              <w:t>8.00</w:t>
            </w:r>
          </w:p>
        </w:tc>
      </w:tr>
      <w:tr>
        <w:tblPrEx>
          <w:tblCellMar>
            <w:top w:w="0" w:type="dxa"/>
            <w:left w:w="108" w:type="dxa"/>
            <w:bottom w:w="0" w:type="dxa"/>
            <w:right w:w="108" w:type="dxa"/>
          </w:tblCellMar>
        </w:tblPrEx>
        <w:trPr>
          <w:trHeight w:val="340" w:hRule="atLeast"/>
        </w:trPr>
        <w:tc>
          <w:tcPr>
            <w:tcW w:w="31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595959"/>
                <w:sz w:val="24"/>
                <w:szCs w:val="24"/>
                <w:u w:val="none"/>
              </w:rPr>
            </w:pPr>
            <w:r>
              <w:rPr>
                <w:rFonts w:hint="eastAsia" w:ascii="仿宋" w:hAnsi="仿宋" w:eastAsia="仿宋" w:cs="仿宋"/>
                <w:b/>
                <w:bCs/>
                <w:i w:val="0"/>
                <w:iCs w:val="0"/>
                <w:color w:val="595959"/>
                <w:kern w:val="0"/>
                <w:sz w:val="24"/>
                <w:szCs w:val="24"/>
                <w:u w:val="none"/>
                <w:lang w:val="en-US" w:eastAsia="zh-CN" w:bidi="ar"/>
              </w:rPr>
              <w:t>常庄镇</w:t>
            </w:r>
          </w:p>
        </w:tc>
        <w:tc>
          <w:tcPr>
            <w:tcW w:w="3450" w:type="dxa"/>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595959"/>
                <w:sz w:val="24"/>
                <w:szCs w:val="24"/>
                <w:u w:val="none"/>
                <w:lang w:val="en-US"/>
              </w:rPr>
            </w:pPr>
            <w:r>
              <w:rPr>
                <w:rFonts w:hint="eastAsia" w:ascii="仿宋" w:hAnsi="仿宋" w:eastAsia="仿宋" w:cs="仿宋"/>
                <w:i w:val="0"/>
                <w:iCs w:val="0"/>
                <w:color w:val="595959"/>
                <w:kern w:val="0"/>
                <w:sz w:val="24"/>
                <w:szCs w:val="24"/>
                <w:u w:val="none"/>
                <w:lang w:val="en-US" w:eastAsia="zh-CN" w:bidi="ar"/>
              </w:rPr>
              <w:t>8.00</w:t>
            </w:r>
          </w:p>
        </w:tc>
      </w:tr>
      <w:tr>
        <w:tblPrEx>
          <w:tblCellMar>
            <w:top w:w="0" w:type="dxa"/>
            <w:left w:w="108" w:type="dxa"/>
            <w:bottom w:w="0" w:type="dxa"/>
            <w:right w:w="108" w:type="dxa"/>
          </w:tblCellMar>
        </w:tblPrEx>
        <w:trPr>
          <w:trHeight w:val="340" w:hRule="atLeast"/>
        </w:trPr>
        <w:tc>
          <w:tcPr>
            <w:tcW w:w="31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595959"/>
                <w:sz w:val="24"/>
                <w:szCs w:val="24"/>
                <w:u w:val="none"/>
              </w:rPr>
            </w:pPr>
            <w:r>
              <w:rPr>
                <w:rFonts w:hint="eastAsia" w:ascii="仿宋" w:hAnsi="仿宋" w:eastAsia="仿宋" w:cs="仿宋"/>
                <w:b/>
                <w:bCs/>
                <w:i w:val="0"/>
                <w:iCs w:val="0"/>
                <w:color w:val="595959"/>
                <w:kern w:val="0"/>
                <w:sz w:val="24"/>
                <w:szCs w:val="24"/>
                <w:u w:val="none"/>
                <w:lang w:val="en-US" w:eastAsia="zh-CN" w:bidi="ar"/>
              </w:rPr>
              <w:t>第什营镇</w:t>
            </w:r>
          </w:p>
        </w:tc>
        <w:tc>
          <w:tcPr>
            <w:tcW w:w="3450" w:type="dxa"/>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595959"/>
                <w:sz w:val="24"/>
                <w:szCs w:val="24"/>
                <w:u w:val="none"/>
              </w:rPr>
            </w:pPr>
            <w:r>
              <w:rPr>
                <w:rFonts w:hint="eastAsia" w:ascii="仿宋" w:hAnsi="仿宋" w:eastAsia="仿宋" w:cs="仿宋"/>
                <w:i w:val="0"/>
                <w:iCs w:val="0"/>
                <w:color w:val="595959"/>
                <w:kern w:val="0"/>
                <w:sz w:val="24"/>
                <w:szCs w:val="24"/>
                <w:u w:val="none"/>
                <w:lang w:val="en-US" w:eastAsia="zh-CN" w:bidi="ar"/>
              </w:rPr>
              <w:t>7.66</w:t>
            </w:r>
          </w:p>
        </w:tc>
      </w:tr>
      <w:tr>
        <w:tblPrEx>
          <w:shd w:val="clear" w:color="auto" w:fill="auto"/>
          <w:tblCellMar>
            <w:top w:w="0" w:type="dxa"/>
            <w:left w:w="108" w:type="dxa"/>
            <w:bottom w:w="0" w:type="dxa"/>
            <w:right w:w="108" w:type="dxa"/>
          </w:tblCellMar>
        </w:tblPrEx>
        <w:trPr>
          <w:trHeight w:val="340" w:hRule="atLeast"/>
        </w:trPr>
        <w:tc>
          <w:tcPr>
            <w:tcW w:w="31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595959"/>
                <w:sz w:val="24"/>
                <w:szCs w:val="24"/>
                <w:u w:val="none"/>
              </w:rPr>
            </w:pPr>
            <w:r>
              <w:rPr>
                <w:rFonts w:hint="eastAsia" w:ascii="仿宋" w:hAnsi="仿宋" w:eastAsia="仿宋" w:cs="仿宋"/>
                <w:b/>
                <w:bCs/>
                <w:i w:val="0"/>
                <w:iCs w:val="0"/>
                <w:color w:val="595959"/>
                <w:kern w:val="0"/>
                <w:sz w:val="24"/>
                <w:szCs w:val="24"/>
                <w:u w:val="none"/>
                <w:lang w:val="en-US" w:eastAsia="zh-CN" w:bidi="ar"/>
              </w:rPr>
              <w:t>贺钊镇</w:t>
            </w:r>
          </w:p>
        </w:tc>
        <w:tc>
          <w:tcPr>
            <w:tcW w:w="3450" w:type="dxa"/>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595959"/>
                <w:sz w:val="24"/>
                <w:szCs w:val="24"/>
                <w:u w:val="none"/>
              </w:rPr>
            </w:pPr>
            <w:r>
              <w:rPr>
                <w:rFonts w:hint="eastAsia" w:ascii="仿宋" w:hAnsi="仿宋" w:eastAsia="仿宋" w:cs="仿宋"/>
                <w:i w:val="0"/>
                <w:iCs w:val="0"/>
                <w:color w:val="595959"/>
                <w:kern w:val="0"/>
                <w:sz w:val="24"/>
                <w:szCs w:val="24"/>
                <w:u w:val="none"/>
                <w:lang w:val="en-US" w:eastAsia="zh-CN" w:bidi="ar"/>
              </w:rPr>
              <w:t>7.86</w:t>
            </w:r>
          </w:p>
        </w:tc>
      </w:tr>
      <w:tr>
        <w:tblPrEx>
          <w:tblCellMar>
            <w:top w:w="0" w:type="dxa"/>
            <w:left w:w="108" w:type="dxa"/>
            <w:bottom w:w="0" w:type="dxa"/>
            <w:right w:w="108" w:type="dxa"/>
          </w:tblCellMar>
        </w:tblPrEx>
        <w:trPr>
          <w:trHeight w:val="340" w:hRule="atLeast"/>
        </w:trPr>
        <w:tc>
          <w:tcPr>
            <w:tcW w:w="31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595959"/>
                <w:sz w:val="24"/>
                <w:szCs w:val="24"/>
                <w:u w:val="none"/>
              </w:rPr>
            </w:pPr>
            <w:r>
              <w:rPr>
                <w:rFonts w:hint="eastAsia" w:ascii="仿宋" w:hAnsi="仿宋" w:eastAsia="仿宋" w:cs="仿宋"/>
                <w:b/>
                <w:bCs/>
                <w:i w:val="0"/>
                <w:iCs w:val="0"/>
                <w:color w:val="595959"/>
                <w:kern w:val="0"/>
                <w:sz w:val="24"/>
                <w:szCs w:val="24"/>
                <w:u w:val="none"/>
                <w:lang w:val="en-US" w:eastAsia="zh-CN" w:bidi="ar"/>
              </w:rPr>
              <w:t>赵村镇</w:t>
            </w:r>
          </w:p>
        </w:tc>
        <w:tc>
          <w:tcPr>
            <w:tcW w:w="3450" w:type="dxa"/>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595959"/>
                <w:sz w:val="24"/>
                <w:szCs w:val="24"/>
                <w:u w:val="none"/>
              </w:rPr>
            </w:pPr>
            <w:r>
              <w:rPr>
                <w:rFonts w:hint="eastAsia" w:ascii="仿宋" w:hAnsi="仿宋" w:eastAsia="仿宋" w:cs="仿宋"/>
                <w:i w:val="0"/>
                <w:iCs w:val="0"/>
                <w:color w:val="595959"/>
                <w:kern w:val="0"/>
                <w:sz w:val="24"/>
                <w:szCs w:val="24"/>
                <w:u w:val="none"/>
                <w:lang w:val="en-US" w:eastAsia="zh-CN" w:bidi="ar"/>
              </w:rPr>
              <w:t>8.42</w:t>
            </w:r>
          </w:p>
        </w:tc>
      </w:tr>
      <w:tr>
        <w:tblPrEx>
          <w:tblCellMar>
            <w:top w:w="0" w:type="dxa"/>
            <w:left w:w="108" w:type="dxa"/>
            <w:bottom w:w="0" w:type="dxa"/>
            <w:right w:w="108" w:type="dxa"/>
          </w:tblCellMar>
        </w:tblPrEx>
        <w:trPr>
          <w:trHeight w:val="340" w:hRule="atLeast"/>
        </w:trPr>
        <w:tc>
          <w:tcPr>
            <w:tcW w:w="31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595959"/>
                <w:sz w:val="24"/>
                <w:szCs w:val="24"/>
                <w:u w:val="none"/>
              </w:rPr>
            </w:pPr>
            <w:r>
              <w:rPr>
                <w:rFonts w:hint="eastAsia" w:ascii="仿宋" w:hAnsi="仿宋" w:eastAsia="仿宋" w:cs="仿宋"/>
                <w:b/>
                <w:bCs/>
                <w:i w:val="0"/>
                <w:iCs w:val="0"/>
                <w:color w:val="595959"/>
                <w:kern w:val="0"/>
                <w:sz w:val="24"/>
                <w:szCs w:val="24"/>
                <w:u w:val="none"/>
                <w:lang w:val="en-US" w:eastAsia="zh-CN" w:bidi="ar"/>
              </w:rPr>
              <w:t>枣园乡</w:t>
            </w:r>
          </w:p>
        </w:tc>
        <w:tc>
          <w:tcPr>
            <w:tcW w:w="3450" w:type="dxa"/>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595959"/>
                <w:sz w:val="24"/>
                <w:szCs w:val="24"/>
                <w:u w:val="none"/>
              </w:rPr>
            </w:pPr>
            <w:r>
              <w:rPr>
                <w:rFonts w:hint="eastAsia" w:ascii="仿宋" w:hAnsi="仿宋" w:eastAsia="仿宋" w:cs="仿宋"/>
                <w:i w:val="0"/>
                <w:iCs w:val="0"/>
                <w:color w:val="595959"/>
                <w:kern w:val="0"/>
                <w:sz w:val="24"/>
                <w:szCs w:val="24"/>
                <w:u w:val="none"/>
                <w:lang w:val="en-US" w:eastAsia="zh-CN" w:bidi="ar"/>
              </w:rPr>
              <w:t>8.37</w:t>
            </w:r>
          </w:p>
        </w:tc>
      </w:tr>
      <w:tr>
        <w:tblPrEx>
          <w:tblCellMar>
            <w:top w:w="0" w:type="dxa"/>
            <w:left w:w="108" w:type="dxa"/>
            <w:bottom w:w="0" w:type="dxa"/>
            <w:right w:w="108" w:type="dxa"/>
          </w:tblCellMar>
        </w:tblPrEx>
        <w:trPr>
          <w:trHeight w:val="340" w:hRule="atLeast"/>
        </w:trPr>
        <w:tc>
          <w:tcPr>
            <w:tcW w:w="31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595959"/>
                <w:sz w:val="24"/>
                <w:szCs w:val="24"/>
                <w:u w:val="none"/>
              </w:rPr>
            </w:pPr>
            <w:r>
              <w:rPr>
                <w:rFonts w:hint="eastAsia" w:ascii="仿宋" w:hAnsi="仿宋" w:eastAsia="仿宋" w:cs="仿宋"/>
                <w:b/>
                <w:bCs/>
                <w:i w:val="0"/>
                <w:iCs w:val="0"/>
                <w:color w:val="595959"/>
                <w:kern w:val="0"/>
                <w:sz w:val="24"/>
                <w:szCs w:val="24"/>
                <w:u w:val="none"/>
                <w:lang w:val="en-US" w:eastAsia="zh-CN" w:bidi="ar"/>
              </w:rPr>
              <w:t>固献乡</w:t>
            </w:r>
          </w:p>
        </w:tc>
        <w:tc>
          <w:tcPr>
            <w:tcW w:w="3450" w:type="dxa"/>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595959"/>
                <w:sz w:val="24"/>
                <w:szCs w:val="24"/>
                <w:u w:val="none"/>
              </w:rPr>
            </w:pPr>
            <w:r>
              <w:rPr>
                <w:rFonts w:hint="eastAsia" w:ascii="仿宋" w:hAnsi="仿宋" w:eastAsia="仿宋" w:cs="仿宋"/>
                <w:i w:val="0"/>
                <w:iCs w:val="0"/>
                <w:color w:val="595959"/>
                <w:kern w:val="0"/>
                <w:sz w:val="24"/>
                <w:szCs w:val="24"/>
                <w:u w:val="none"/>
                <w:lang w:val="en-US" w:eastAsia="zh-CN" w:bidi="ar"/>
              </w:rPr>
              <w:t>8.13</w:t>
            </w:r>
          </w:p>
        </w:tc>
      </w:tr>
      <w:tr>
        <w:tblPrEx>
          <w:shd w:val="clear" w:color="auto" w:fill="auto"/>
          <w:tblCellMar>
            <w:top w:w="0" w:type="dxa"/>
            <w:left w:w="108" w:type="dxa"/>
            <w:bottom w:w="0" w:type="dxa"/>
            <w:right w:w="108" w:type="dxa"/>
          </w:tblCellMar>
        </w:tblPrEx>
        <w:trPr>
          <w:trHeight w:val="340" w:hRule="atLeast"/>
        </w:trPr>
        <w:tc>
          <w:tcPr>
            <w:tcW w:w="31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595959"/>
                <w:sz w:val="24"/>
                <w:szCs w:val="24"/>
                <w:u w:val="none"/>
              </w:rPr>
            </w:pPr>
            <w:r>
              <w:rPr>
                <w:rFonts w:hint="eastAsia" w:ascii="仿宋" w:hAnsi="仿宋" w:eastAsia="仿宋" w:cs="仿宋"/>
                <w:b/>
                <w:bCs/>
                <w:i w:val="0"/>
                <w:iCs w:val="0"/>
                <w:color w:val="595959"/>
                <w:kern w:val="0"/>
                <w:sz w:val="24"/>
                <w:szCs w:val="24"/>
                <w:u w:val="none"/>
                <w:lang w:val="en-US" w:eastAsia="zh-CN" w:bidi="ar"/>
              </w:rPr>
              <w:t>张家营乡</w:t>
            </w:r>
          </w:p>
        </w:tc>
        <w:tc>
          <w:tcPr>
            <w:tcW w:w="3450" w:type="dxa"/>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595959"/>
                <w:sz w:val="24"/>
                <w:szCs w:val="24"/>
                <w:u w:val="none"/>
                <w:lang w:val="en-US"/>
              </w:rPr>
            </w:pPr>
            <w:r>
              <w:rPr>
                <w:rFonts w:hint="eastAsia" w:ascii="仿宋" w:hAnsi="仿宋" w:eastAsia="仿宋" w:cs="仿宋"/>
                <w:i w:val="0"/>
                <w:iCs w:val="0"/>
                <w:color w:val="595959"/>
                <w:kern w:val="0"/>
                <w:sz w:val="24"/>
                <w:szCs w:val="24"/>
                <w:u w:val="none"/>
                <w:lang w:val="en-US" w:eastAsia="zh-CN" w:bidi="ar"/>
              </w:rPr>
              <w:t>8.20</w:t>
            </w:r>
          </w:p>
        </w:tc>
      </w:tr>
      <w:tr>
        <w:tblPrEx>
          <w:tblCellMar>
            <w:top w:w="0" w:type="dxa"/>
            <w:left w:w="108" w:type="dxa"/>
            <w:bottom w:w="0" w:type="dxa"/>
            <w:right w:w="108" w:type="dxa"/>
          </w:tblCellMar>
        </w:tblPrEx>
        <w:trPr>
          <w:trHeight w:val="340" w:hRule="atLeast"/>
        </w:trPr>
        <w:tc>
          <w:tcPr>
            <w:tcW w:w="31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595959"/>
                <w:sz w:val="24"/>
                <w:szCs w:val="24"/>
                <w:u w:val="none"/>
              </w:rPr>
            </w:pPr>
            <w:r>
              <w:rPr>
                <w:rFonts w:hint="eastAsia" w:ascii="仿宋" w:hAnsi="仿宋" w:eastAsia="仿宋" w:cs="仿宋"/>
                <w:b/>
                <w:bCs/>
                <w:i w:val="0"/>
                <w:iCs w:val="0"/>
                <w:color w:val="595959"/>
                <w:kern w:val="0"/>
                <w:sz w:val="24"/>
                <w:szCs w:val="24"/>
                <w:u w:val="none"/>
                <w:lang w:val="en-US" w:eastAsia="zh-CN" w:bidi="ar"/>
              </w:rPr>
              <w:t>常屯乡</w:t>
            </w:r>
          </w:p>
        </w:tc>
        <w:tc>
          <w:tcPr>
            <w:tcW w:w="3450" w:type="dxa"/>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595959"/>
                <w:sz w:val="24"/>
                <w:szCs w:val="24"/>
                <w:u w:val="none"/>
              </w:rPr>
            </w:pPr>
            <w:r>
              <w:rPr>
                <w:rFonts w:hint="eastAsia" w:ascii="仿宋" w:hAnsi="仿宋" w:eastAsia="仿宋" w:cs="仿宋"/>
                <w:i w:val="0"/>
                <w:iCs w:val="0"/>
                <w:color w:val="595959"/>
                <w:kern w:val="0"/>
                <w:sz w:val="24"/>
                <w:szCs w:val="24"/>
                <w:u w:val="none"/>
                <w:lang w:val="en-US" w:eastAsia="zh-CN" w:bidi="ar"/>
              </w:rPr>
              <w:t>7.93</w:t>
            </w:r>
          </w:p>
        </w:tc>
      </w:tr>
      <w:tr>
        <w:tblPrEx>
          <w:shd w:val="clear" w:color="auto" w:fill="auto"/>
          <w:tblCellMar>
            <w:top w:w="0" w:type="dxa"/>
            <w:left w:w="108" w:type="dxa"/>
            <w:bottom w:w="0" w:type="dxa"/>
            <w:right w:w="108" w:type="dxa"/>
          </w:tblCellMar>
        </w:tblPrEx>
        <w:trPr>
          <w:trHeight w:val="340" w:hRule="atLeast"/>
        </w:trPr>
        <w:tc>
          <w:tcPr>
            <w:tcW w:w="31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595959"/>
                <w:sz w:val="24"/>
                <w:szCs w:val="24"/>
                <w:u w:val="none"/>
              </w:rPr>
            </w:pPr>
            <w:r>
              <w:rPr>
                <w:rFonts w:hint="eastAsia" w:ascii="仿宋" w:hAnsi="仿宋" w:eastAsia="仿宋" w:cs="仿宋"/>
                <w:b/>
                <w:bCs/>
                <w:i w:val="0"/>
                <w:iCs w:val="0"/>
                <w:color w:val="595959"/>
                <w:kern w:val="0"/>
                <w:sz w:val="24"/>
                <w:szCs w:val="24"/>
                <w:u w:val="none"/>
                <w:lang w:val="en-US" w:eastAsia="zh-CN" w:bidi="ar"/>
              </w:rPr>
              <w:t>高公庄乡</w:t>
            </w:r>
          </w:p>
        </w:tc>
        <w:tc>
          <w:tcPr>
            <w:tcW w:w="3450" w:type="dxa"/>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595959"/>
                <w:sz w:val="24"/>
                <w:szCs w:val="24"/>
                <w:u w:val="none"/>
              </w:rPr>
            </w:pPr>
            <w:r>
              <w:rPr>
                <w:rFonts w:hint="eastAsia" w:ascii="仿宋" w:hAnsi="仿宋" w:eastAsia="仿宋" w:cs="仿宋"/>
                <w:i w:val="0"/>
                <w:iCs w:val="0"/>
                <w:color w:val="595959"/>
                <w:kern w:val="0"/>
                <w:sz w:val="24"/>
                <w:szCs w:val="24"/>
                <w:u w:val="none"/>
                <w:lang w:val="en-US" w:eastAsia="zh-CN" w:bidi="ar"/>
              </w:rPr>
              <w:t>8.05</w:t>
            </w:r>
          </w:p>
        </w:tc>
      </w:tr>
    </w:tbl>
    <w:p>
      <w:pPr>
        <w:rPr>
          <w:rFonts w:hint="eastAsia" w:ascii="仿宋" w:hAnsi="仿宋" w:eastAsia="仿宋" w:cs="仿宋"/>
          <w:lang w:val="en-US"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rPr>
        <w:t xml:space="preserve">                         </w:t>
      </w:r>
      <w:r>
        <w:rPr>
          <w:rFonts w:hint="eastAsia" w:ascii="仿宋" w:hAnsi="仿宋" w:eastAsia="仿宋" w:cs="仿宋"/>
          <w:lang w:val="en-US" w:eastAsia="zh-CN"/>
        </w:rPr>
        <w:t xml:space="preserve"> </w:t>
      </w:r>
    </w:p>
    <w:p>
      <w:pPr>
        <w:jc w:val="center"/>
        <w:rPr>
          <w:rFonts w:hint="eastAsia" w:ascii="仿宋" w:hAnsi="仿宋" w:eastAsia="仿宋" w:cs="仿宋"/>
          <w:lang w:val="en-US" w:eastAsia="zh-CN"/>
        </w:rPr>
      </w:pPr>
      <w:r>
        <w:rPr>
          <w:rFonts w:hint="eastAsia" w:ascii="仿宋" w:hAnsi="仿宋" w:eastAsia="仿宋" w:cs="仿宋"/>
          <w:lang w:val="en-US" w:eastAsia="zh-CN"/>
        </w:rPr>
        <w:t xml:space="preserve">                                                         </w:t>
      </w:r>
    </w:p>
    <w:p>
      <w:pPr>
        <w:jc w:val="center"/>
        <w:rPr>
          <w:rFonts w:hint="eastAsia" w:ascii="仿宋" w:hAnsi="仿宋" w:eastAsia="仿宋" w:cs="仿宋"/>
          <w:lang w:val="en-US" w:eastAsia="zh-CN"/>
        </w:rPr>
      </w:pPr>
    </w:p>
    <w:p>
      <w:pPr>
        <w:jc w:val="both"/>
        <w:rPr>
          <w:rFonts w:hint="default" w:ascii="仿宋" w:hAnsi="仿宋" w:eastAsia="仿宋" w:cs="仿宋"/>
          <w:lang w:val="en-US" w:eastAsia="zh-CN"/>
        </w:rPr>
      </w:pPr>
    </w:p>
    <w:p>
      <w:pPr>
        <w:widowControl/>
        <w:ind w:firstLine="562" w:firstLineChars="200"/>
        <w:jc w:val="left"/>
        <w:rPr>
          <w:rFonts w:hint="eastAsia" w:ascii="黑体" w:hAnsi="黑体" w:eastAsia="黑体" w:cs="黑体"/>
          <w:color w:val="auto"/>
          <w:kern w:val="0"/>
          <w:sz w:val="28"/>
          <w:szCs w:val="28"/>
          <w:lang w:val="en-US" w:eastAsia="zh-CN"/>
        </w:rPr>
      </w:pPr>
      <w:r>
        <w:rPr>
          <w:rFonts w:hint="eastAsia" w:ascii="黑体" w:hAnsi="黑体" w:eastAsia="黑体" w:cs="黑体"/>
          <w:b/>
          <w:bCs/>
          <w:color w:val="auto"/>
          <w:kern w:val="0"/>
          <w:sz w:val="28"/>
          <w:szCs w:val="28"/>
        </w:rPr>
        <w:t>五、</w:t>
      </w:r>
      <w:r>
        <w:rPr>
          <w:rFonts w:hint="eastAsia" w:ascii="黑体" w:hAnsi="宋体" w:eastAsia="黑体" w:cs="黑体"/>
          <w:b/>
          <w:bCs/>
          <w:i w:val="0"/>
          <w:iCs w:val="0"/>
          <w:caps w:val="0"/>
          <w:color w:val="000000"/>
          <w:spacing w:val="0"/>
          <w:sz w:val="32"/>
          <w:szCs w:val="32"/>
          <w:shd w:val="clear" w:color="auto" w:fill="FFFFFF"/>
        </w:rPr>
        <w:t>城乡</w:t>
      </w:r>
      <w:r>
        <w:rPr>
          <w:rFonts w:hint="eastAsia" w:ascii="黑体" w:hAnsi="宋体" w:eastAsia="黑体" w:cs="黑体"/>
          <w:b/>
          <w:bCs/>
          <w:i w:val="0"/>
          <w:iCs w:val="0"/>
          <w:caps w:val="0"/>
          <w:color w:val="000000"/>
          <w:spacing w:val="0"/>
          <w:sz w:val="32"/>
          <w:szCs w:val="32"/>
          <w:shd w:val="clear" w:color="auto" w:fill="FFFFFF"/>
          <w:vertAlign w:val="superscript"/>
        </w:rPr>
        <w:t>[6]</w:t>
      </w:r>
      <w:r>
        <w:rPr>
          <w:rFonts w:hint="eastAsia" w:ascii="黑体" w:hAnsi="宋体" w:eastAsia="黑体" w:cs="黑体"/>
          <w:b/>
          <w:bCs/>
          <w:i w:val="0"/>
          <w:iCs w:val="0"/>
          <w:caps w:val="0"/>
          <w:color w:val="000000"/>
          <w:spacing w:val="0"/>
          <w:sz w:val="32"/>
          <w:szCs w:val="32"/>
          <w:shd w:val="clear" w:color="auto" w:fill="FFFFFF"/>
        </w:rPr>
        <w:t>人口</w:t>
      </w:r>
      <w:r>
        <w:rPr>
          <w:rFonts w:hint="eastAsia" w:ascii="黑体" w:hAnsi="宋体" w:eastAsia="黑体" w:cs="黑体"/>
          <w:b/>
          <w:bCs/>
          <w:i w:val="0"/>
          <w:iCs w:val="0"/>
          <w:caps w:val="0"/>
          <w:color w:val="000000"/>
          <w:spacing w:val="0"/>
          <w:sz w:val="32"/>
          <w:szCs w:val="32"/>
          <w:shd w:val="clear" w:color="auto" w:fill="FFFFFF"/>
          <w:lang w:val="en-US" w:eastAsia="zh-CN"/>
        </w:rPr>
        <w:t>情况</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全县常住人口中，居住在城镇的人口为194464人，占39.19%；居住在乡村的人口为301766人，占60.81%。与2010年第六次全国人口普查相比，城镇人口增加53010人，乡村人口减少113404人，城镇人口比重上升13.81个百分点。</w:t>
      </w:r>
    </w:p>
    <w:p>
      <w:pPr>
        <w:bidi w:val="0"/>
        <w:ind w:firstLine="560" w:firstLineChars="200"/>
        <w:rPr>
          <w:rFonts w:ascii="仿宋" w:hAnsi="仿宋" w:eastAsia="仿宋" w:cs="仿宋"/>
          <w:kern w:val="0"/>
          <w:sz w:val="24"/>
          <w:szCs w:val="24"/>
        </w:rPr>
      </w:pPr>
      <w:r>
        <w:rPr>
          <w:rFonts w:hint="eastAsia" w:ascii="仿宋" w:hAnsi="仿宋" w:eastAsia="仿宋" w:cs="仿宋"/>
          <w:kern w:val="0"/>
          <w:sz w:val="28"/>
          <w:szCs w:val="28"/>
        </w:rPr>
        <w:br w:type="textWrapping"/>
      </w:r>
      <w:r>
        <w:rPr>
          <w:rFonts w:hint="eastAsia" w:ascii="仿宋" w:hAnsi="仿宋" w:eastAsia="仿宋" w:cs="仿宋"/>
          <w:kern w:val="0"/>
          <w:sz w:val="28"/>
          <w:szCs w:val="28"/>
          <w:lang w:val="en-US" w:eastAsia="zh-CN"/>
        </w:rPr>
        <w:t xml:space="preserve">     </w:t>
      </w:r>
      <w:r>
        <w:rPr>
          <w:rFonts w:hint="eastAsia" w:ascii="黑体" w:hAnsi="黑体" w:eastAsia="黑体" w:cs="黑体"/>
          <w:b/>
          <w:bCs/>
          <w:color w:val="auto"/>
          <w:kern w:val="0"/>
          <w:sz w:val="24"/>
          <w:szCs w:val="24"/>
        </w:rPr>
        <w:t>注释：</w:t>
      </w:r>
      <w:r>
        <w:rPr>
          <w:rFonts w:hint="eastAsia" w:ascii="仿宋" w:hAnsi="仿宋" w:eastAsia="仿宋" w:cs="仿宋"/>
          <w:kern w:val="0"/>
          <w:sz w:val="24"/>
          <w:szCs w:val="24"/>
        </w:rPr>
        <w:br w:type="textWrapping"/>
      </w:r>
    </w:p>
    <w:p>
      <w:pPr>
        <w:widowControl/>
        <w:spacing w:after="75" w:line="420" w:lineRule="atLeast"/>
        <w:ind w:left="150" w:right="150"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[1]本公报数据均为初步汇总数据。部分数据因四舍五入的原因，可能存在总计与分项合计不等的情况。</w:t>
      </w:r>
    </w:p>
    <w:p>
      <w:pPr>
        <w:widowControl/>
        <w:spacing w:after="75" w:line="420" w:lineRule="atLeast"/>
        <w:ind w:left="150" w:right="150"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[2]常住人口包括：居住在本乡镇街道且户口在本乡镇街道或户口待定的人；居住在本乡镇街道且离开户口登记地所在的乡镇街道半年以上的人；户口在本乡镇街道且外出不满半年或在境外工作学习的人。</w:t>
      </w:r>
    </w:p>
    <w:p>
      <w:pPr>
        <w:widowControl/>
        <w:spacing w:after="75" w:line="420" w:lineRule="atLeast"/>
        <w:ind w:left="150" w:right="150"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[3]家庭户是指以家庭成员关系为主、居住一处共同生活的人组成的户。</w:t>
      </w:r>
    </w:p>
    <w:p>
      <w:pPr>
        <w:widowControl/>
        <w:spacing w:after="75" w:line="420" w:lineRule="atLeast"/>
        <w:ind w:left="150" w:right="150"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[4]平均受教育年限是将各种受教育程度折算成受教育年限计算平均数得出的，具体的折算标准是：小学=6年，初中=9年，高中=12年，大专及以上=16年。</w:t>
      </w:r>
    </w:p>
    <w:p>
      <w:pPr>
        <w:widowControl/>
        <w:spacing w:after="75" w:line="420" w:lineRule="atLeast"/>
        <w:ind w:left="150" w:right="150"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[5]文盲率是指全县常住人口中15岁及以上不识字人口所占比例。</w:t>
      </w:r>
    </w:p>
    <w:p>
      <w:pPr>
        <w:widowControl/>
        <w:spacing w:after="75" w:line="420" w:lineRule="atLeast"/>
        <w:ind w:left="150" w:right="150" w:firstLine="480" w:firstLineChars="200"/>
        <w:rPr>
          <w:rFonts w:hint="eastAsia" w:asciiTheme="minorEastAsia" w:hAnsiTheme="minorEastAsia" w:cstheme="minorEastAsia"/>
          <w:kern w:val="0"/>
          <w:sz w:val="24"/>
          <w:szCs w:val="24"/>
          <w:lang w:eastAsia="zh-CN"/>
        </w:rPr>
      </w:pPr>
      <w:r>
        <w:rPr>
          <w:rFonts w:hint="eastAsia" w:asciiTheme="minorEastAsia" w:hAnsiTheme="minorEastAsia" w:eastAsiaTheme="minorEastAsia" w:cstheme="minorEastAsia"/>
          <w:kern w:val="0"/>
          <w:sz w:val="24"/>
          <w:szCs w:val="24"/>
        </w:rPr>
        <w:t>[6]城镇、乡村是按国家统计局《统计上划分城乡的规定》划分的</w:t>
      </w:r>
      <w:r>
        <w:rPr>
          <w:rFonts w:hint="eastAsia" w:asciiTheme="minorEastAsia" w:hAnsiTheme="minorEastAsia" w:cstheme="minorEastAsia"/>
          <w:kern w:val="0"/>
          <w:sz w:val="24"/>
          <w:szCs w:val="24"/>
          <w:lang w:eastAsia="zh-CN"/>
        </w:rPr>
        <w:t>。</w:t>
      </w:r>
    </w:p>
    <w:p>
      <w:pPr>
        <w:widowControl/>
        <w:spacing w:after="75" w:line="420" w:lineRule="atLeast"/>
        <w:ind w:right="150"/>
        <w:rPr>
          <w:rFonts w:hint="eastAsia" w:asciiTheme="minorEastAsia" w:hAnsiTheme="minorEastAsia" w:eastAsiaTheme="minorEastAsia" w:cstheme="minorEastAsia"/>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DA9"/>
    <w:rsid w:val="0002613F"/>
    <w:rsid w:val="000A35D6"/>
    <w:rsid w:val="000A613E"/>
    <w:rsid w:val="00112F13"/>
    <w:rsid w:val="001B24C2"/>
    <w:rsid w:val="00332661"/>
    <w:rsid w:val="00405EE3"/>
    <w:rsid w:val="0048491D"/>
    <w:rsid w:val="004B5B4F"/>
    <w:rsid w:val="00565BD7"/>
    <w:rsid w:val="00577862"/>
    <w:rsid w:val="005A437C"/>
    <w:rsid w:val="0065235D"/>
    <w:rsid w:val="00657345"/>
    <w:rsid w:val="00691707"/>
    <w:rsid w:val="00721436"/>
    <w:rsid w:val="00784DA9"/>
    <w:rsid w:val="0079780A"/>
    <w:rsid w:val="008306AB"/>
    <w:rsid w:val="008C3497"/>
    <w:rsid w:val="009F6941"/>
    <w:rsid w:val="00AD627C"/>
    <w:rsid w:val="00B42505"/>
    <w:rsid w:val="00B51353"/>
    <w:rsid w:val="00B768D2"/>
    <w:rsid w:val="00BA79BF"/>
    <w:rsid w:val="00BF6A79"/>
    <w:rsid w:val="00D06E01"/>
    <w:rsid w:val="00D46C56"/>
    <w:rsid w:val="00DC3467"/>
    <w:rsid w:val="00DE274D"/>
    <w:rsid w:val="00E34EB2"/>
    <w:rsid w:val="00E37DEB"/>
    <w:rsid w:val="00E42BCF"/>
    <w:rsid w:val="00FE543C"/>
    <w:rsid w:val="00FE693A"/>
    <w:rsid w:val="031F79F4"/>
    <w:rsid w:val="047D660C"/>
    <w:rsid w:val="07CE6B87"/>
    <w:rsid w:val="084621C6"/>
    <w:rsid w:val="08F13185"/>
    <w:rsid w:val="0D2317CE"/>
    <w:rsid w:val="0FE95659"/>
    <w:rsid w:val="110A568A"/>
    <w:rsid w:val="12080FF8"/>
    <w:rsid w:val="196417CD"/>
    <w:rsid w:val="19F418E9"/>
    <w:rsid w:val="1DF146D3"/>
    <w:rsid w:val="1E5C7E41"/>
    <w:rsid w:val="20D5700B"/>
    <w:rsid w:val="21F66D15"/>
    <w:rsid w:val="22D44A2F"/>
    <w:rsid w:val="24C1638E"/>
    <w:rsid w:val="28275B51"/>
    <w:rsid w:val="2B4F220A"/>
    <w:rsid w:val="2CBB0258"/>
    <w:rsid w:val="30AE68BB"/>
    <w:rsid w:val="33B1711D"/>
    <w:rsid w:val="366944DA"/>
    <w:rsid w:val="3BAB7845"/>
    <w:rsid w:val="3C624B48"/>
    <w:rsid w:val="3D4A5697"/>
    <w:rsid w:val="3DEC28AC"/>
    <w:rsid w:val="4167455B"/>
    <w:rsid w:val="42021313"/>
    <w:rsid w:val="453E59F7"/>
    <w:rsid w:val="45F922E9"/>
    <w:rsid w:val="479F6B87"/>
    <w:rsid w:val="486E565C"/>
    <w:rsid w:val="4CAF0E3C"/>
    <w:rsid w:val="4E1A116F"/>
    <w:rsid w:val="4EE2425C"/>
    <w:rsid w:val="536917B9"/>
    <w:rsid w:val="556E495E"/>
    <w:rsid w:val="55DB5DDA"/>
    <w:rsid w:val="57EA3753"/>
    <w:rsid w:val="58AC0EBC"/>
    <w:rsid w:val="59B83207"/>
    <w:rsid w:val="5B0454B8"/>
    <w:rsid w:val="5B2F3654"/>
    <w:rsid w:val="5B80693E"/>
    <w:rsid w:val="5E706800"/>
    <w:rsid w:val="5ECE0686"/>
    <w:rsid w:val="618F2101"/>
    <w:rsid w:val="64115F13"/>
    <w:rsid w:val="65EE707A"/>
    <w:rsid w:val="65F85A23"/>
    <w:rsid w:val="66880B69"/>
    <w:rsid w:val="68563A74"/>
    <w:rsid w:val="687D2CA5"/>
    <w:rsid w:val="6CA84FC1"/>
    <w:rsid w:val="6EF517E5"/>
    <w:rsid w:val="6F631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unhideWhenUsed/>
    <w:qFormat/>
    <w:uiPriority w:val="35"/>
    <w:rPr>
      <w:rFonts w:eastAsia="黑体" w:asciiTheme="majorHAnsi" w:hAnsiTheme="majorHAnsi" w:cstheme="majorBidi"/>
      <w:sz w:val="20"/>
      <w:szCs w:val="20"/>
    </w:rPr>
  </w:style>
  <w:style w:type="paragraph" w:styleId="3">
    <w:name w:val="annotation text"/>
    <w:basedOn w:val="1"/>
    <w:link w:val="21"/>
    <w:semiHidden/>
    <w:unhideWhenUsed/>
    <w:qFormat/>
    <w:uiPriority w:val="99"/>
    <w:pPr>
      <w:jc w:val="left"/>
    </w:p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5">
    <w:name w:val="annotation subject"/>
    <w:basedOn w:val="3"/>
    <w:next w:val="3"/>
    <w:link w:val="22"/>
    <w:semiHidden/>
    <w:unhideWhenUsed/>
    <w:qFormat/>
    <w:uiPriority w:val="99"/>
    <w:rPr>
      <w:b/>
      <w:bCs/>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FollowedHyperlink"/>
    <w:basedOn w:val="8"/>
    <w:semiHidden/>
    <w:unhideWhenUsed/>
    <w:qFormat/>
    <w:uiPriority w:val="99"/>
    <w:rPr>
      <w:rFonts w:hint="eastAsia" w:ascii="微软雅黑" w:hAnsi="微软雅黑" w:eastAsia="微软雅黑" w:cs="微软雅黑"/>
      <w:color w:val="333333"/>
      <w:u w:val="none"/>
    </w:rPr>
  </w:style>
  <w:style w:type="character" w:styleId="11">
    <w:name w:val="Emphasis"/>
    <w:basedOn w:val="8"/>
    <w:qFormat/>
    <w:uiPriority w:val="20"/>
  </w:style>
  <w:style w:type="character" w:styleId="12">
    <w:name w:val="HTML Definition"/>
    <w:basedOn w:val="8"/>
    <w:semiHidden/>
    <w:unhideWhenUsed/>
    <w:qFormat/>
    <w:uiPriority w:val="99"/>
  </w:style>
  <w:style w:type="character" w:styleId="13">
    <w:name w:val="HTML Acronym"/>
    <w:basedOn w:val="8"/>
    <w:semiHidden/>
    <w:unhideWhenUsed/>
    <w:uiPriority w:val="99"/>
  </w:style>
  <w:style w:type="character" w:styleId="14">
    <w:name w:val="HTML Variable"/>
    <w:basedOn w:val="8"/>
    <w:semiHidden/>
    <w:unhideWhenUsed/>
    <w:qFormat/>
    <w:uiPriority w:val="99"/>
  </w:style>
  <w:style w:type="character" w:styleId="15">
    <w:name w:val="Hyperlink"/>
    <w:basedOn w:val="8"/>
    <w:semiHidden/>
    <w:unhideWhenUsed/>
    <w:uiPriority w:val="99"/>
    <w:rPr>
      <w:rFonts w:hint="eastAsia" w:ascii="微软雅黑" w:hAnsi="微软雅黑" w:eastAsia="微软雅黑" w:cs="微软雅黑"/>
      <w:color w:val="333333"/>
      <w:u w:val="none"/>
    </w:rPr>
  </w:style>
  <w:style w:type="character" w:styleId="16">
    <w:name w:val="HTML Code"/>
    <w:basedOn w:val="8"/>
    <w:semiHidden/>
    <w:unhideWhenUsed/>
    <w:qFormat/>
    <w:uiPriority w:val="99"/>
    <w:rPr>
      <w:rFonts w:ascii="微软雅黑" w:hAnsi="微软雅黑" w:eastAsia="微软雅黑" w:cs="微软雅黑"/>
      <w:sz w:val="18"/>
      <w:szCs w:val="18"/>
    </w:rPr>
  </w:style>
  <w:style w:type="character" w:styleId="17">
    <w:name w:val="annotation reference"/>
    <w:basedOn w:val="8"/>
    <w:semiHidden/>
    <w:unhideWhenUsed/>
    <w:qFormat/>
    <w:uiPriority w:val="99"/>
    <w:rPr>
      <w:sz w:val="21"/>
      <w:szCs w:val="21"/>
    </w:rPr>
  </w:style>
  <w:style w:type="character" w:styleId="18">
    <w:name w:val="HTML Cite"/>
    <w:basedOn w:val="8"/>
    <w:semiHidden/>
    <w:unhideWhenUsed/>
    <w:qFormat/>
    <w:uiPriority w:val="99"/>
  </w:style>
  <w:style w:type="character" w:customStyle="1" w:styleId="19">
    <w:name w:val="dropselect_box"/>
    <w:basedOn w:val="8"/>
    <w:qFormat/>
    <w:uiPriority w:val="0"/>
  </w:style>
  <w:style w:type="character" w:customStyle="1" w:styleId="20">
    <w:name w:val="dropselect_box1"/>
    <w:basedOn w:val="8"/>
    <w:qFormat/>
    <w:uiPriority w:val="0"/>
    <w:rPr>
      <w:bdr w:val="single" w:color="E2E2E2" w:sz="6" w:space="0"/>
    </w:rPr>
  </w:style>
  <w:style w:type="character" w:customStyle="1" w:styleId="21">
    <w:name w:val="批注文字 字符"/>
    <w:basedOn w:val="8"/>
    <w:link w:val="3"/>
    <w:semiHidden/>
    <w:qFormat/>
    <w:uiPriority w:val="99"/>
    <w:rPr>
      <w:rFonts w:asciiTheme="minorHAnsi" w:hAnsiTheme="minorHAnsi" w:eastAsiaTheme="minorEastAsia" w:cstheme="minorBidi"/>
      <w:kern w:val="2"/>
      <w:sz w:val="21"/>
      <w:szCs w:val="22"/>
    </w:rPr>
  </w:style>
  <w:style w:type="character" w:customStyle="1" w:styleId="22">
    <w:name w:val="批注主题 字符"/>
    <w:basedOn w:val="21"/>
    <w:link w:val="5"/>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6A870B-6B86-4056-BF5F-45134230E6EB}">
  <ds:schemaRefs/>
</ds:datastoreItem>
</file>

<file path=docProps/app.xml><?xml version="1.0" encoding="utf-8"?>
<Properties xmlns="http://schemas.openxmlformats.org/officeDocument/2006/extended-properties" xmlns:vt="http://schemas.openxmlformats.org/officeDocument/2006/docPropsVTypes">
  <Template>Normal.dotm</Template>
  <Pages>8</Pages>
  <Words>633</Words>
  <Characters>3610</Characters>
  <Lines>30</Lines>
  <Paragraphs>8</Paragraphs>
  <TotalTime>8</TotalTime>
  <ScaleCrop>false</ScaleCrop>
  <LinksUpToDate>false</LinksUpToDate>
  <CharactersWithSpaces>4235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2021-06-11T02:56:00Z</dcterms:created>
  <dc:creator>微软用户</dc:creator>
  <cp:lastModifiedBy>Administrator</cp:lastModifiedBy>
  <cp:lastPrinted>2021-06-23T04:37:00Z</cp:lastPrinted>
  <dcterms:modified xsi:type="dcterms:W3CDTF">2021-06-28T07:29:32Z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45CB2B541CC440B7853A524352EB66E0</vt:lpwstr>
  </property>
</Properties>
</file>