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目录</w:t>
      </w:r>
    </w:p>
    <w:p>
      <w:pPr>
        <w:jc w:val="center"/>
        <w:rPr>
          <w:rFonts w:hint="eastAsia"/>
          <w:b/>
          <w:bCs/>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right="0" w:rightChars="0"/>
        <w:jc w:val="left"/>
        <w:textAlignment w:val="auto"/>
        <w:outlineLvl w:val="9"/>
        <w:rPr>
          <w:rFonts w:hint="default" w:ascii="仿宋" w:hAnsi="仿宋" w:eastAsia="仿宋" w:cs="仿宋"/>
          <w:kern w:val="0"/>
          <w:sz w:val="32"/>
          <w:szCs w:val="32"/>
          <w:lang w:val="en-US" w:eastAsia="zh-CN" w:bidi="ar"/>
        </w:rPr>
      </w:pPr>
      <w:r>
        <w:rPr>
          <w:rFonts w:hint="eastAsia" w:ascii="仿宋" w:hAnsi="仿宋" w:eastAsia="仿宋" w:cs="仿宋"/>
          <w:b/>
          <w:bCs/>
          <w:sz w:val="32"/>
          <w:szCs w:val="32"/>
          <w:lang w:eastAsia="zh-CN"/>
        </w:rPr>
        <w:t>一．</w:t>
      </w:r>
      <w:r>
        <w:rPr>
          <w:rFonts w:hint="eastAsia" w:ascii="仿宋" w:hAnsi="仿宋" w:eastAsia="仿宋" w:cs="仿宋"/>
          <w:kern w:val="0"/>
          <w:sz w:val="32"/>
          <w:szCs w:val="32"/>
          <w:lang w:val="en-US" w:eastAsia="zh-CN" w:bidi="ar"/>
        </w:rPr>
        <w:t>2022年威县城乡管理综合执法局优化营商环境干部纪律作风整顿专题民主生活会实施方案。</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right="0" w:rightChars="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b/>
          <w:bCs/>
          <w:sz w:val="32"/>
          <w:szCs w:val="32"/>
          <w:lang w:val="en-US" w:eastAsia="zh-CN"/>
        </w:rPr>
        <w:t>二．</w:t>
      </w:r>
      <w:r>
        <w:rPr>
          <w:rFonts w:hint="eastAsia" w:ascii="仿宋" w:hAnsi="仿宋" w:eastAsia="仿宋" w:cs="仿宋"/>
          <w:kern w:val="0"/>
          <w:sz w:val="32"/>
          <w:szCs w:val="32"/>
          <w:lang w:val="en-US" w:eastAsia="zh-CN" w:bidi="ar"/>
        </w:rPr>
        <w:t>2022年威县城乡管理综合执法局优化营商环境干部纪律作风整顿专题民主生活会具体安排。</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360" w:lineRule="auto"/>
        <w:ind w:right="0" w:rightChars="0"/>
        <w:jc w:val="both"/>
        <w:textAlignment w:val="auto"/>
        <w:outlineLvl w:val="9"/>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2022年威县城乡管理综合执法局优化营商环境干部纪律作风整顿专题民主生活会专题会议纪要。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360" w:lineRule="auto"/>
        <w:ind w:right="0" w:rightChars="0"/>
        <w:jc w:val="both"/>
        <w:textAlignment w:val="auto"/>
        <w:outlineLvl w:val="9"/>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2022年威县城乡管理综合执法局优化营商环境干部纪律作风整顿专题民主生活会开展情况汇报。</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360" w:lineRule="auto"/>
        <w:ind w:right="0" w:rightChars="0"/>
        <w:jc w:val="left"/>
        <w:textAlignment w:val="auto"/>
        <w:outlineLvl w:val="9"/>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威县城乡管理综合执法局问题整改方案</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360" w:lineRule="auto"/>
        <w:ind w:right="0" w:rightChars="0"/>
        <w:jc w:val="both"/>
        <w:textAlignment w:val="auto"/>
        <w:outlineLvl w:val="9"/>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威县城乡管理综合执法局领导班子对照检查材料</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360" w:lineRule="auto"/>
        <w:ind w:right="0" w:rightChars="0"/>
        <w:jc w:val="left"/>
        <w:textAlignment w:val="auto"/>
        <w:outlineLvl w:val="9"/>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威县城乡管理综合执法局班子成员个人剖析材料</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360" w:lineRule="auto"/>
        <w:ind w:right="0" w:rightChars="0" w:firstLine="320" w:firstLineChars="1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朱江涛对照检查发言材料</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360" w:lineRule="auto"/>
        <w:ind w:right="0" w:rightChars="0" w:firstLine="320" w:firstLineChars="1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王立晗对照检查发言材料</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360" w:lineRule="auto"/>
        <w:ind w:right="0" w:rightChars="0" w:firstLine="320" w:firstLineChars="1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吕宗贤对照检查发言材料</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360" w:lineRule="auto"/>
        <w:ind w:right="0" w:rightChars="0"/>
        <w:jc w:val="left"/>
        <w:textAlignment w:val="auto"/>
        <w:outlineLvl w:val="9"/>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威县城乡管理综合执法局个人对领导班子成员批评材料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afterAutospacing="0" w:line="360" w:lineRule="auto"/>
        <w:ind w:right="0" w:rightChars="0" w:firstLine="320" w:firstLineChars="1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朱江涛对领导班子成员批评材料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afterAutospacing="0" w:line="360" w:lineRule="auto"/>
        <w:ind w:right="0" w:rightChars="0" w:firstLine="320" w:firstLineChars="100"/>
        <w:jc w:val="left"/>
        <w:textAlignment w:val="auto"/>
        <w:outlineLvl w:val="9"/>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王立晗对领导班子成员批评材料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afterAutospacing="0" w:line="360" w:lineRule="auto"/>
        <w:ind w:right="0" w:rightChars="0" w:firstLine="320" w:firstLineChars="100"/>
        <w:jc w:val="left"/>
        <w:textAlignment w:val="auto"/>
        <w:outlineLvl w:val="9"/>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吕宗贤对领导班子成员批评材料</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360" w:lineRule="auto"/>
        <w:ind w:right="0" w:rightChars="0"/>
        <w:jc w:val="left"/>
        <w:textAlignment w:val="auto"/>
        <w:outlineLvl w:val="9"/>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威县城乡管理综合执法局问题整改清单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Chars="0"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Chars="0"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Chars="0"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Chars="0"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Chars="0"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Chars="0"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Chars="0"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Chars="0" w:right="0" w:right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威县城市管理综合行政执法局</w:t>
      </w:r>
    </w:p>
    <w:p>
      <w:pPr>
        <w:spacing w:line="64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rPr>
        <w:t>20</w:t>
      </w:r>
      <w:r>
        <w:rPr>
          <w:rFonts w:hint="eastAsia" w:ascii="宋体" w:hAnsi="宋体" w:eastAsia="宋体" w:cs="宋体"/>
          <w:b/>
          <w:bCs/>
          <w:sz w:val="44"/>
          <w:szCs w:val="44"/>
          <w:lang w:val="en-US" w:eastAsia="zh-CN"/>
        </w:rPr>
        <w:t>22</w:t>
      </w:r>
      <w:r>
        <w:rPr>
          <w:rFonts w:hint="eastAsia" w:ascii="宋体" w:hAnsi="宋体" w:eastAsia="宋体" w:cs="宋体"/>
          <w:b/>
          <w:bCs/>
          <w:sz w:val="44"/>
          <w:szCs w:val="44"/>
        </w:rPr>
        <w:t>年</w:t>
      </w:r>
      <w:r>
        <w:rPr>
          <w:rFonts w:hint="eastAsia" w:ascii="宋体" w:hAnsi="宋体" w:eastAsia="宋体" w:cs="宋体"/>
          <w:b/>
          <w:bCs/>
          <w:sz w:val="44"/>
          <w:szCs w:val="44"/>
          <w:lang w:val="en-US" w:eastAsia="zh-CN"/>
        </w:rPr>
        <w:t>优化营商环境干部纪律作风整顿</w:t>
      </w:r>
      <w:r>
        <w:rPr>
          <w:rFonts w:hint="eastAsia" w:ascii="宋体" w:hAnsi="宋体" w:eastAsia="宋体" w:cs="宋体"/>
          <w:b/>
          <w:bCs/>
          <w:sz w:val="44"/>
          <w:szCs w:val="44"/>
          <w:lang w:eastAsia="zh-CN"/>
        </w:rPr>
        <w:t>专题民主生活会</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Chars="0" w:right="0" w:rightChars="0"/>
        <w:jc w:val="center"/>
        <w:textAlignment w:val="auto"/>
        <w:outlineLvl w:val="9"/>
        <w:rPr>
          <w:rFonts w:hint="default" w:ascii="宋体" w:hAnsi="宋体" w:eastAsia="宋体" w:cs="宋体"/>
          <w:b/>
          <w:bCs/>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08AC5"/>
    <w:multiLevelType w:val="singleLevel"/>
    <w:tmpl w:val="97708AC5"/>
    <w:lvl w:ilvl="0" w:tentative="0">
      <w:start w:val="3"/>
      <w:numFmt w:val="chineseCounting"/>
      <w:suff w:val="nothing"/>
      <w:lvlText w:val="%1．"/>
      <w:lvlJc w:val="left"/>
      <w:rPr>
        <w:rFonts w:hint="eastAsia"/>
      </w:rPr>
    </w:lvl>
  </w:abstractNum>
  <w:abstractNum w:abstractNumId="1">
    <w:nsid w:val="1B2CEECC"/>
    <w:multiLevelType w:val="singleLevel"/>
    <w:tmpl w:val="1B2CEECC"/>
    <w:lvl w:ilvl="0" w:tentative="0">
      <w:start w:val="1"/>
      <w:numFmt w:val="decimal"/>
      <w:lvlText w:val="%1."/>
      <w:lvlJc w:val="left"/>
      <w:pPr>
        <w:tabs>
          <w:tab w:val="left" w:pos="312"/>
        </w:tabs>
      </w:pPr>
    </w:lvl>
  </w:abstractNum>
  <w:abstractNum w:abstractNumId="2">
    <w:nsid w:val="6DFF4AD2"/>
    <w:multiLevelType w:val="singleLevel"/>
    <w:tmpl w:val="6DFF4AD2"/>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ZTJiZmZlODI5ZTcxZmMyNjYyMGNmNTA3N2Q5NDQifQ=="/>
  </w:docVars>
  <w:rsids>
    <w:rsidRoot w:val="00000000"/>
    <w:rsid w:val="055C2676"/>
    <w:rsid w:val="05793739"/>
    <w:rsid w:val="106D678B"/>
    <w:rsid w:val="132D162B"/>
    <w:rsid w:val="1CE70D7E"/>
    <w:rsid w:val="23A6613D"/>
    <w:rsid w:val="268451D6"/>
    <w:rsid w:val="28B84DBF"/>
    <w:rsid w:val="3A7739FF"/>
    <w:rsid w:val="3CCC0ECE"/>
    <w:rsid w:val="3D770CCD"/>
    <w:rsid w:val="583B7032"/>
    <w:rsid w:val="5878350E"/>
    <w:rsid w:val="5CA008A0"/>
    <w:rsid w:val="611919E1"/>
    <w:rsid w:val="62F03378"/>
    <w:rsid w:val="62FD7E06"/>
    <w:rsid w:val="68125A98"/>
    <w:rsid w:val="6A2E1097"/>
    <w:rsid w:val="78951FAE"/>
    <w:rsid w:val="797F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267</Words>
  <Characters>488</Characters>
  <Lines>0</Lines>
  <Paragraphs>0</Paragraphs>
  <TotalTime>2</TotalTime>
  <ScaleCrop>false</ScaleCrop>
  <LinksUpToDate>false</LinksUpToDate>
  <CharactersWithSpaces>488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2022-06-13T02:16:00Z</dcterms:created>
  <dc:creator>wxdell</dc:creator>
  <cp:lastModifiedBy>wxdell-</cp:lastModifiedBy>
  <cp:lastPrinted>2022-06-27T02:43:00Z</cp:lastPrinted>
  <dcterms:modified xsi:type="dcterms:W3CDTF">2022-07-15T06:58:58Z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0B724257259F4DA6B6F543BDC4C81F79</vt:lpwstr>
  </property>
</Properties>
</file>